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7F9A" w14:textId="31F01236" w:rsidR="00AF77DF" w:rsidRPr="00AF77DF" w:rsidRDefault="00AF77DF" w:rsidP="00AF77DF">
      <w:pPr>
        <w:spacing w:line="0" w:lineRule="atLeast"/>
        <w:ind w:left="199" w:hangingChars="62" w:hanging="199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7DF">
        <w:rPr>
          <w:rFonts w:ascii="Times New Roman" w:eastAsia="標楷體" w:hAnsi="Times New Roman" w:cs="Times New Roman" w:hint="eastAsia"/>
          <w:b/>
          <w:sz w:val="32"/>
          <w:szCs w:val="32"/>
        </w:rPr>
        <w:t>臺中市立順天國民中學</w:t>
      </w:r>
      <w:r w:rsidRPr="00AF77DF">
        <w:rPr>
          <w:rFonts w:ascii="Times New Roman" w:eastAsia="標楷體" w:hAnsi="Times New Roman" w:cs="Times New Roman" w:hint="eastAsia"/>
          <w:b/>
          <w:sz w:val="32"/>
          <w:szCs w:val="32"/>
        </w:rPr>
        <w:t>111</w:t>
      </w:r>
      <w:r w:rsidRPr="00AF77DF">
        <w:rPr>
          <w:rFonts w:ascii="Times New Roman" w:eastAsia="標楷體" w:hAnsi="Times New Roman" w:cs="Times New Roman" w:hint="eastAsia"/>
          <w:b/>
          <w:sz w:val="32"/>
          <w:szCs w:val="32"/>
        </w:rPr>
        <w:t>學年度第二學期班親會暨多元學習嘉年華</w:t>
      </w:r>
    </w:p>
    <w:p w14:paraId="64EB9E8A" w14:textId="2808AC64" w:rsidR="00AF77DF" w:rsidRPr="00AF77DF" w:rsidRDefault="00AF77DF" w:rsidP="00AF77DF">
      <w:pPr>
        <w:spacing w:line="0" w:lineRule="atLeast"/>
        <w:ind w:left="199" w:hangingChars="62" w:hanging="19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流程圖</w:t>
      </w:r>
    </w:p>
    <w:p w14:paraId="3E2DF145" w14:textId="77777777" w:rsidR="00AF77DF" w:rsidRPr="003E1A5F" w:rsidRDefault="00AF77DF" w:rsidP="00AF77DF">
      <w:pPr>
        <w:spacing w:line="0" w:lineRule="atLeast"/>
        <w:ind w:left="174" w:hangingChars="62" w:hanging="174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☆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第一階段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演藝廳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) </w:t>
      </w:r>
    </w:p>
    <w:p w14:paraId="038DB571" w14:textId="77777777" w:rsidR="00AF77DF" w:rsidRPr="003E1A5F" w:rsidRDefault="00AF77DF" w:rsidP="00AF77DF">
      <w:pPr>
        <w:spacing w:line="0" w:lineRule="atLeast"/>
        <w:ind w:leftChars="100" w:left="2082" w:hangingChars="658" w:hanging="1842"/>
        <w:rPr>
          <w:rFonts w:ascii="Times New Roman" w:eastAsia="標楷體" w:hAnsi="Times New Roman" w:cs="Times New Roman"/>
          <w:sz w:val="28"/>
          <w:szCs w:val="32"/>
        </w:rPr>
      </w:pP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32"/>
        </w:rPr>
        <w:t>☉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18:00-18:30 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各班家長報到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請學生引導家長至演藝廳參觀藝能科成果展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p w14:paraId="6E766D90" w14:textId="77777777" w:rsidR="00AF77DF" w:rsidRPr="003E1A5F" w:rsidRDefault="00AF77DF" w:rsidP="00AF77DF">
      <w:pPr>
        <w:spacing w:line="0" w:lineRule="atLeast"/>
        <w:ind w:leftChars="99" w:left="2226" w:hangingChars="710" w:hanging="1988"/>
        <w:rPr>
          <w:rFonts w:ascii="Times New Roman" w:eastAsia="標楷體" w:hAnsi="Times New Roman" w:cs="Times New Roman"/>
          <w:sz w:val="28"/>
          <w:szCs w:val="32"/>
        </w:rPr>
      </w:pP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0168BD">
        <w:rPr>
          <w:rFonts w:ascii="Times New Roman" w:eastAsia="標楷體" w:hAnsi="Times New Roman" w:cs="Times New Roman" w:hint="eastAsia"/>
          <w:sz w:val="28"/>
          <w:szCs w:val="32"/>
        </w:rPr>
        <w:t>☉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18:30-19:20 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管樂團、舞蹈班表演，社團成果發表。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演藝廳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p w14:paraId="50563262" w14:textId="77777777" w:rsidR="00AF77DF" w:rsidRDefault="00AF77DF" w:rsidP="00AF77DF">
      <w:pPr>
        <w:spacing w:line="0" w:lineRule="atLeast"/>
        <w:ind w:leftChars="867" w:left="2223" w:hanging="142"/>
        <w:rPr>
          <w:rFonts w:ascii="Times New Roman" w:eastAsia="標楷體" w:hAnsi="Times New Roman" w:cs="Times New Roman"/>
          <w:sz w:val="28"/>
          <w:szCs w:val="32"/>
        </w:rPr>
      </w:pP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32"/>
        </w:rPr>
        <w:t>＃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動態展演出場序及曲目：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1.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管樂團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2.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烏</w:t>
      </w:r>
    </w:p>
    <w:p w14:paraId="1275A069" w14:textId="73D69D76" w:rsidR="00AF77DF" w:rsidRDefault="00AF77DF" w:rsidP="00AF77DF">
      <w:pPr>
        <w:spacing w:line="0" w:lineRule="atLeast"/>
        <w:ind w:leftChars="867" w:left="2081" w:firstLine="425"/>
        <w:rPr>
          <w:rFonts w:ascii="Times New Roman" w:eastAsia="標楷體" w:hAnsi="Times New Roman" w:cs="Times New Roman"/>
          <w:sz w:val="28"/>
          <w:szCs w:val="32"/>
        </w:rPr>
      </w:pP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克麗麗社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3. MV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舞蹈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>4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.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舞蹈班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-701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、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801</w:t>
      </w:r>
    </w:p>
    <w:p w14:paraId="45979C5C" w14:textId="77777777" w:rsidR="00AF77DF" w:rsidRPr="003E1A5F" w:rsidRDefault="00AF77DF" w:rsidP="00AF77DF">
      <w:pPr>
        <w:spacing w:line="0" w:lineRule="atLeast"/>
        <w:ind w:leftChars="336" w:left="806" w:firstLineChars="506" w:firstLine="1417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＃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歡迎門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: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請氣球造型社協助建置</w:t>
      </w:r>
    </w:p>
    <w:p w14:paraId="64564272" w14:textId="77777777" w:rsidR="00AF77DF" w:rsidRPr="003E1A5F" w:rsidRDefault="00AF77DF" w:rsidP="00AF77DF">
      <w:pPr>
        <w:spacing w:line="0" w:lineRule="atLeast"/>
        <w:ind w:leftChars="72" w:left="173" w:firstLineChars="74" w:firstLine="207"/>
        <w:rPr>
          <w:rFonts w:ascii="Times New Roman" w:eastAsia="標楷體" w:hAnsi="Times New Roman" w:cs="Times New Roman"/>
          <w:sz w:val="28"/>
          <w:szCs w:val="32"/>
        </w:rPr>
      </w:pPr>
      <w:r w:rsidRPr="000168BD">
        <w:rPr>
          <w:rFonts w:ascii="Times New Roman" w:eastAsia="標楷體" w:hAnsi="Times New Roman" w:cs="Times New Roman" w:hint="eastAsia"/>
          <w:sz w:val="28"/>
          <w:szCs w:val="32"/>
        </w:rPr>
        <w:t>☉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19:20-19:30 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引導家長至班級教室。</w:t>
      </w:r>
    </w:p>
    <w:p w14:paraId="5C400520" w14:textId="77777777" w:rsidR="00AF77DF" w:rsidRPr="003E1A5F" w:rsidRDefault="00AF77DF" w:rsidP="00AF77DF">
      <w:pPr>
        <w:spacing w:line="0" w:lineRule="atLeast"/>
        <w:ind w:left="174" w:hangingChars="62" w:hanging="174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>☆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第二階段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班級教室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) </w:t>
      </w:r>
    </w:p>
    <w:p w14:paraId="1F11842E" w14:textId="77777777" w:rsidR="00AF77DF" w:rsidRPr="003E1A5F" w:rsidRDefault="00AF77DF" w:rsidP="00AF77DF">
      <w:pPr>
        <w:spacing w:line="0" w:lineRule="atLeast"/>
        <w:ind w:left="174" w:hangingChars="62" w:hanging="174"/>
        <w:rPr>
          <w:rFonts w:ascii="Times New Roman" w:eastAsia="標楷體" w:hAnsi="Times New Roman" w:cs="Times New Roman"/>
          <w:sz w:val="28"/>
          <w:szCs w:val="32"/>
        </w:rPr>
      </w:pP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   </w:t>
      </w:r>
      <w:r w:rsidRPr="00FC5A97">
        <w:rPr>
          <w:rFonts w:ascii="Times New Roman" w:eastAsia="標楷體" w:hAnsi="Times New Roman" w:cs="Times New Roman" w:hint="eastAsia"/>
          <w:sz w:val="28"/>
          <w:szCs w:val="32"/>
        </w:rPr>
        <w:t>☉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19:30-20:30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各處室重要事項宣導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影片或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ppt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播放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)</w:t>
      </w:r>
    </w:p>
    <w:p w14:paraId="7D77CCD1" w14:textId="0BB61AFF" w:rsidR="00E9011F" w:rsidRDefault="00AF77DF" w:rsidP="00AF77DF">
      <w:pPr>
        <w:rPr>
          <w:rFonts w:ascii="Times New Roman" w:eastAsia="標楷體" w:hAnsi="Times New Roman" w:cs="Times New Roman"/>
          <w:sz w:val="28"/>
          <w:szCs w:val="32"/>
        </w:rPr>
      </w:pPr>
      <w:r w:rsidRPr="003E1A5F">
        <w:rPr>
          <w:rFonts w:ascii="Times New Roman" w:eastAsia="標楷體" w:hAnsi="Times New Roman" w:cs="Times New Roman" w:hint="eastAsia"/>
          <w:sz w:val="28"/>
          <w:szCs w:val="32"/>
        </w:rPr>
        <w:t xml:space="preserve">             </w:t>
      </w:r>
      <w:r w:rsidRPr="003E1A5F">
        <w:rPr>
          <w:rFonts w:ascii="Times New Roman" w:eastAsia="標楷體" w:hAnsi="Times New Roman" w:cs="Times New Roman" w:hint="eastAsia"/>
          <w:sz w:val="28"/>
          <w:szCs w:val="32"/>
        </w:rPr>
        <w:t>導師班級經營、學生學習情形報告及交流</w:t>
      </w:r>
    </w:p>
    <w:p w14:paraId="64365FC8" w14:textId="406BAA22" w:rsidR="00AF77DF" w:rsidRDefault="00AF77DF" w:rsidP="00AF77D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CB60A1B" wp14:editId="04D026C3">
            <wp:extent cx="5848350" cy="74803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7DF" w:rsidSect="00AF77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DF"/>
    <w:rsid w:val="00AF77DF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7FAF"/>
  <w15:chartTrackingRefBased/>
  <w15:docId w15:val="{96294E76-02B9-49B3-A7DE-74D140D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7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2023-03-16T00:31:00Z</dcterms:created>
  <dcterms:modified xsi:type="dcterms:W3CDTF">2023-03-16T00:37:00Z</dcterms:modified>
</cp:coreProperties>
</file>