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C03" w:rsidRPr="00C10848" w:rsidRDefault="00C96897" w:rsidP="00AD00BD">
      <w:pPr>
        <w:rPr>
          <w:rFonts w:ascii="Times New Roman" w:eastAsia="標楷體" w:hAnsi="Times New Roman" w:cs="Times New Roman"/>
          <w:b/>
          <w:sz w:val="28"/>
          <w:szCs w:val="28"/>
        </w:rPr>
        <w:sectPr w:rsidR="00DA4C03" w:rsidRPr="00C10848" w:rsidSect="00DA4C03">
          <w:footerReference w:type="default" r:id="rId8"/>
          <w:pgSz w:w="11906" w:h="16838" w:code="9"/>
          <w:pgMar w:top="1247" w:right="1418" w:bottom="1361" w:left="1474" w:header="851" w:footer="992" w:gutter="0"/>
          <w:cols w:space="425"/>
          <w:docGrid w:type="lines" w:linePitch="360"/>
        </w:sectPr>
      </w:pPr>
      <w:r>
        <w:rPr>
          <w:rFonts w:ascii="Times New Roman" w:eastAsia="標楷體"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-916940</wp:posOffset>
            </wp:positionH>
            <wp:positionV relativeFrom="paragraph">
              <wp:posOffset>-791845</wp:posOffset>
            </wp:positionV>
            <wp:extent cx="7572375" cy="10734675"/>
            <wp:effectExtent l="19050" t="0" r="9525" b="0"/>
            <wp:wrapSquare wrapText="bothSides"/>
            <wp:docPr id="5" name="圖片 4" descr="教學封面-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學封面-02.jpg"/>
                    <pic:cNvPicPr/>
                  </pic:nvPicPr>
                  <pic:blipFill>
                    <a:blip r:embed="rId9" cstate="print"/>
                    <a:stretch>
                      <a:fillRect/>
                    </a:stretch>
                  </pic:blipFill>
                  <pic:spPr>
                    <a:xfrm>
                      <a:off x="0" y="0"/>
                      <a:ext cx="7572375" cy="10734675"/>
                    </a:xfrm>
                    <a:prstGeom prst="rect">
                      <a:avLst/>
                    </a:prstGeom>
                  </pic:spPr>
                </pic:pic>
              </a:graphicData>
            </a:graphic>
          </wp:anchor>
        </w:drawing>
      </w:r>
    </w:p>
    <w:p w:rsidR="00AD00BD" w:rsidRPr="00C10848" w:rsidRDefault="00AD00BD" w:rsidP="00AD00BD">
      <w:pPr>
        <w:rPr>
          <w:rFonts w:ascii="Times New Roman" w:eastAsia="標楷體" w:hAnsi="Times New Roman" w:cs="Times New Roman"/>
          <w:b/>
          <w:sz w:val="28"/>
          <w:szCs w:val="28"/>
        </w:rPr>
      </w:pPr>
      <w:r w:rsidRPr="00C10848">
        <w:rPr>
          <w:rFonts w:ascii="Times New Roman" w:eastAsia="標楷體" w:hAnsi="Times New Roman" w:cs="Times New Roman"/>
          <w:b/>
          <w:sz w:val="28"/>
          <w:szCs w:val="28"/>
        </w:rPr>
        <w:lastRenderedPageBreak/>
        <w:t>教具箱簡介</w:t>
      </w:r>
    </w:p>
    <w:p w:rsidR="00AD00BD" w:rsidRPr="00C10848" w:rsidRDefault="00AD00BD" w:rsidP="00AD00BD">
      <w:pPr>
        <w:rPr>
          <w:rFonts w:ascii="Times New Roman" w:eastAsia="標楷體" w:hAnsi="Times New Roman" w:cs="Times New Roman"/>
        </w:rPr>
      </w:pPr>
    </w:p>
    <w:p w:rsidR="006B6D93" w:rsidRPr="006B6D93" w:rsidRDefault="006B6D93" w:rsidP="006B6D93">
      <w:pPr>
        <w:rPr>
          <w:rFonts w:ascii="Times New Roman" w:eastAsia="標楷體" w:hAnsi="Times New Roman" w:cs="Times New Roman"/>
        </w:rPr>
      </w:pPr>
      <w:r w:rsidRPr="006B6D93">
        <w:rPr>
          <w:rFonts w:ascii="Times New Roman" w:eastAsia="標楷體" w:hAnsi="Times New Roman" w:cs="Times New Roman"/>
        </w:rPr>
        <w:t>亞洲幅員遼闊、氣候橫跨寒、溫、熱三帶，因此發展出各地各具特色的服飾文化與多元的織品風格。本教具箱以東亞、東南亞、西亞、南亞及中亞等區域的織品為教學內容，箱內提供不同國家的傳統服飾，並包含臺灣客家、原住民等傳統服飾，學生可從服飾類型、</w:t>
      </w:r>
      <w:proofErr w:type="gramStart"/>
      <w:r w:rsidRPr="006B6D93">
        <w:rPr>
          <w:rFonts w:ascii="Times New Roman" w:eastAsia="標楷體" w:hAnsi="Times New Roman" w:cs="Times New Roman"/>
        </w:rPr>
        <w:t>配色及紋飾</w:t>
      </w:r>
      <w:proofErr w:type="gramEnd"/>
      <w:r w:rsidRPr="006B6D93">
        <w:rPr>
          <w:rFonts w:ascii="Times New Roman" w:eastAsia="標楷體" w:hAnsi="Times New Roman" w:cs="Times New Roman"/>
        </w:rPr>
        <w:t>等面向學習各國的服飾文化。</w:t>
      </w:r>
      <w:proofErr w:type="gramStart"/>
      <w:r w:rsidRPr="006B6D93">
        <w:rPr>
          <w:rFonts w:ascii="Times New Roman" w:eastAsia="標楷體" w:hAnsi="Times New Roman" w:cs="Times New Roman"/>
        </w:rPr>
        <w:t>此外，</w:t>
      </w:r>
      <w:proofErr w:type="gramEnd"/>
      <w:r w:rsidRPr="006B6D93">
        <w:rPr>
          <w:rFonts w:ascii="Times New Roman" w:eastAsia="標楷體" w:hAnsi="Times New Roman" w:cs="Times New Roman"/>
        </w:rPr>
        <w:t>學生還能透過觸摸不同織品的原料（如絲、毛、麻、棉等），進一步認識織品材料；還有異國</w:t>
      </w:r>
      <w:proofErr w:type="gramStart"/>
      <w:r w:rsidRPr="006B6D93">
        <w:rPr>
          <w:rFonts w:ascii="Times New Roman" w:eastAsia="標楷體" w:hAnsi="Times New Roman" w:cs="Times New Roman"/>
        </w:rPr>
        <w:t>服飾穿搭體驗</w:t>
      </w:r>
      <w:proofErr w:type="gramEnd"/>
      <w:r w:rsidRPr="006B6D93">
        <w:rPr>
          <w:rFonts w:ascii="Times New Roman" w:eastAsia="標楷體" w:hAnsi="Times New Roman" w:cs="Times New Roman"/>
        </w:rPr>
        <w:t>，以及紙娃娃摺紙和織品卡（</w:t>
      </w:r>
      <w:r w:rsidRPr="006B6D93">
        <w:rPr>
          <w:rFonts w:ascii="Times New Roman" w:eastAsia="標楷體" w:hAnsi="Times New Roman" w:cs="Times New Roman"/>
        </w:rPr>
        <w:t>textile Card</w:t>
      </w:r>
      <w:r w:rsidRPr="006B6D93">
        <w:rPr>
          <w:rFonts w:ascii="Times New Roman" w:eastAsia="標楷體" w:hAnsi="Times New Roman" w:cs="Times New Roman"/>
        </w:rPr>
        <w:t>）等材料包的手作活動，讓學生從中瞭解不同族群其服裝所代表的文化與社會意涵。</w:t>
      </w:r>
    </w:p>
    <w:p w:rsidR="006B6D93" w:rsidRPr="006B6D93" w:rsidRDefault="006B6D93" w:rsidP="006B6D93">
      <w:pPr>
        <w:rPr>
          <w:rFonts w:ascii="Times New Roman" w:eastAsia="標楷體" w:hAnsi="Times New Roman" w:cs="Times New Roman"/>
        </w:rPr>
      </w:pPr>
    </w:p>
    <w:p w:rsidR="006B6D93" w:rsidRPr="006B6D93" w:rsidRDefault="006B6D93" w:rsidP="006B6D93">
      <w:pPr>
        <w:jc w:val="both"/>
        <w:rPr>
          <w:rFonts w:ascii="Times New Roman" w:eastAsia="標楷體" w:hAnsi="Times New Roman" w:cs="Times New Roman"/>
        </w:rPr>
      </w:pPr>
      <w:r w:rsidRPr="006B6D93">
        <w:rPr>
          <w:rFonts w:ascii="Times New Roman" w:eastAsia="標楷體" w:hAnsi="Times New Roman" w:cs="Times New Roman"/>
        </w:rPr>
        <w:t>Asia covers expansive land masses and its climate spans the frigid, temperate, and tropical zones. This geographical and climatic diversity has also given rise to a vast array of textiles and clothes. This teaching aid box centers on textiles from East Asia, Southeast Asia, West Asia, South Asia, and Central Asia, and provides a variety of traditional costumes from different countries, including Taiwanese Hakka and aboriginal attire. Students will learn about the costumes and cultures of various countries by observing clothing types, color schemes, and decorations, and touching different materials (e.g. silk, wool, linen, and cotton). Students can also put on the exotic costumes and make their own costumes using the paper doll kit and textile cards in the box, thus learning in depth about the cultures behind different types of traditional clothing and their social significance.</w:t>
      </w:r>
    </w:p>
    <w:p w:rsidR="00AD00BD" w:rsidRPr="006B6D93" w:rsidRDefault="00AD00BD" w:rsidP="00AD00BD">
      <w:pPr>
        <w:rPr>
          <w:rFonts w:ascii="Times New Roman" w:eastAsia="標楷體"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EE6A37" w:rsidRPr="00C10848" w:rsidRDefault="00EE6A37" w:rsidP="00AD00BD">
      <w:pPr>
        <w:rPr>
          <w:rFonts w:ascii="Times New Roman" w:hAnsi="Times New Roman" w:cs="Times New Roman"/>
        </w:rPr>
      </w:pPr>
    </w:p>
    <w:p w:rsidR="00EE6A37" w:rsidRPr="00C10848" w:rsidRDefault="00EE6A37" w:rsidP="00AD00BD">
      <w:pPr>
        <w:rPr>
          <w:rFonts w:ascii="Times New Roman" w:hAnsi="Times New Roman" w:cs="Times New Roman"/>
        </w:rPr>
      </w:pPr>
    </w:p>
    <w:p w:rsidR="00EE6A37" w:rsidRPr="00C10848" w:rsidRDefault="00EE6A37" w:rsidP="00AD00BD">
      <w:pPr>
        <w:rPr>
          <w:rFonts w:ascii="Times New Roman" w:hAnsi="Times New Roman" w:cs="Times New Roman"/>
        </w:rPr>
        <w:sectPr w:rsidR="00EE6A37" w:rsidRPr="00C10848" w:rsidSect="00DA4C03">
          <w:pgSz w:w="11906" w:h="16838" w:code="9"/>
          <w:pgMar w:top="1247" w:right="1418" w:bottom="1361" w:left="1474" w:header="851" w:footer="992" w:gutter="0"/>
          <w:pgNumType w:start="1"/>
          <w:cols w:space="425"/>
          <w:docGrid w:type="lines" w:linePitch="360"/>
        </w:sectPr>
      </w:pPr>
    </w:p>
    <w:tbl>
      <w:tblPr>
        <w:tblStyle w:val="a7"/>
        <w:tblW w:w="103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58"/>
        <w:gridCol w:w="759"/>
        <w:gridCol w:w="3418"/>
        <w:gridCol w:w="1276"/>
        <w:gridCol w:w="4166"/>
      </w:tblGrid>
      <w:tr w:rsidR="005F5567" w:rsidRPr="00C10848" w:rsidTr="005F5567">
        <w:trPr>
          <w:jc w:val="center"/>
        </w:trPr>
        <w:tc>
          <w:tcPr>
            <w:tcW w:w="10377" w:type="dxa"/>
            <w:gridSpan w:val="5"/>
            <w:tcBorders>
              <w:bottom w:val="single" w:sz="4" w:space="0" w:color="auto"/>
            </w:tcBorders>
            <w:shd w:val="clear" w:color="auto" w:fill="auto"/>
          </w:tcPr>
          <w:p w:rsidR="005F5567" w:rsidRPr="00C10848" w:rsidRDefault="005F5567" w:rsidP="00AB148B">
            <w:pPr>
              <w:rPr>
                <w:b/>
              </w:rPr>
            </w:pPr>
            <w:r w:rsidRPr="00C10848">
              <w:rPr>
                <w:b/>
              </w:rPr>
              <w:lastRenderedPageBreak/>
              <w:t>教學策略</w:t>
            </w:r>
          </w:p>
        </w:tc>
      </w:tr>
      <w:tr w:rsidR="005F5567" w:rsidRPr="00C10848" w:rsidTr="005F5567">
        <w:trPr>
          <w:jc w:val="center"/>
        </w:trPr>
        <w:tc>
          <w:tcPr>
            <w:tcW w:w="10377" w:type="dxa"/>
            <w:gridSpan w:val="5"/>
            <w:tcBorders>
              <w:top w:val="single" w:sz="4" w:space="0" w:color="auto"/>
            </w:tcBorders>
          </w:tcPr>
          <w:p w:rsidR="005F5567" w:rsidRPr="00C10848" w:rsidRDefault="005F5567" w:rsidP="00AB148B">
            <w:pPr>
              <w:jc w:val="center"/>
              <w:rPr>
                <w:b/>
                <w:color w:val="FF0000"/>
              </w:rPr>
            </w:pPr>
          </w:p>
        </w:tc>
      </w:tr>
      <w:tr w:rsidR="005F5567"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1517" w:type="dxa"/>
            <w:gridSpan w:val="2"/>
            <w:vMerge w:val="restart"/>
            <w:shd w:val="clear" w:color="auto" w:fill="000000" w:themeFill="text1"/>
            <w:vAlign w:val="center"/>
          </w:tcPr>
          <w:p w:rsidR="005F5567" w:rsidRPr="00C10848" w:rsidRDefault="005F5567" w:rsidP="00AB148B">
            <w:pPr>
              <w:jc w:val="center"/>
              <w:rPr>
                <w:b/>
              </w:rPr>
            </w:pPr>
            <w:r w:rsidRPr="00C10848">
              <w:t>教學單元</w:t>
            </w:r>
          </w:p>
        </w:tc>
        <w:tc>
          <w:tcPr>
            <w:tcW w:w="3418" w:type="dxa"/>
            <w:vMerge w:val="restart"/>
            <w:vAlign w:val="center"/>
          </w:tcPr>
          <w:p w:rsidR="005F5567" w:rsidRPr="00C10848" w:rsidRDefault="00C96897" w:rsidP="00AB148B">
            <w:pPr>
              <w:jc w:val="center"/>
              <w:rPr>
                <w:b/>
              </w:rPr>
            </w:pPr>
            <w:r w:rsidRPr="00C96897">
              <w:rPr>
                <w:noProof/>
              </w:rPr>
              <w:drawing>
                <wp:inline distT="0" distB="0" distL="0" distR="0">
                  <wp:extent cx="2033270" cy="2017395"/>
                  <wp:effectExtent l="19050" t="0" r="5080" b="0"/>
                  <wp:docPr id="4" name="圖片 14" descr="ic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2.jpg"/>
                          <pic:cNvPicPr/>
                        </pic:nvPicPr>
                        <pic:blipFill>
                          <a:blip r:embed="rId10" cstate="print"/>
                          <a:stretch>
                            <a:fillRect/>
                          </a:stretch>
                        </pic:blipFill>
                        <pic:spPr>
                          <a:xfrm>
                            <a:off x="0" y="0"/>
                            <a:ext cx="2033270" cy="2017395"/>
                          </a:xfrm>
                          <a:prstGeom prst="rect">
                            <a:avLst/>
                          </a:prstGeom>
                        </pic:spPr>
                      </pic:pic>
                    </a:graphicData>
                  </a:graphic>
                </wp:inline>
              </w:drawing>
            </w:r>
          </w:p>
        </w:tc>
        <w:tc>
          <w:tcPr>
            <w:tcW w:w="1276" w:type="dxa"/>
            <w:shd w:val="clear" w:color="auto" w:fill="DDD9C3" w:themeFill="background2" w:themeFillShade="E6"/>
            <w:vAlign w:val="center"/>
          </w:tcPr>
          <w:p w:rsidR="005F5567" w:rsidRPr="00C10848" w:rsidRDefault="005F5567" w:rsidP="00AB148B">
            <w:pPr>
              <w:jc w:val="center"/>
              <w:rPr>
                <w:b/>
              </w:rPr>
            </w:pPr>
            <w:r w:rsidRPr="00C10848">
              <w:t>領域</w:t>
            </w:r>
            <w:r w:rsidRPr="00C10848">
              <w:t>/</w:t>
            </w:r>
            <w:r w:rsidRPr="00C10848">
              <w:t>科目</w:t>
            </w:r>
          </w:p>
        </w:tc>
        <w:tc>
          <w:tcPr>
            <w:tcW w:w="4166" w:type="dxa"/>
            <w:vAlign w:val="center"/>
          </w:tcPr>
          <w:p w:rsidR="005F5567" w:rsidRPr="00C10848" w:rsidRDefault="00CA10C9" w:rsidP="00CA10C9">
            <w:pPr>
              <w:jc w:val="both"/>
              <w:rPr>
                <w:bCs w:val="0"/>
              </w:rPr>
            </w:pPr>
            <w:r>
              <w:rPr>
                <w:rFonts w:hint="eastAsia"/>
                <w:bCs w:val="0"/>
              </w:rPr>
              <w:t>國民小學</w:t>
            </w:r>
            <w:r>
              <w:rPr>
                <w:rFonts w:hint="eastAsia"/>
                <w:bCs w:val="0"/>
              </w:rPr>
              <w:t>-</w:t>
            </w:r>
            <w:r w:rsidRPr="002D29A1">
              <w:rPr>
                <w:rFonts w:hint="eastAsia"/>
                <w:bCs w:val="0"/>
              </w:rPr>
              <w:t>社</w:t>
            </w:r>
            <w:r>
              <w:rPr>
                <w:rFonts w:hint="eastAsia"/>
                <w:bCs w:val="0"/>
              </w:rPr>
              <w:t>會</w:t>
            </w:r>
            <w:r w:rsidR="009166B3">
              <w:rPr>
                <w:rFonts w:hint="eastAsia"/>
                <w:bCs w:val="0"/>
              </w:rPr>
              <w:t>、藝術與人文</w:t>
            </w:r>
          </w:p>
        </w:tc>
      </w:tr>
      <w:tr w:rsidR="005F5567"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517" w:type="dxa"/>
            <w:gridSpan w:val="2"/>
            <w:vMerge/>
            <w:shd w:val="clear" w:color="auto" w:fill="000000" w:themeFill="text1"/>
            <w:vAlign w:val="center"/>
          </w:tcPr>
          <w:p w:rsidR="005F5567" w:rsidRPr="00C10848" w:rsidRDefault="005F5567" w:rsidP="00AB148B">
            <w:pPr>
              <w:jc w:val="center"/>
              <w:rPr>
                <w:b/>
              </w:rPr>
            </w:pPr>
          </w:p>
        </w:tc>
        <w:tc>
          <w:tcPr>
            <w:tcW w:w="3418" w:type="dxa"/>
            <w:vMerge/>
          </w:tcPr>
          <w:p w:rsidR="005F5567" w:rsidRPr="00C10848" w:rsidRDefault="005F5567" w:rsidP="00AB148B">
            <w:pPr>
              <w:jc w:val="center"/>
              <w:rPr>
                <w:b/>
              </w:rPr>
            </w:pPr>
          </w:p>
        </w:tc>
        <w:tc>
          <w:tcPr>
            <w:tcW w:w="1276" w:type="dxa"/>
            <w:shd w:val="clear" w:color="auto" w:fill="DDD9C3" w:themeFill="background2" w:themeFillShade="E6"/>
            <w:vAlign w:val="center"/>
          </w:tcPr>
          <w:p w:rsidR="005F5567" w:rsidRPr="00C10848" w:rsidRDefault="005F5567" w:rsidP="00AB148B">
            <w:pPr>
              <w:jc w:val="center"/>
              <w:rPr>
                <w:b/>
              </w:rPr>
            </w:pPr>
            <w:r w:rsidRPr="00C10848">
              <w:t>實施年級</w:t>
            </w:r>
          </w:p>
        </w:tc>
        <w:tc>
          <w:tcPr>
            <w:tcW w:w="4166" w:type="dxa"/>
            <w:vAlign w:val="center"/>
          </w:tcPr>
          <w:p w:rsidR="005F5567" w:rsidRPr="00C10848" w:rsidRDefault="005F5567" w:rsidP="009166B3">
            <w:pPr>
              <w:jc w:val="both"/>
              <w:rPr>
                <w:bCs w:val="0"/>
              </w:rPr>
            </w:pPr>
            <w:r w:rsidRPr="00C10848">
              <w:rPr>
                <w:bCs w:val="0"/>
              </w:rPr>
              <w:t>國</w:t>
            </w:r>
            <w:r w:rsidR="00B0256A">
              <w:rPr>
                <w:rFonts w:hint="eastAsia"/>
                <w:bCs w:val="0"/>
              </w:rPr>
              <w:t>民</w:t>
            </w:r>
            <w:r w:rsidR="00CA10C9">
              <w:rPr>
                <w:rFonts w:hint="eastAsia"/>
                <w:bCs w:val="0"/>
              </w:rPr>
              <w:t>小</w:t>
            </w:r>
            <w:r w:rsidRPr="00C10848">
              <w:rPr>
                <w:bCs w:val="0"/>
              </w:rPr>
              <w:t>學</w:t>
            </w:r>
            <w:r w:rsidR="00EF2769">
              <w:rPr>
                <w:rFonts w:hint="eastAsia"/>
                <w:bCs w:val="0"/>
              </w:rPr>
              <w:t>4-6</w:t>
            </w:r>
            <w:r w:rsidRPr="00C10848">
              <w:rPr>
                <w:bCs w:val="0"/>
              </w:rPr>
              <w:t>年級</w:t>
            </w:r>
          </w:p>
        </w:tc>
      </w:tr>
      <w:tr w:rsidR="005F5567"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517" w:type="dxa"/>
            <w:gridSpan w:val="2"/>
            <w:vMerge/>
            <w:shd w:val="clear" w:color="auto" w:fill="000000" w:themeFill="text1"/>
            <w:vAlign w:val="center"/>
          </w:tcPr>
          <w:p w:rsidR="005F5567" w:rsidRPr="00C10848" w:rsidRDefault="005F5567" w:rsidP="00AB148B">
            <w:pPr>
              <w:jc w:val="center"/>
              <w:rPr>
                <w:b/>
              </w:rPr>
            </w:pPr>
          </w:p>
        </w:tc>
        <w:tc>
          <w:tcPr>
            <w:tcW w:w="3418" w:type="dxa"/>
            <w:vMerge/>
          </w:tcPr>
          <w:p w:rsidR="005F5567" w:rsidRPr="00C10848" w:rsidRDefault="005F5567" w:rsidP="00AB148B">
            <w:pPr>
              <w:jc w:val="center"/>
              <w:rPr>
                <w:b/>
              </w:rPr>
            </w:pPr>
          </w:p>
        </w:tc>
        <w:tc>
          <w:tcPr>
            <w:tcW w:w="1276" w:type="dxa"/>
            <w:shd w:val="clear" w:color="auto" w:fill="DDD9C3" w:themeFill="background2" w:themeFillShade="E6"/>
            <w:vAlign w:val="center"/>
          </w:tcPr>
          <w:p w:rsidR="005F5567" w:rsidRPr="00C10848" w:rsidRDefault="005F5567" w:rsidP="00AB148B">
            <w:pPr>
              <w:jc w:val="center"/>
              <w:rPr>
                <w:b/>
              </w:rPr>
            </w:pPr>
            <w:r w:rsidRPr="00C10848">
              <w:t>教學時間</w:t>
            </w:r>
          </w:p>
        </w:tc>
        <w:tc>
          <w:tcPr>
            <w:tcW w:w="4166" w:type="dxa"/>
            <w:vAlign w:val="center"/>
          </w:tcPr>
          <w:p w:rsidR="005F5567" w:rsidRPr="00C10848" w:rsidRDefault="005F5567" w:rsidP="00D45398">
            <w:pPr>
              <w:jc w:val="both"/>
              <w:rPr>
                <w:bCs w:val="0"/>
              </w:rPr>
            </w:pPr>
            <w:r w:rsidRPr="00C10848">
              <w:rPr>
                <w:bCs w:val="0"/>
              </w:rPr>
              <w:t>共</w:t>
            </w:r>
            <w:r w:rsidR="00D45398">
              <w:rPr>
                <w:rFonts w:hint="eastAsia"/>
                <w:bCs w:val="0"/>
              </w:rPr>
              <w:t>2</w:t>
            </w:r>
            <w:r w:rsidRPr="00C10848">
              <w:rPr>
                <w:bCs w:val="0"/>
              </w:rPr>
              <w:t>節，</w:t>
            </w:r>
            <w:r w:rsidR="00CA10C9">
              <w:rPr>
                <w:rFonts w:hint="eastAsia"/>
                <w:bCs w:val="0"/>
              </w:rPr>
              <w:t>8</w:t>
            </w:r>
            <w:r w:rsidR="00D45398">
              <w:rPr>
                <w:rFonts w:hint="eastAsia"/>
                <w:bCs w:val="0"/>
              </w:rPr>
              <w:t>0</w:t>
            </w:r>
            <w:r w:rsidRPr="00C10848">
              <w:rPr>
                <w:bCs w:val="0"/>
              </w:rPr>
              <w:t>分鐘</w:t>
            </w:r>
          </w:p>
        </w:tc>
      </w:tr>
      <w:tr w:rsidR="005F5567"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517" w:type="dxa"/>
            <w:gridSpan w:val="2"/>
            <w:vMerge/>
            <w:shd w:val="clear" w:color="auto" w:fill="000000" w:themeFill="text1"/>
            <w:vAlign w:val="center"/>
          </w:tcPr>
          <w:p w:rsidR="005F5567" w:rsidRPr="00C10848" w:rsidRDefault="005F5567" w:rsidP="00AB148B">
            <w:pPr>
              <w:jc w:val="center"/>
              <w:rPr>
                <w:b/>
              </w:rPr>
            </w:pPr>
          </w:p>
        </w:tc>
        <w:tc>
          <w:tcPr>
            <w:tcW w:w="3418" w:type="dxa"/>
            <w:vMerge/>
          </w:tcPr>
          <w:p w:rsidR="005F5567" w:rsidRPr="00C10848" w:rsidRDefault="005F5567" w:rsidP="00AB148B">
            <w:pPr>
              <w:jc w:val="center"/>
              <w:rPr>
                <w:b/>
              </w:rPr>
            </w:pPr>
          </w:p>
        </w:tc>
        <w:tc>
          <w:tcPr>
            <w:tcW w:w="1276" w:type="dxa"/>
            <w:shd w:val="clear" w:color="auto" w:fill="DDD9C3" w:themeFill="background2" w:themeFillShade="E6"/>
            <w:vAlign w:val="center"/>
          </w:tcPr>
          <w:p w:rsidR="005F5567" w:rsidRPr="00C10848" w:rsidRDefault="005F5567" w:rsidP="00AB148B">
            <w:pPr>
              <w:jc w:val="center"/>
              <w:rPr>
                <w:b/>
              </w:rPr>
            </w:pPr>
            <w:r w:rsidRPr="00C10848">
              <w:t>教學設計</w:t>
            </w:r>
          </w:p>
        </w:tc>
        <w:tc>
          <w:tcPr>
            <w:tcW w:w="4166" w:type="dxa"/>
            <w:vAlign w:val="center"/>
          </w:tcPr>
          <w:p w:rsidR="005F5567" w:rsidRPr="00C10848" w:rsidRDefault="005F5567" w:rsidP="00AB148B">
            <w:pPr>
              <w:jc w:val="both"/>
              <w:rPr>
                <w:b/>
              </w:rPr>
            </w:pPr>
            <w:r w:rsidRPr="00C10848">
              <w:rPr>
                <w:bCs w:val="0"/>
              </w:rPr>
              <w:t>頑石生活股份有限公司</w:t>
            </w:r>
          </w:p>
        </w:tc>
      </w:tr>
      <w:tr w:rsidR="005F5567"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517" w:type="dxa"/>
            <w:gridSpan w:val="2"/>
            <w:vMerge/>
            <w:shd w:val="clear" w:color="auto" w:fill="000000" w:themeFill="text1"/>
            <w:vAlign w:val="center"/>
          </w:tcPr>
          <w:p w:rsidR="005F5567" w:rsidRPr="00C10848" w:rsidRDefault="005F5567" w:rsidP="00AB148B">
            <w:pPr>
              <w:jc w:val="center"/>
              <w:rPr>
                <w:b/>
              </w:rPr>
            </w:pPr>
          </w:p>
        </w:tc>
        <w:tc>
          <w:tcPr>
            <w:tcW w:w="3418" w:type="dxa"/>
            <w:vMerge/>
          </w:tcPr>
          <w:p w:rsidR="005F5567" w:rsidRPr="00C10848" w:rsidRDefault="005F5567" w:rsidP="00AB148B">
            <w:pPr>
              <w:jc w:val="center"/>
              <w:rPr>
                <w:b/>
              </w:rPr>
            </w:pPr>
          </w:p>
        </w:tc>
        <w:tc>
          <w:tcPr>
            <w:tcW w:w="5442" w:type="dxa"/>
            <w:gridSpan w:val="2"/>
            <w:shd w:val="clear" w:color="auto" w:fill="DDD9C3" w:themeFill="background2" w:themeFillShade="E6"/>
            <w:vAlign w:val="center"/>
          </w:tcPr>
          <w:p w:rsidR="005F5567" w:rsidRPr="00C10848" w:rsidRDefault="005F5567" w:rsidP="00AB148B">
            <w:pPr>
              <w:jc w:val="center"/>
              <w:rPr>
                <w:bCs w:val="0"/>
              </w:rPr>
            </w:pPr>
            <w:r w:rsidRPr="00C10848">
              <w:t>議題融入說明</w:t>
            </w:r>
          </w:p>
        </w:tc>
      </w:tr>
      <w:tr w:rsidR="009166B3"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517" w:type="dxa"/>
            <w:gridSpan w:val="2"/>
            <w:vMerge/>
            <w:shd w:val="clear" w:color="auto" w:fill="000000" w:themeFill="text1"/>
            <w:vAlign w:val="center"/>
          </w:tcPr>
          <w:p w:rsidR="009166B3" w:rsidRPr="00C10848" w:rsidRDefault="009166B3" w:rsidP="00AB148B">
            <w:pPr>
              <w:jc w:val="center"/>
            </w:pPr>
          </w:p>
        </w:tc>
        <w:tc>
          <w:tcPr>
            <w:tcW w:w="3418" w:type="dxa"/>
            <w:vMerge/>
          </w:tcPr>
          <w:p w:rsidR="009166B3" w:rsidRPr="00C10848" w:rsidRDefault="009166B3" w:rsidP="00AB148B">
            <w:pPr>
              <w:jc w:val="center"/>
              <w:rPr>
                <w:b/>
              </w:rPr>
            </w:pPr>
          </w:p>
        </w:tc>
        <w:tc>
          <w:tcPr>
            <w:tcW w:w="1276" w:type="dxa"/>
            <w:shd w:val="clear" w:color="auto" w:fill="DDD9C3" w:themeFill="background2" w:themeFillShade="E6"/>
            <w:vAlign w:val="center"/>
          </w:tcPr>
          <w:p w:rsidR="009166B3" w:rsidRPr="00C10848" w:rsidRDefault="009166B3" w:rsidP="00AB148B">
            <w:pPr>
              <w:jc w:val="center"/>
            </w:pPr>
            <w:r w:rsidRPr="00C10848">
              <w:t>議題</w:t>
            </w:r>
            <w:r w:rsidRPr="00C10848">
              <w:t>/</w:t>
            </w:r>
            <w:r w:rsidRPr="00C10848">
              <w:t>學習主題</w:t>
            </w:r>
          </w:p>
        </w:tc>
        <w:tc>
          <w:tcPr>
            <w:tcW w:w="4166" w:type="dxa"/>
            <w:vAlign w:val="center"/>
          </w:tcPr>
          <w:p w:rsidR="009166B3" w:rsidRPr="002D29A1" w:rsidRDefault="009166B3" w:rsidP="00442A43">
            <w:pPr>
              <w:rPr>
                <w:bCs w:val="0"/>
              </w:rPr>
            </w:pPr>
            <w:r>
              <w:rPr>
                <w:rFonts w:hint="eastAsia"/>
                <w:sz w:val="23"/>
                <w:szCs w:val="23"/>
              </w:rPr>
              <w:t>衣著文化、差異與多元／個體差異、社會與文化的差異、性別與多元文化、</w:t>
            </w:r>
            <w:r>
              <w:rPr>
                <w:color w:val="000000"/>
                <w:shd w:val="clear" w:color="auto" w:fill="FFFFFF"/>
              </w:rPr>
              <w:t>多元文化與國際理解</w:t>
            </w:r>
          </w:p>
        </w:tc>
      </w:tr>
      <w:tr w:rsidR="009166B3"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517" w:type="dxa"/>
            <w:gridSpan w:val="2"/>
            <w:vMerge/>
            <w:shd w:val="clear" w:color="auto" w:fill="000000" w:themeFill="text1"/>
            <w:vAlign w:val="center"/>
          </w:tcPr>
          <w:p w:rsidR="009166B3" w:rsidRPr="00C10848" w:rsidRDefault="009166B3" w:rsidP="00AB148B">
            <w:pPr>
              <w:jc w:val="center"/>
            </w:pPr>
          </w:p>
        </w:tc>
        <w:tc>
          <w:tcPr>
            <w:tcW w:w="3418" w:type="dxa"/>
            <w:vMerge/>
          </w:tcPr>
          <w:p w:rsidR="009166B3" w:rsidRPr="00C10848" w:rsidRDefault="009166B3" w:rsidP="00AB148B">
            <w:pPr>
              <w:jc w:val="center"/>
              <w:rPr>
                <w:b/>
              </w:rPr>
            </w:pPr>
          </w:p>
        </w:tc>
        <w:tc>
          <w:tcPr>
            <w:tcW w:w="1276" w:type="dxa"/>
            <w:shd w:val="clear" w:color="auto" w:fill="DDD9C3" w:themeFill="background2" w:themeFillShade="E6"/>
            <w:vAlign w:val="center"/>
          </w:tcPr>
          <w:p w:rsidR="009166B3" w:rsidRPr="00C10848" w:rsidRDefault="009166B3" w:rsidP="00AB148B">
            <w:pPr>
              <w:jc w:val="center"/>
            </w:pPr>
            <w:r w:rsidRPr="00C10848">
              <w:t>實質內涵</w:t>
            </w:r>
          </w:p>
        </w:tc>
        <w:tc>
          <w:tcPr>
            <w:tcW w:w="4166" w:type="dxa"/>
          </w:tcPr>
          <w:p w:rsidR="009166B3" w:rsidRPr="00BE6263" w:rsidRDefault="009166B3" w:rsidP="00442A43">
            <w:pPr>
              <w:rPr>
                <w:b/>
              </w:rPr>
            </w:pPr>
            <w:r w:rsidRPr="002D29A1">
              <w:rPr>
                <w:rFonts w:hint="eastAsia"/>
              </w:rPr>
              <w:t>藉由參與或觀察不同族群或地區的社會或文化特色，探究生活中自然、族群與文化之美，進而欣賞多元豐富的環境與文化內涵。</w:t>
            </w:r>
          </w:p>
        </w:tc>
      </w:tr>
      <w:tr w:rsidR="005F5567" w:rsidRPr="00C10848" w:rsidTr="005F5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0377" w:type="dxa"/>
            <w:gridSpan w:val="5"/>
            <w:shd w:val="clear" w:color="auto" w:fill="000000" w:themeFill="text1"/>
            <w:vAlign w:val="center"/>
          </w:tcPr>
          <w:p w:rsidR="005F5567" w:rsidRPr="00C10848" w:rsidRDefault="005F5567" w:rsidP="00AB148B">
            <w:pPr>
              <w:jc w:val="center"/>
              <w:rPr>
                <w:b/>
              </w:rPr>
            </w:pPr>
            <w:r w:rsidRPr="00C10848">
              <w:rPr>
                <w:b/>
              </w:rPr>
              <w:t>設計依據</w:t>
            </w:r>
          </w:p>
        </w:tc>
      </w:tr>
      <w:tr w:rsidR="009166B3"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758" w:type="dxa"/>
            <w:vMerge w:val="restart"/>
            <w:shd w:val="clear" w:color="auto" w:fill="DDD9C3" w:themeFill="background2" w:themeFillShade="E6"/>
            <w:vAlign w:val="center"/>
          </w:tcPr>
          <w:p w:rsidR="009166B3" w:rsidRPr="00C10848" w:rsidRDefault="009166B3" w:rsidP="00AB148B">
            <w:pPr>
              <w:jc w:val="center"/>
            </w:pPr>
            <w:r w:rsidRPr="00C10848">
              <w:t>學</w:t>
            </w:r>
          </w:p>
          <w:p w:rsidR="009166B3" w:rsidRPr="00C10848" w:rsidRDefault="009166B3" w:rsidP="00AB148B">
            <w:pPr>
              <w:jc w:val="center"/>
            </w:pPr>
            <w:r w:rsidRPr="00C10848">
              <w:t>習</w:t>
            </w:r>
          </w:p>
          <w:p w:rsidR="009166B3" w:rsidRPr="00C10848" w:rsidRDefault="009166B3" w:rsidP="00AB148B">
            <w:pPr>
              <w:jc w:val="center"/>
            </w:pPr>
            <w:r w:rsidRPr="00C10848">
              <w:t>重</w:t>
            </w:r>
          </w:p>
          <w:p w:rsidR="009166B3" w:rsidRPr="00C10848" w:rsidRDefault="009166B3" w:rsidP="00AB148B">
            <w:pPr>
              <w:jc w:val="center"/>
              <w:rPr>
                <w:bCs w:val="0"/>
              </w:rPr>
            </w:pPr>
            <w:r w:rsidRPr="00C10848">
              <w:t>點</w:t>
            </w:r>
          </w:p>
        </w:tc>
        <w:tc>
          <w:tcPr>
            <w:tcW w:w="759" w:type="dxa"/>
            <w:shd w:val="clear" w:color="auto" w:fill="DDD9C3" w:themeFill="background2" w:themeFillShade="E6"/>
            <w:vAlign w:val="center"/>
          </w:tcPr>
          <w:p w:rsidR="009166B3" w:rsidRPr="00C10848" w:rsidRDefault="009166B3" w:rsidP="00AB148B">
            <w:pPr>
              <w:jc w:val="center"/>
            </w:pPr>
            <w:r w:rsidRPr="00C10848">
              <w:t>學習表現</w:t>
            </w:r>
          </w:p>
        </w:tc>
        <w:tc>
          <w:tcPr>
            <w:tcW w:w="3418" w:type="dxa"/>
          </w:tcPr>
          <w:p w:rsidR="009166B3" w:rsidRDefault="009166B3" w:rsidP="00442A43">
            <w:r w:rsidRPr="002D29A1">
              <w:t>2b-</w:t>
            </w:r>
            <w:r w:rsidRPr="002D29A1">
              <w:rPr>
                <w:rFonts w:hint="eastAsia"/>
              </w:rPr>
              <w:t>Ⅱ</w:t>
            </w:r>
            <w:r w:rsidRPr="002D29A1">
              <w:t>-2</w:t>
            </w:r>
            <w:r w:rsidRPr="002D29A1">
              <w:rPr>
                <w:rFonts w:hint="eastAsia"/>
              </w:rPr>
              <w:t>感受與欣賞不同文化的特色。</w:t>
            </w:r>
          </w:p>
          <w:p w:rsidR="009166B3" w:rsidRPr="002D29A1" w:rsidRDefault="009166B3" w:rsidP="00442A43"/>
          <w:p w:rsidR="009166B3" w:rsidRDefault="009166B3" w:rsidP="00442A43">
            <w:r w:rsidRPr="002D29A1">
              <w:t>2a-</w:t>
            </w:r>
            <w:r w:rsidRPr="002D29A1">
              <w:rPr>
                <w:rFonts w:hint="eastAsia"/>
              </w:rPr>
              <w:t>Ⅲ</w:t>
            </w:r>
            <w:r w:rsidRPr="002D29A1">
              <w:t>-2</w:t>
            </w:r>
            <w:r w:rsidRPr="002D29A1">
              <w:rPr>
                <w:rFonts w:hint="eastAsia"/>
              </w:rPr>
              <w:t>表達對在地與全球議題的關懷。</w:t>
            </w:r>
          </w:p>
          <w:p w:rsidR="009166B3" w:rsidRPr="002D29A1" w:rsidRDefault="009166B3" w:rsidP="00442A43"/>
        </w:tc>
        <w:tc>
          <w:tcPr>
            <w:tcW w:w="1276" w:type="dxa"/>
            <w:vMerge w:val="restart"/>
            <w:shd w:val="clear" w:color="auto" w:fill="DDD9C3" w:themeFill="background2" w:themeFillShade="E6"/>
            <w:vAlign w:val="center"/>
          </w:tcPr>
          <w:p w:rsidR="009166B3" w:rsidRPr="00C10848" w:rsidRDefault="009166B3" w:rsidP="00AB148B">
            <w:r w:rsidRPr="00C10848">
              <w:t>核心素養</w:t>
            </w:r>
          </w:p>
        </w:tc>
        <w:tc>
          <w:tcPr>
            <w:tcW w:w="4166" w:type="dxa"/>
            <w:vMerge w:val="restart"/>
          </w:tcPr>
          <w:p w:rsidR="009166B3" w:rsidRPr="002D29A1" w:rsidRDefault="009166B3" w:rsidP="00442A43">
            <w:r w:rsidRPr="002D29A1">
              <w:rPr>
                <w:rFonts w:hint="eastAsia"/>
              </w:rPr>
              <w:t>社</w:t>
            </w:r>
            <w:r w:rsidRPr="002D29A1">
              <w:t>-E-B3</w:t>
            </w:r>
          </w:p>
          <w:p w:rsidR="009166B3" w:rsidRDefault="009166B3" w:rsidP="00442A43">
            <w:r w:rsidRPr="002D29A1">
              <w:rPr>
                <w:rFonts w:hint="eastAsia"/>
              </w:rPr>
              <w:t>體驗生活中自然、族群與文化之美，欣賞多元豐富的環境與文化內涵。</w:t>
            </w:r>
          </w:p>
          <w:p w:rsidR="009166B3" w:rsidRDefault="009166B3" w:rsidP="00442A43"/>
          <w:p w:rsidR="009166B3" w:rsidRPr="0026462D" w:rsidRDefault="009166B3" w:rsidP="00442A43"/>
        </w:tc>
      </w:tr>
      <w:tr w:rsidR="009166B3"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758" w:type="dxa"/>
            <w:vMerge/>
            <w:shd w:val="clear" w:color="auto" w:fill="DDD9C3" w:themeFill="background2" w:themeFillShade="E6"/>
            <w:vAlign w:val="center"/>
          </w:tcPr>
          <w:p w:rsidR="009166B3" w:rsidRPr="00C10848" w:rsidRDefault="009166B3" w:rsidP="00AB148B">
            <w:pPr>
              <w:jc w:val="center"/>
            </w:pPr>
          </w:p>
        </w:tc>
        <w:tc>
          <w:tcPr>
            <w:tcW w:w="759" w:type="dxa"/>
            <w:shd w:val="clear" w:color="auto" w:fill="DDD9C3" w:themeFill="background2" w:themeFillShade="E6"/>
            <w:vAlign w:val="center"/>
          </w:tcPr>
          <w:p w:rsidR="009166B3" w:rsidRPr="00C10848" w:rsidRDefault="009166B3" w:rsidP="00AB148B">
            <w:pPr>
              <w:jc w:val="center"/>
              <w:rPr>
                <w:bCs w:val="0"/>
              </w:rPr>
            </w:pPr>
            <w:r w:rsidRPr="00C10848">
              <w:t>學習內容</w:t>
            </w:r>
          </w:p>
        </w:tc>
        <w:tc>
          <w:tcPr>
            <w:tcW w:w="3418" w:type="dxa"/>
          </w:tcPr>
          <w:p w:rsidR="009166B3" w:rsidRPr="002D29A1" w:rsidRDefault="009166B3" w:rsidP="00442A43">
            <w:proofErr w:type="spellStart"/>
            <w:r w:rsidRPr="002D29A1">
              <w:t>Bc</w:t>
            </w:r>
            <w:proofErr w:type="spellEnd"/>
            <w:r w:rsidRPr="002D29A1">
              <w:t>-</w:t>
            </w:r>
            <w:r w:rsidRPr="002D29A1">
              <w:rPr>
                <w:rFonts w:hint="eastAsia"/>
              </w:rPr>
              <w:t>Ⅱ</w:t>
            </w:r>
            <w:r w:rsidRPr="002D29A1">
              <w:t>-1</w:t>
            </w:r>
            <w:r w:rsidRPr="002D29A1">
              <w:rPr>
                <w:rFonts w:hint="eastAsia"/>
              </w:rPr>
              <w:t>各個族群有不同的命名方式、節慶與風俗習慣。</w:t>
            </w:r>
          </w:p>
          <w:p w:rsidR="009166B3" w:rsidRDefault="009166B3" w:rsidP="00442A43">
            <w:proofErr w:type="spellStart"/>
            <w:r w:rsidRPr="002D29A1">
              <w:t>Bc</w:t>
            </w:r>
            <w:proofErr w:type="spellEnd"/>
            <w:r w:rsidRPr="002D29A1">
              <w:t>-</w:t>
            </w:r>
            <w:r w:rsidRPr="002D29A1">
              <w:rPr>
                <w:rFonts w:hint="eastAsia"/>
              </w:rPr>
              <w:t>Ⅲ</w:t>
            </w:r>
            <w:r w:rsidRPr="002D29A1">
              <w:t>-1</w:t>
            </w:r>
            <w:r w:rsidRPr="002D29A1">
              <w:rPr>
                <w:rFonts w:hint="eastAsia"/>
              </w:rPr>
              <w:t>族群或地區的文化特色，各有其產生的背景因素，因而形塑臺灣多元豐富的文化內涵。</w:t>
            </w:r>
          </w:p>
          <w:p w:rsidR="009166B3" w:rsidRPr="002D29A1" w:rsidRDefault="009166B3" w:rsidP="00442A43"/>
          <w:p w:rsidR="009166B3" w:rsidRDefault="009166B3" w:rsidP="00442A43">
            <w:proofErr w:type="spellStart"/>
            <w:r w:rsidRPr="002D29A1">
              <w:t>Cb</w:t>
            </w:r>
            <w:proofErr w:type="spellEnd"/>
            <w:r w:rsidRPr="002D29A1">
              <w:t>-</w:t>
            </w:r>
            <w:r w:rsidRPr="002D29A1">
              <w:rPr>
                <w:rFonts w:hint="eastAsia"/>
              </w:rPr>
              <w:t>Ⅲ</w:t>
            </w:r>
            <w:r w:rsidRPr="002D29A1">
              <w:t>-2</w:t>
            </w:r>
            <w:r w:rsidRPr="002D29A1">
              <w:rPr>
                <w:rFonts w:hint="eastAsia"/>
              </w:rPr>
              <w:t>臺灣史前文化、原住民族文化、中華文化及世界其他文化隨著時代變遷，都在臺灣留下有形與無形的文化資產，並於生活中展現特色。</w:t>
            </w:r>
          </w:p>
          <w:p w:rsidR="009166B3" w:rsidRPr="004F0923" w:rsidRDefault="009166B3" w:rsidP="00442A43"/>
        </w:tc>
        <w:tc>
          <w:tcPr>
            <w:tcW w:w="1276" w:type="dxa"/>
            <w:vMerge/>
            <w:shd w:val="clear" w:color="auto" w:fill="DDD9C3" w:themeFill="background2" w:themeFillShade="E6"/>
            <w:vAlign w:val="center"/>
          </w:tcPr>
          <w:p w:rsidR="009166B3" w:rsidRPr="00C10848" w:rsidRDefault="009166B3" w:rsidP="00AB148B">
            <w:pPr>
              <w:jc w:val="center"/>
            </w:pPr>
          </w:p>
        </w:tc>
        <w:tc>
          <w:tcPr>
            <w:tcW w:w="4166" w:type="dxa"/>
            <w:vMerge/>
          </w:tcPr>
          <w:p w:rsidR="009166B3" w:rsidRPr="00C10848" w:rsidRDefault="009166B3" w:rsidP="00AB148B">
            <w:pPr>
              <w:jc w:val="center"/>
              <w:rPr>
                <w:b/>
              </w:rPr>
            </w:pPr>
          </w:p>
        </w:tc>
      </w:tr>
      <w:tr w:rsidR="005F5567" w:rsidRPr="00C10848" w:rsidTr="005F5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1517" w:type="dxa"/>
            <w:gridSpan w:val="2"/>
            <w:shd w:val="clear" w:color="auto" w:fill="DDD9C3" w:themeFill="background2" w:themeFillShade="E6"/>
            <w:vAlign w:val="center"/>
          </w:tcPr>
          <w:p w:rsidR="005F5567" w:rsidRPr="00C10848" w:rsidRDefault="005F5567" w:rsidP="00AB148B">
            <w:pPr>
              <w:jc w:val="center"/>
            </w:pPr>
            <w:r w:rsidRPr="00C10848">
              <w:t>與其他領域</w:t>
            </w:r>
            <w:r w:rsidRPr="00C10848">
              <w:t xml:space="preserve"> /</w:t>
            </w:r>
            <w:r w:rsidRPr="00C10848">
              <w:t>科目的連結</w:t>
            </w:r>
          </w:p>
        </w:tc>
        <w:tc>
          <w:tcPr>
            <w:tcW w:w="8860" w:type="dxa"/>
            <w:gridSpan w:val="3"/>
          </w:tcPr>
          <w:p w:rsidR="009166B3" w:rsidRPr="009166B3" w:rsidRDefault="009166B3" w:rsidP="009166B3">
            <w:pPr>
              <w:rPr>
                <w:bCs w:val="0"/>
              </w:rPr>
            </w:pPr>
            <w:r w:rsidRPr="009166B3">
              <w:rPr>
                <w:rFonts w:hint="eastAsia"/>
                <w:bCs w:val="0"/>
              </w:rPr>
              <w:t>藝術表現：國民小學</w:t>
            </w:r>
            <w:r w:rsidRPr="009166B3">
              <w:rPr>
                <w:rFonts w:hint="eastAsia"/>
                <w:bCs w:val="0"/>
              </w:rPr>
              <w:t>-</w:t>
            </w:r>
            <w:r w:rsidRPr="009166B3">
              <w:rPr>
                <w:rFonts w:hint="eastAsia"/>
                <w:bCs w:val="0"/>
              </w:rPr>
              <w:t>藝術領域</w:t>
            </w:r>
          </w:p>
          <w:p w:rsidR="009166B3" w:rsidRDefault="009166B3" w:rsidP="009166B3">
            <w:pPr>
              <w:rPr>
                <w:bCs w:val="0"/>
                <w:color w:val="000000"/>
                <w:shd w:val="clear" w:color="auto" w:fill="FFFFFF"/>
              </w:rPr>
            </w:pPr>
            <w:r w:rsidRPr="009166B3">
              <w:rPr>
                <w:rStyle w:val="ae"/>
                <w:b w:val="0"/>
                <w:bCs w:val="0"/>
                <w:color w:val="000000"/>
                <w:bdr w:val="none" w:sz="0" w:space="0" w:color="auto" w:frame="1"/>
                <w:shd w:val="clear" w:color="auto" w:fill="FFFFFF"/>
              </w:rPr>
              <w:t>藝</w:t>
            </w:r>
            <w:r w:rsidRPr="009166B3">
              <w:rPr>
                <w:rStyle w:val="ae"/>
                <w:b w:val="0"/>
                <w:bCs w:val="0"/>
                <w:color w:val="000000"/>
                <w:bdr w:val="none" w:sz="0" w:space="0" w:color="auto" w:frame="1"/>
                <w:shd w:val="clear" w:color="auto" w:fill="FFFFFF"/>
              </w:rPr>
              <w:t>-E-C3</w:t>
            </w:r>
            <w:r w:rsidRPr="009166B3">
              <w:rPr>
                <w:rStyle w:val="ae"/>
                <w:rFonts w:hint="eastAsia"/>
                <w:bCs w:val="0"/>
                <w:color w:val="000000"/>
                <w:bdr w:val="none" w:sz="0" w:space="0" w:color="auto" w:frame="1"/>
                <w:shd w:val="clear" w:color="auto" w:fill="FFFFFF"/>
              </w:rPr>
              <w:t xml:space="preserve">　</w:t>
            </w:r>
            <w:r w:rsidRPr="009166B3">
              <w:rPr>
                <w:bCs w:val="0"/>
                <w:color w:val="000000"/>
                <w:shd w:val="clear" w:color="auto" w:fill="FFFFFF"/>
              </w:rPr>
              <w:t>體驗在</w:t>
            </w:r>
            <w:r>
              <w:rPr>
                <w:bCs w:val="0"/>
                <w:color w:val="000000"/>
                <w:shd w:val="clear" w:color="auto" w:fill="FFFFFF"/>
              </w:rPr>
              <w:t>地及全球藝術與文化的多元性</w:t>
            </w:r>
          </w:p>
          <w:p w:rsidR="009166B3" w:rsidRPr="009166B3" w:rsidRDefault="009166B3" w:rsidP="009166B3">
            <w:pPr>
              <w:rPr>
                <w:b/>
              </w:rPr>
            </w:pPr>
          </w:p>
        </w:tc>
      </w:tr>
      <w:tr w:rsidR="005F5567" w:rsidRPr="00C10848" w:rsidTr="005F5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10377" w:type="dxa"/>
            <w:gridSpan w:val="5"/>
            <w:shd w:val="clear" w:color="auto" w:fill="000000" w:themeFill="text1"/>
            <w:vAlign w:val="center"/>
          </w:tcPr>
          <w:p w:rsidR="005F5567" w:rsidRPr="00C10848" w:rsidRDefault="005F5567" w:rsidP="00AB148B">
            <w:pPr>
              <w:jc w:val="center"/>
              <w:rPr>
                <w:b/>
              </w:rPr>
            </w:pPr>
            <w:r w:rsidRPr="00C10848">
              <w:rPr>
                <w:b/>
              </w:rPr>
              <w:lastRenderedPageBreak/>
              <w:t>學習目標</w:t>
            </w:r>
          </w:p>
        </w:tc>
      </w:tr>
      <w:tr w:rsidR="009166B3" w:rsidRPr="00C10848" w:rsidTr="005F5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10377" w:type="dxa"/>
            <w:gridSpan w:val="5"/>
            <w:shd w:val="clear" w:color="auto" w:fill="auto"/>
            <w:vAlign w:val="center"/>
          </w:tcPr>
          <w:p w:rsidR="009166B3" w:rsidRPr="002D29A1" w:rsidRDefault="009166B3" w:rsidP="009166B3">
            <w:pPr>
              <w:pStyle w:val="a8"/>
              <w:numPr>
                <w:ilvl w:val="0"/>
                <w:numId w:val="44"/>
              </w:numPr>
              <w:ind w:leftChars="0"/>
            </w:pPr>
            <w:r w:rsidRPr="006B32A0">
              <w:rPr>
                <w:color w:val="000000"/>
                <w:shd w:val="clear" w:color="auto" w:fill="FFFFFF"/>
              </w:rPr>
              <w:t>理解並尊重不同文化、宗教、族群、種族、性別歷史發展的獨特性與主體性。</w:t>
            </w:r>
          </w:p>
          <w:p w:rsidR="009166B3" w:rsidRDefault="009166B3" w:rsidP="009166B3">
            <w:pPr>
              <w:pStyle w:val="a8"/>
              <w:numPr>
                <w:ilvl w:val="0"/>
                <w:numId w:val="44"/>
              </w:numPr>
              <w:ind w:leftChars="0"/>
            </w:pPr>
            <w:r w:rsidRPr="006A56D9">
              <w:rPr>
                <w:rFonts w:hint="eastAsia"/>
              </w:rPr>
              <w:t>敏覺居住地方的社會、自然與人文環境變遷，關注生活問題及其影響</w:t>
            </w:r>
            <w:r>
              <w:rPr>
                <w:rFonts w:hint="eastAsia"/>
              </w:rPr>
              <w:t>。</w:t>
            </w:r>
          </w:p>
          <w:p w:rsidR="009166B3" w:rsidRPr="009166B3" w:rsidRDefault="009166B3" w:rsidP="009166B3">
            <w:pPr>
              <w:pStyle w:val="a8"/>
              <w:numPr>
                <w:ilvl w:val="0"/>
                <w:numId w:val="44"/>
              </w:numPr>
              <w:ind w:leftChars="0"/>
            </w:pPr>
            <w:r>
              <w:rPr>
                <w:color w:val="000000"/>
                <w:shd w:val="clear" w:color="auto" w:fill="FFFFFF"/>
              </w:rPr>
              <w:t>具備自我文化認同的信念，並尊重與欣賞多元文化</w:t>
            </w:r>
            <w:r>
              <w:rPr>
                <w:rFonts w:hint="eastAsia"/>
                <w:color w:val="000000"/>
                <w:shd w:val="clear" w:color="auto" w:fill="FFFFFF"/>
              </w:rPr>
              <w:t>。</w:t>
            </w:r>
          </w:p>
          <w:p w:rsidR="009166B3" w:rsidRPr="006B32A0" w:rsidRDefault="009166B3" w:rsidP="009166B3">
            <w:pPr>
              <w:pStyle w:val="a8"/>
              <w:ind w:leftChars="0"/>
            </w:pPr>
          </w:p>
        </w:tc>
      </w:tr>
      <w:tr w:rsidR="009429CC" w:rsidRPr="00C10848" w:rsidTr="00AB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10377" w:type="dxa"/>
            <w:gridSpan w:val="5"/>
            <w:shd w:val="clear" w:color="auto" w:fill="000000" w:themeFill="text1"/>
            <w:vAlign w:val="center"/>
          </w:tcPr>
          <w:p w:rsidR="009429CC" w:rsidRPr="00C10848" w:rsidRDefault="00735930" w:rsidP="00F6615A">
            <w:pPr>
              <w:jc w:val="center"/>
              <w:rPr>
                <w:b/>
              </w:rPr>
            </w:pPr>
            <w:r>
              <w:rPr>
                <w:rFonts w:hint="eastAsia"/>
                <w:b/>
                <w:kern w:val="0"/>
              </w:rPr>
              <w:t>學習地圖</w:t>
            </w:r>
          </w:p>
        </w:tc>
      </w:tr>
      <w:tr w:rsidR="009429CC" w:rsidRPr="00C10848" w:rsidTr="005F5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10377" w:type="dxa"/>
            <w:gridSpan w:val="5"/>
            <w:shd w:val="clear" w:color="auto" w:fill="auto"/>
            <w:vAlign w:val="center"/>
          </w:tcPr>
          <w:p w:rsidR="009429CC" w:rsidRPr="00C10848" w:rsidRDefault="009166B3" w:rsidP="00B664CD">
            <w:pPr>
              <w:pStyle w:val="a8"/>
              <w:suppressAutoHyphens/>
              <w:ind w:leftChars="0"/>
              <w:jc w:val="center"/>
            </w:pPr>
            <w:r>
              <w:rPr>
                <w:noProof/>
              </w:rPr>
              <w:drawing>
                <wp:inline distT="0" distB="0" distL="0" distR="0">
                  <wp:extent cx="938151" cy="70766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JP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7607"/>
                          <a:stretch/>
                        </pic:blipFill>
                        <pic:spPr bwMode="auto">
                          <a:xfrm>
                            <a:off x="0" y="0"/>
                            <a:ext cx="944141" cy="712185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F2769">
              <w:rPr>
                <w:noProof/>
              </w:rPr>
              <w:drawing>
                <wp:inline distT="0" distB="0" distL="0" distR="0">
                  <wp:extent cx="3379307" cy="7101444"/>
                  <wp:effectExtent l="0" t="0" r="0"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81739" cy="7106555"/>
                          </a:xfrm>
                          <a:prstGeom prst="rect">
                            <a:avLst/>
                          </a:prstGeom>
                        </pic:spPr>
                      </pic:pic>
                    </a:graphicData>
                  </a:graphic>
                </wp:inline>
              </w:drawing>
            </w:r>
          </w:p>
        </w:tc>
      </w:tr>
    </w:tbl>
    <w:p w:rsidR="00213170" w:rsidRPr="00C10848" w:rsidRDefault="00213170" w:rsidP="00962117">
      <w:pPr>
        <w:rPr>
          <w:rFonts w:ascii="Times New Roman" w:hAnsi="Times New Roman" w:cs="Times New Roman"/>
        </w:rPr>
        <w:sectPr w:rsidR="00213170" w:rsidRPr="00C10848" w:rsidSect="005F5567">
          <w:pgSz w:w="11906" w:h="16838"/>
          <w:pgMar w:top="1247" w:right="1418" w:bottom="1361" w:left="1474" w:header="851" w:footer="992" w:gutter="0"/>
          <w:cols w:space="425"/>
          <w:docGrid w:type="lines" w:linePitch="360"/>
        </w:sectPr>
      </w:pPr>
    </w:p>
    <w:tbl>
      <w:tblPr>
        <w:tblStyle w:val="a7"/>
        <w:tblW w:w="10392" w:type="dxa"/>
        <w:jc w:val="center"/>
        <w:tblLayout w:type="fixed"/>
        <w:tblLook w:val="04A0"/>
      </w:tblPr>
      <w:tblGrid>
        <w:gridCol w:w="6919"/>
        <w:gridCol w:w="1021"/>
        <w:gridCol w:w="2427"/>
        <w:gridCol w:w="25"/>
      </w:tblGrid>
      <w:tr w:rsidR="00B664CD" w:rsidRPr="00BE6263" w:rsidTr="00CA10C9">
        <w:trPr>
          <w:gridAfter w:val="1"/>
          <w:wAfter w:w="25" w:type="dxa"/>
          <w:trHeight w:val="423"/>
          <w:jc w:val="center"/>
        </w:trPr>
        <w:tc>
          <w:tcPr>
            <w:tcW w:w="10367" w:type="dxa"/>
            <w:gridSpan w:val="3"/>
            <w:shd w:val="clear" w:color="auto" w:fill="000000" w:themeFill="text1"/>
            <w:vAlign w:val="center"/>
          </w:tcPr>
          <w:p w:rsidR="00B664CD" w:rsidRPr="00BE6263" w:rsidRDefault="00B664CD" w:rsidP="00442A43">
            <w:pPr>
              <w:jc w:val="center"/>
              <w:rPr>
                <w:b/>
              </w:rPr>
            </w:pPr>
            <w:r>
              <w:rPr>
                <w:rFonts w:hint="eastAsia"/>
                <w:b/>
              </w:rPr>
              <w:lastRenderedPageBreak/>
              <w:t>教案設計說明</w:t>
            </w:r>
          </w:p>
        </w:tc>
      </w:tr>
      <w:tr w:rsidR="009166B3" w:rsidRPr="00BE6263" w:rsidTr="00CA10C9">
        <w:trPr>
          <w:gridAfter w:val="1"/>
          <w:wAfter w:w="25" w:type="dxa"/>
          <w:trHeight w:val="423"/>
          <w:jc w:val="center"/>
        </w:trPr>
        <w:tc>
          <w:tcPr>
            <w:tcW w:w="10367" w:type="dxa"/>
            <w:gridSpan w:val="3"/>
            <w:shd w:val="clear" w:color="auto" w:fill="auto"/>
            <w:vAlign w:val="center"/>
          </w:tcPr>
          <w:p w:rsidR="009166B3" w:rsidRDefault="009166B3" w:rsidP="00442A43">
            <w:r>
              <w:rPr>
                <w:rFonts w:hint="eastAsia"/>
              </w:rPr>
              <w:t>內容</w:t>
            </w:r>
            <w:r w:rsidRPr="001909FF">
              <w:rPr>
                <w:rFonts w:hint="eastAsia"/>
              </w:rPr>
              <w:t>將分</w:t>
            </w:r>
            <w:r>
              <w:rPr>
                <w:rFonts w:hint="eastAsia"/>
              </w:rPr>
              <w:t>為</w:t>
            </w:r>
            <w:r w:rsidRPr="001909FF">
              <w:rPr>
                <w:rFonts w:hint="eastAsia"/>
              </w:rPr>
              <w:t>南亞、東南亞、東亞、中亞及西亞五</w:t>
            </w:r>
            <w:r>
              <w:rPr>
                <w:rFonts w:hint="eastAsia"/>
              </w:rPr>
              <w:t>個地區來介紹，並與臺灣閩籍、客家、原住民等傳統服飾做一</w:t>
            </w:r>
            <w:proofErr w:type="gramStart"/>
            <w:r>
              <w:rPr>
                <w:rFonts w:hint="eastAsia"/>
              </w:rPr>
              <w:t>觀照</w:t>
            </w:r>
            <w:proofErr w:type="gramEnd"/>
            <w:r>
              <w:rPr>
                <w:rFonts w:hint="eastAsia"/>
              </w:rPr>
              <w:t>比較，</w:t>
            </w:r>
            <w:r w:rsidRPr="001909FF">
              <w:rPr>
                <w:rFonts w:hint="eastAsia"/>
              </w:rPr>
              <w:t>讓學生從服飾</w:t>
            </w:r>
            <w:r>
              <w:rPr>
                <w:rFonts w:hint="eastAsia"/>
              </w:rPr>
              <w:t>類型、用色及裝飾元素等</w:t>
            </w:r>
            <w:r w:rsidRPr="001909FF">
              <w:rPr>
                <w:rFonts w:hint="eastAsia"/>
              </w:rPr>
              <w:t>來觀察不同國家的服飾特色，討論為何有</w:t>
            </w:r>
            <w:r>
              <w:rPr>
                <w:rFonts w:hint="eastAsia"/>
              </w:rPr>
              <w:t>這樣的穿著，從中瞭解不同族群其服裝所代表的文化與社會意涵</w:t>
            </w:r>
            <w:r w:rsidRPr="001909FF">
              <w:rPr>
                <w:rFonts w:hint="eastAsia"/>
              </w:rPr>
              <w:t>。</w:t>
            </w:r>
            <w:proofErr w:type="gramStart"/>
            <w:r>
              <w:rPr>
                <w:rFonts w:hint="eastAsia"/>
              </w:rPr>
              <w:t>此外，</w:t>
            </w:r>
            <w:proofErr w:type="gramEnd"/>
            <w:r>
              <w:rPr>
                <w:rFonts w:hint="eastAsia"/>
              </w:rPr>
              <w:t>透過</w:t>
            </w:r>
            <w:r w:rsidRPr="001909FF">
              <w:rPr>
                <w:rFonts w:hint="eastAsia"/>
              </w:rPr>
              <w:t>觸摸不同織品的原料</w:t>
            </w:r>
            <w:r w:rsidRPr="001909FF">
              <w:rPr>
                <w:rFonts w:hint="eastAsia"/>
              </w:rPr>
              <w:t>(</w:t>
            </w:r>
            <w:r w:rsidRPr="001909FF">
              <w:rPr>
                <w:rFonts w:hint="eastAsia"/>
              </w:rPr>
              <w:t>如絲、毛、麻、棉等</w:t>
            </w:r>
            <w:r w:rsidRPr="001909FF">
              <w:rPr>
                <w:rFonts w:hint="eastAsia"/>
              </w:rPr>
              <w:t>)</w:t>
            </w:r>
            <w:r w:rsidRPr="001909FF">
              <w:rPr>
                <w:rFonts w:hint="eastAsia"/>
              </w:rPr>
              <w:t>，</w:t>
            </w:r>
            <w:r>
              <w:rPr>
                <w:rFonts w:hint="eastAsia"/>
              </w:rPr>
              <w:t>並</w:t>
            </w:r>
            <w:r w:rsidRPr="001909FF">
              <w:rPr>
                <w:rFonts w:hint="eastAsia"/>
              </w:rPr>
              <w:t>對應今日這些原料主要用在哪些類別的織品，進一步瞭解「</w:t>
            </w:r>
            <w:proofErr w:type="gramStart"/>
            <w:r w:rsidRPr="001909FF">
              <w:rPr>
                <w:rFonts w:hint="eastAsia"/>
              </w:rPr>
              <w:t>織染繪繡</w:t>
            </w:r>
            <w:proofErr w:type="gramEnd"/>
            <w:r w:rsidRPr="001909FF">
              <w:rPr>
                <w:rFonts w:hint="eastAsia"/>
              </w:rPr>
              <w:t>」的工藝。</w:t>
            </w:r>
            <w:r w:rsidRPr="001909FF">
              <w:rPr>
                <w:rFonts w:hint="eastAsia"/>
              </w:rPr>
              <w:t xml:space="preserve"> </w:t>
            </w:r>
          </w:p>
          <w:p w:rsidR="009166B3" w:rsidRDefault="009166B3" w:rsidP="00442A43">
            <w:pPr>
              <w:jc w:val="center"/>
            </w:pPr>
            <w:r>
              <w:rPr>
                <w:noProof/>
              </w:rPr>
              <w:drawing>
                <wp:inline distT="0" distB="0" distL="0" distR="0">
                  <wp:extent cx="6153150" cy="1038225"/>
                  <wp:effectExtent l="0" t="0" r="0" b="952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53150" cy="1038225"/>
                          </a:xfrm>
                          <a:prstGeom prst="rect">
                            <a:avLst/>
                          </a:prstGeom>
                        </pic:spPr>
                      </pic:pic>
                    </a:graphicData>
                  </a:graphic>
                </wp:inline>
              </w:drawing>
            </w:r>
          </w:p>
          <w:p w:rsidR="009166B3" w:rsidRPr="00365051" w:rsidRDefault="009166B3" w:rsidP="00442A43">
            <w:r w:rsidRPr="00365051">
              <w:rPr>
                <w:rFonts w:hint="eastAsia"/>
              </w:rPr>
              <w:t>補充說明：</w:t>
            </w:r>
          </w:p>
          <w:p w:rsidR="009166B3" w:rsidRPr="00365051" w:rsidRDefault="009166B3" w:rsidP="00442A43">
            <w:r w:rsidRPr="00365051">
              <w:rPr>
                <w:rFonts w:hint="eastAsia"/>
              </w:rPr>
              <w:t>（１）讓學生從服飾來觀察不同國家的服飾特色，討論為何有這樣的穿著，以及認識不同紋飾，從中瞭解不同族群在服裝上所代表的意義。</w:t>
            </w:r>
          </w:p>
          <w:p w:rsidR="009166B3" w:rsidRPr="00365051" w:rsidRDefault="009166B3" w:rsidP="00442A43">
            <w:r w:rsidRPr="00365051">
              <w:rPr>
                <w:rFonts w:hint="eastAsia"/>
              </w:rPr>
              <w:t>（２）將分南亞、東南亞、東亞、中亞及西亞五個地區來介紹，並與臺灣閩籍、客家、原住民等傳統服飾做一</w:t>
            </w:r>
            <w:proofErr w:type="gramStart"/>
            <w:r w:rsidRPr="00365051">
              <w:rPr>
                <w:rFonts w:hint="eastAsia"/>
              </w:rPr>
              <w:t>觀照</w:t>
            </w:r>
            <w:proofErr w:type="gramEnd"/>
            <w:r w:rsidRPr="00365051">
              <w:rPr>
                <w:rFonts w:hint="eastAsia"/>
              </w:rPr>
              <w:t>比較。</w:t>
            </w:r>
          </w:p>
          <w:p w:rsidR="009166B3" w:rsidRPr="00B93ED1" w:rsidRDefault="009166B3" w:rsidP="00442A43">
            <w:r w:rsidRPr="00365051">
              <w:rPr>
                <w:rFonts w:hint="eastAsia"/>
              </w:rPr>
              <w:t>（３）觸摸不同織品的原料</w:t>
            </w:r>
            <w:r w:rsidRPr="00365051">
              <w:rPr>
                <w:rFonts w:hint="eastAsia"/>
              </w:rPr>
              <w:t>(</w:t>
            </w:r>
            <w:r w:rsidRPr="00365051">
              <w:rPr>
                <w:rFonts w:hint="eastAsia"/>
              </w:rPr>
              <w:t>如絲、毛、麻、棉等</w:t>
            </w:r>
            <w:r w:rsidRPr="00365051">
              <w:rPr>
                <w:rFonts w:hint="eastAsia"/>
              </w:rPr>
              <w:t>)</w:t>
            </w:r>
            <w:r w:rsidRPr="00365051">
              <w:rPr>
                <w:rFonts w:hint="eastAsia"/>
              </w:rPr>
              <w:t>，對應今日這些原料主要用在哪些類別的織品，並進一步瞭解「</w:t>
            </w:r>
            <w:proofErr w:type="gramStart"/>
            <w:r w:rsidRPr="00365051">
              <w:rPr>
                <w:rFonts w:hint="eastAsia"/>
              </w:rPr>
              <w:t>織染繪繡</w:t>
            </w:r>
            <w:proofErr w:type="gramEnd"/>
            <w:r w:rsidRPr="00365051">
              <w:rPr>
                <w:rFonts w:hint="eastAsia"/>
              </w:rPr>
              <w:t>」的工藝。</w:t>
            </w:r>
          </w:p>
        </w:tc>
      </w:tr>
      <w:tr w:rsidR="005F5567" w:rsidRPr="00C10848" w:rsidTr="00CA10C9">
        <w:trPr>
          <w:trHeight w:val="423"/>
          <w:jc w:val="center"/>
        </w:trPr>
        <w:tc>
          <w:tcPr>
            <w:tcW w:w="10392" w:type="dxa"/>
            <w:gridSpan w:val="4"/>
            <w:shd w:val="clear" w:color="auto" w:fill="000000" w:themeFill="text1"/>
            <w:vAlign w:val="center"/>
          </w:tcPr>
          <w:p w:rsidR="005F5567" w:rsidRPr="00C10848" w:rsidRDefault="005F5567" w:rsidP="00AB148B">
            <w:pPr>
              <w:jc w:val="center"/>
              <w:rPr>
                <w:b/>
              </w:rPr>
            </w:pPr>
            <w:r w:rsidRPr="00C10848">
              <w:rPr>
                <w:b/>
              </w:rPr>
              <w:t>學習活動設計</w:t>
            </w:r>
          </w:p>
        </w:tc>
      </w:tr>
      <w:tr w:rsidR="005F5567" w:rsidRPr="00C10848" w:rsidTr="00CA10C9">
        <w:trPr>
          <w:trHeight w:val="423"/>
          <w:jc w:val="center"/>
        </w:trPr>
        <w:tc>
          <w:tcPr>
            <w:tcW w:w="6919" w:type="dxa"/>
            <w:shd w:val="clear" w:color="auto" w:fill="DDD9C3" w:themeFill="background2" w:themeFillShade="E6"/>
            <w:vAlign w:val="center"/>
          </w:tcPr>
          <w:p w:rsidR="005F5567" w:rsidRPr="00C10848" w:rsidRDefault="005F5567" w:rsidP="00AB148B">
            <w:pPr>
              <w:jc w:val="center"/>
            </w:pPr>
            <w:r w:rsidRPr="00C10848">
              <w:t>學習活動內容及實施方式</w:t>
            </w:r>
          </w:p>
        </w:tc>
        <w:tc>
          <w:tcPr>
            <w:tcW w:w="1021" w:type="dxa"/>
            <w:shd w:val="clear" w:color="auto" w:fill="DDD9C3" w:themeFill="background2" w:themeFillShade="E6"/>
            <w:vAlign w:val="center"/>
          </w:tcPr>
          <w:p w:rsidR="005F5567" w:rsidRPr="00C10848" w:rsidRDefault="005F5567" w:rsidP="00AB148B">
            <w:pPr>
              <w:jc w:val="center"/>
            </w:pPr>
            <w:r w:rsidRPr="00C10848">
              <w:t>時間</w:t>
            </w:r>
          </w:p>
        </w:tc>
        <w:tc>
          <w:tcPr>
            <w:tcW w:w="2452" w:type="dxa"/>
            <w:gridSpan w:val="2"/>
            <w:shd w:val="clear" w:color="auto" w:fill="DDD9C3" w:themeFill="background2" w:themeFillShade="E6"/>
            <w:vAlign w:val="center"/>
          </w:tcPr>
          <w:p w:rsidR="005F5567" w:rsidRPr="00C10848" w:rsidRDefault="005F5567" w:rsidP="00AB148B">
            <w:pPr>
              <w:jc w:val="center"/>
            </w:pPr>
            <w:r w:rsidRPr="00C10848">
              <w:t>教學資源</w:t>
            </w:r>
          </w:p>
        </w:tc>
      </w:tr>
      <w:tr w:rsidR="00EF2769" w:rsidRPr="00C10848" w:rsidTr="00CA10C9">
        <w:trPr>
          <w:trHeight w:val="423"/>
          <w:jc w:val="center"/>
        </w:trPr>
        <w:tc>
          <w:tcPr>
            <w:tcW w:w="6919" w:type="dxa"/>
            <w:vAlign w:val="center"/>
          </w:tcPr>
          <w:p w:rsidR="00EF2769" w:rsidRPr="00D95EC1" w:rsidRDefault="00EF2769" w:rsidP="00442A43">
            <w:pPr>
              <w:rPr>
                <w:b/>
              </w:rPr>
            </w:pPr>
            <w:r w:rsidRPr="00D95EC1">
              <w:rPr>
                <w:rFonts w:hint="eastAsia"/>
                <w:b/>
              </w:rPr>
              <w:t>【引起動機】</w:t>
            </w:r>
          </w:p>
          <w:p w:rsidR="00EF2769" w:rsidRDefault="00EF2769" w:rsidP="00442A43">
            <w:r>
              <w:rPr>
                <w:rFonts w:hint="eastAsia"/>
              </w:rPr>
              <w:t>提問亞洲國家中最具印象深刻的傳統服飾是哪一國？為什麼？</w:t>
            </w:r>
          </w:p>
          <w:p w:rsidR="00EF2769" w:rsidRDefault="00EF2769" w:rsidP="00442A43">
            <w:r>
              <w:rPr>
                <w:rFonts w:hint="eastAsia"/>
              </w:rPr>
              <w:t>這些傳統服飾都在什麼場合才會被穿著呢？不同性別的服裝又有何差異？這些國家的傳統服飾與臺灣的傳統服飾有何差異呢？</w:t>
            </w:r>
          </w:p>
          <w:p w:rsidR="00EF2769" w:rsidRPr="00BE6263" w:rsidRDefault="00EF2769" w:rsidP="00442A43"/>
        </w:tc>
        <w:tc>
          <w:tcPr>
            <w:tcW w:w="1021" w:type="dxa"/>
            <w:vAlign w:val="center"/>
          </w:tcPr>
          <w:p w:rsidR="00EF2769" w:rsidRPr="00BE6263" w:rsidRDefault="00EF2769" w:rsidP="00442A43">
            <w:pPr>
              <w:jc w:val="center"/>
            </w:pPr>
            <w:r>
              <w:rPr>
                <w:rFonts w:hint="eastAsia"/>
              </w:rPr>
              <w:t>5min</w:t>
            </w:r>
          </w:p>
        </w:tc>
        <w:tc>
          <w:tcPr>
            <w:tcW w:w="2452" w:type="dxa"/>
            <w:gridSpan w:val="2"/>
            <w:vAlign w:val="center"/>
          </w:tcPr>
          <w:p w:rsidR="00EF2769" w:rsidRPr="00BE6263" w:rsidRDefault="00EF2769" w:rsidP="00442A43">
            <w:pPr>
              <w:jc w:val="center"/>
            </w:pPr>
          </w:p>
        </w:tc>
      </w:tr>
      <w:tr w:rsidR="00EF2769" w:rsidRPr="00C10848" w:rsidTr="00CA10C9">
        <w:trPr>
          <w:trHeight w:val="423"/>
          <w:jc w:val="center"/>
        </w:trPr>
        <w:tc>
          <w:tcPr>
            <w:tcW w:w="6919" w:type="dxa"/>
            <w:vAlign w:val="center"/>
          </w:tcPr>
          <w:p w:rsidR="00EF2769" w:rsidRPr="00D95EC1" w:rsidRDefault="00EF2769" w:rsidP="00442A43">
            <w:pPr>
              <w:rPr>
                <w:b/>
              </w:rPr>
            </w:pPr>
            <w:r w:rsidRPr="00D95EC1">
              <w:rPr>
                <w:rFonts w:hint="eastAsia"/>
                <w:b/>
              </w:rPr>
              <w:t>【主要活動】</w:t>
            </w:r>
          </w:p>
          <w:p w:rsidR="00EF2769" w:rsidRDefault="00EF2769" w:rsidP="00EF2769">
            <w:pPr>
              <w:pStyle w:val="a8"/>
              <w:numPr>
                <w:ilvl w:val="0"/>
                <w:numId w:val="48"/>
              </w:numPr>
              <w:ind w:leftChars="0"/>
            </w:pPr>
            <w:r>
              <w:rPr>
                <w:rFonts w:hint="eastAsia"/>
              </w:rPr>
              <w:t>認識</w:t>
            </w:r>
            <w:proofErr w:type="gramStart"/>
            <w:r>
              <w:rPr>
                <w:rFonts w:hint="eastAsia"/>
              </w:rPr>
              <w:t>亞州</w:t>
            </w:r>
            <w:proofErr w:type="gramEnd"/>
            <w:r>
              <w:rPr>
                <w:rFonts w:hint="eastAsia"/>
              </w:rPr>
              <w:t>國家及其氣候類型</w:t>
            </w:r>
          </w:p>
          <w:p w:rsidR="00EF2769" w:rsidRDefault="00EF2769" w:rsidP="00EF2769">
            <w:pPr>
              <w:pStyle w:val="a8"/>
              <w:numPr>
                <w:ilvl w:val="0"/>
                <w:numId w:val="48"/>
              </w:numPr>
              <w:ind w:leftChars="0"/>
            </w:pPr>
            <w:r>
              <w:rPr>
                <w:rFonts w:hint="eastAsia"/>
              </w:rPr>
              <w:t>認識亞洲各國的服飾特色（包含用色、紋飾、裝飾方式等）</w:t>
            </w:r>
            <w:r w:rsidRPr="009259A5">
              <w:rPr>
                <w:rFonts w:hint="eastAsia"/>
              </w:rPr>
              <w:t>與反映的族群特色，以</w:t>
            </w:r>
            <w:r>
              <w:rPr>
                <w:rFonts w:hint="eastAsia"/>
              </w:rPr>
              <w:t>及衣物原料。</w:t>
            </w:r>
          </w:p>
          <w:p w:rsidR="00EF2769" w:rsidRDefault="00EF2769" w:rsidP="00EF2769">
            <w:pPr>
              <w:pStyle w:val="a8"/>
              <w:numPr>
                <w:ilvl w:val="0"/>
                <w:numId w:val="48"/>
              </w:numPr>
              <w:ind w:leftChars="0"/>
            </w:pPr>
            <w:r>
              <w:rPr>
                <w:rFonts w:hint="eastAsia"/>
              </w:rPr>
              <w:t>認識</w:t>
            </w:r>
            <w:r w:rsidRPr="00BC0D03">
              <w:rPr>
                <w:rFonts w:hint="eastAsia"/>
              </w:rPr>
              <w:t>「</w:t>
            </w:r>
            <w:proofErr w:type="gramStart"/>
            <w:r w:rsidRPr="00BC0D03">
              <w:rPr>
                <w:rFonts w:hint="eastAsia"/>
              </w:rPr>
              <w:t>織染繪繡</w:t>
            </w:r>
            <w:proofErr w:type="gramEnd"/>
            <w:r w:rsidRPr="00BC0D03">
              <w:rPr>
                <w:rFonts w:hint="eastAsia"/>
              </w:rPr>
              <w:t>」</w:t>
            </w:r>
            <w:r>
              <w:rPr>
                <w:rFonts w:hint="eastAsia"/>
              </w:rPr>
              <w:t>的工藝技法與特色</w:t>
            </w:r>
          </w:p>
          <w:p w:rsidR="00EF2769" w:rsidRDefault="00EF2769" w:rsidP="00EF2769">
            <w:pPr>
              <w:pStyle w:val="a8"/>
              <w:numPr>
                <w:ilvl w:val="0"/>
                <w:numId w:val="48"/>
              </w:numPr>
              <w:ind w:leftChars="0"/>
            </w:pPr>
            <w:r>
              <w:rPr>
                <w:rFonts w:hint="eastAsia"/>
              </w:rPr>
              <w:t>比較亞洲各國服飾與臺灣的傳統服飾有何差異</w:t>
            </w:r>
          </w:p>
          <w:p w:rsidR="00EF2769" w:rsidRPr="00EF2769" w:rsidRDefault="00EF2769" w:rsidP="00EF2769">
            <w:pPr>
              <w:pStyle w:val="a8"/>
              <w:ind w:leftChars="0"/>
            </w:pPr>
          </w:p>
        </w:tc>
        <w:tc>
          <w:tcPr>
            <w:tcW w:w="1021" w:type="dxa"/>
            <w:vAlign w:val="center"/>
          </w:tcPr>
          <w:p w:rsidR="00EF2769" w:rsidRPr="00BE6263" w:rsidRDefault="00EF2769" w:rsidP="00442A43">
            <w:pPr>
              <w:jc w:val="center"/>
            </w:pPr>
            <w:r>
              <w:rPr>
                <w:rFonts w:hint="eastAsia"/>
              </w:rPr>
              <w:t>20min</w:t>
            </w:r>
          </w:p>
        </w:tc>
        <w:tc>
          <w:tcPr>
            <w:tcW w:w="2452" w:type="dxa"/>
            <w:gridSpan w:val="2"/>
            <w:vAlign w:val="center"/>
          </w:tcPr>
          <w:p w:rsidR="00EF2769" w:rsidRPr="00AF7168" w:rsidRDefault="00EF2769" w:rsidP="00442A43">
            <w:pPr>
              <w:rPr>
                <w:rFonts w:ascii="Helvetica" w:hAnsi="Helvetica"/>
                <w:color w:val="1D2129"/>
              </w:rPr>
            </w:pPr>
            <w:r w:rsidRPr="00AF7168">
              <w:rPr>
                <w:rFonts w:ascii="Helvetica" w:hAnsi="Helvetica" w:hint="eastAsia"/>
                <w:color w:val="1D2129"/>
              </w:rPr>
              <w:t>搭配教具箱</w:t>
            </w:r>
          </w:p>
          <w:p w:rsidR="00EF2769" w:rsidRPr="00FF440D" w:rsidRDefault="00EF2769" w:rsidP="009166B3">
            <w:pPr>
              <w:pStyle w:val="a8"/>
              <w:numPr>
                <w:ilvl w:val="0"/>
                <w:numId w:val="46"/>
              </w:numPr>
              <w:ind w:leftChars="0" w:left="204" w:hanging="204"/>
            </w:pPr>
            <w:r w:rsidRPr="00185A7A">
              <w:rPr>
                <w:rFonts w:ascii="Helvetica" w:hAnsi="Helvetica" w:hint="eastAsia"/>
                <w:color w:val="1D2129"/>
              </w:rPr>
              <w:t>亞洲服飾道具</w:t>
            </w:r>
          </w:p>
          <w:p w:rsidR="00EF2769" w:rsidRPr="00BE6263" w:rsidRDefault="00EF2769" w:rsidP="009166B3">
            <w:pPr>
              <w:pStyle w:val="a8"/>
              <w:numPr>
                <w:ilvl w:val="0"/>
                <w:numId w:val="46"/>
              </w:numPr>
              <w:ind w:leftChars="0" w:left="204" w:hanging="204"/>
            </w:pPr>
            <w:r>
              <w:rPr>
                <w:rFonts w:ascii="Helvetica" w:hAnsi="Helvetica" w:hint="eastAsia"/>
                <w:color w:val="1D2129"/>
              </w:rPr>
              <w:t>織品原料</w:t>
            </w:r>
          </w:p>
        </w:tc>
      </w:tr>
      <w:tr w:rsidR="00EF2769" w:rsidRPr="00C10848" w:rsidTr="00CA10C9">
        <w:trPr>
          <w:trHeight w:val="423"/>
          <w:jc w:val="center"/>
        </w:trPr>
        <w:tc>
          <w:tcPr>
            <w:tcW w:w="6919" w:type="dxa"/>
            <w:vAlign w:val="center"/>
          </w:tcPr>
          <w:p w:rsidR="00EF2769" w:rsidRPr="00D95EC1" w:rsidRDefault="00EF2769" w:rsidP="00442A43">
            <w:pPr>
              <w:rPr>
                <w:b/>
              </w:rPr>
            </w:pPr>
            <w:r w:rsidRPr="00D95EC1">
              <w:rPr>
                <w:rFonts w:hint="eastAsia"/>
                <w:b/>
              </w:rPr>
              <w:t>【分組練習】</w:t>
            </w:r>
          </w:p>
          <w:p w:rsidR="00EF2769" w:rsidRDefault="00EF2769" w:rsidP="00442A43">
            <w:r w:rsidRPr="00D95EC1">
              <w:rPr>
                <w:rFonts w:hint="eastAsia"/>
                <w:b/>
              </w:rPr>
              <w:t>▲小小伸展台</w:t>
            </w:r>
            <w:r w:rsidRPr="00E25733">
              <w:rPr>
                <w:rFonts w:hint="eastAsia"/>
                <w:b/>
              </w:rPr>
              <w:t>：</w:t>
            </w:r>
            <w:r w:rsidRPr="00E25733">
              <w:rPr>
                <w:rFonts w:hint="eastAsia"/>
              </w:rPr>
              <w:t>全班分為</w:t>
            </w:r>
            <w:r w:rsidRPr="00E25733">
              <w:rPr>
                <w:rFonts w:hint="eastAsia"/>
              </w:rPr>
              <w:t>6</w:t>
            </w:r>
            <w:r w:rsidRPr="00E25733">
              <w:rPr>
                <w:rFonts w:hint="eastAsia"/>
              </w:rPr>
              <w:t>組，</w:t>
            </w:r>
            <w:r>
              <w:rPr>
                <w:rFonts w:hint="eastAsia"/>
              </w:rPr>
              <w:t>依照猜拳輸贏順序</w:t>
            </w:r>
            <w:r w:rsidRPr="00E25733">
              <w:rPr>
                <w:rFonts w:hint="eastAsia"/>
              </w:rPr>
              <w:t>挑選</w:t>
            </w:r>
            <w:r>
              <w:rPr>
                <w:rFonts w:hint="eastAsia"/>
              </w:rPr>
              <w:t>其中</w:t>
            </w:r>
            <w:r w:rsidRPr="00E25733">
              <w:rPr>
                <w:rFonts w:hint="eastAsia"/>
              </w:rPr>
              <w:t>一</w:t>
            </w:r>
            <w:r>
              <w:rPr>
                <w:rFonts w:hint="eastAsia"/>
              </w:rPr>
              <w:t>個</w:t>
            </w:r>
            <w:r w:rsidRPr="00E25733">
              <w:rPr>
                <w:rFonts w:hint="eastAsia"/>
              </w:rPr>
              <w:t>國家的傳統服飾</w:t>
            </w:r>
            <w:r>
              <w:rPr>
                <w:rFonts w:hint="eastAsia"/>
              </w:rPr>
              <w:t>作為主題</w:t>
            </w:r>
            <w:r w:rsidRPr="00E25733">
              <w:rPr>
                <w:rFonts w:hint="eastAsia"/>
              </w:rPr>
              <w:t>，由各組派</w:t>
            </w:r>
            <w:r w:rsidRPr="00E25733">
              <w:rPr>
                <w:rFonts w:hint="eastAsia"/>
              </w:rPr>
              <w:t>2-3</w:t>
            </w:r>
            <w:r w:rsidRPr="00E25733">
              <w:rPr>
                <w:rFonts w:hint="eastAsia"/>
              </w:rPr>
              <w:t>位</w:t>
            </w:r>
            <w:r>
              <w:rPr>
                <w:rFonts w:hint="eastAsia"/>
              </w:rPr>
              <w:t>（需含</w:t>
            </w:r>
            <w:proofErr w:type="gramStart"/>
            <w:r>
              <w:rPr>
                <w:rFonts w:hint="eastAsia"/>
              </w:rPr>
              <w:t>一</w:t>
            </w:r>
            <w:proofErr w:type="gramEnd"/>
            <w:r>
              <w:rPr>
                <w:rFonts w:hint="eastAsia"/>
              </w:rPr>
              <w:t>男</w:t>
            </w:r>
            <w:proofErr w:type="gramStart"/>
            <w:r>
              <w:rPr>
                <w:rFonts w:hint="eastAsia"/>
              </w:rPr>
              <w:t>一</w:t>
            </w:r>
            <w:proofErr w:type="gramEnd"/>
            <w:r>
              <w:rPr>
                <w:rFonts w:hint="eastAsia"/>
              </w:rPr>
              <w:t>女）</w:t>
            </w:r>
            <w:r w:rsidRPr="00E25733">
              <w:rPr>
                <w:rFonts w:hint="eastAsia"/>
              </w:rPr>
              <w:t>作為</w:t>
            </w:r>
            <w:r>
              <w:rPr>
                <w:rFonts w:hint="eastAsia"/>
              </w:rPr>
              <w:t>模特兒</w:t>
            </w:r>
            <w:r w:rsidRPr="00E25733">
              <w:rPr>
                <w:rFonts w:hint="eastAsia"/>
              </w:rPr>
              <w:t>代表進行</w:t>
            </w:r>
            <w:r>
              <w:rPr>
                <w:rFonts w:hint="eastAsia"/>
              </w:rPr>
              <w:t>裝扮，而無裝扮的組員則</w:t>
            </w:r>
            <w:proofErr w:type="gramStart"/>
            <w:r>
              <w:rPr>
                <w:rFonts w:hint="eastAsia"/>
              </w:rPr>
              <w:t>需要幫被裝扮</w:t>
            </w:r>
            <w:proofErr w:type="gramEnd"/>
            <w:r>
              <w:rPr>
                <w:rFonts w:hint="eastAsia"/>
              </w:rPr>
              <w:t>的組員負責挑選配件與衣物，並</w:t>
            </w:r>
            <w:proofErr w:type="gramStart"/>
            <w:r>
              <w:rPr>
                <w:rFonts w:hint="eastAsia"/>
              </w:rPr>
              <w:t>協助穿搭</w:t>
            </w:r>
            <w:proofErr w:type="gramEnd"/>
            <w:r>
              <w:rPr>
                <w:rFonts w:hint="eastAsia"/>
              </w:rPr>
              <w:t>，</w:t>
            </w:r>
            <w:proofErr w:type="gramStart"/>
            <w:r>
              <w:rPr>
                <w:rFonts w:hint="eastAsia"/>
              </w:rPr>
              <w:t>均著</w:t>
            </w:r>
            <w:proofErr w:type="gramEnd"/>
            <w:r>
              <w:rPr>
                <w:rFonts w:hint="eastAsia"/>
              </w:rPr>
              <w:t>裝完成後，則由教師引</w:t>
            </w:r>
            <w:r>
              <w:rPr>
                <w:rFonts w:hint="eastAsia"/>
              </w:rPr>
              <w:lastRenderedPageBreak/>
              <w:t>導在講台上方進行一場小小走秀，並同時檢視學生挑選的衣著是否正確，同時給予指導與回饋。</w:t>
            </w:r>
          </w:p>
          <w:p w:rsidR="00EF2769" w:rsidRDefault="00EF2769" w:rsidP="00442A43"/>
          <w:p w:rsidR="00EF2769" w:rsidRDefault="00EF2769" w:rsidP="00442A43">
            <w:pPr>
              <w:rPr>
                <w:b/>
                <w:bCs w:val="0"/>
              </w:rPr>
            </w:pPr>
            <w:r>
              <w:rPr>
                <w:rFonts w:hint="eastAsia"/>
                <w:b/>
              </w:rPr>
              <w:t>▲織品卡</w:t>
            </w:r>
          </w:p>
          <w:p w:rsidR="00EF2769" w:rsidRDefault="00EF2769" w:rsidP="00EF2769">
            <w:r>
              <w:rPr>
                <w:rFonts w:hint="eastAsia"/>
              </w:rPr>
              <w:t>依據提供的織品圖案，畫下你所看到的顏色。接著，從材料包中選擇兩條與上方織品接近</w:t>
            </w:r>
            <w:proofErr w:type="gramStart"/>
            <w:r>
              <w:rPr>
                <w:rFonts w:hint="eastAsia"/>
              </w:rPr>
              <w:t>的織帶顏色</w:t>
            </w:r>
            <w:proofErr w:type="gramEnd"/>
            <w:r>
              <w:rPr>
                <w:rFonts w:hint="eastAsia"/>
              </w:rPr>
              <w:t>，參考下方</w:t>
            </w:r>
            <w:proofErr w:type="gramStart"/>
            <w:r>
              <w:rPr>
                <w:rFonts w:hint="eastAsia"/>
              </w:rPr>
              <w:t>的編法</w:t>
            </w:r>
            <w:proofErr w:type="gramEnd"/>
            <w:r>
              <w:rPr>
                <w:rFonts w:hint="eastAsia"/>
              </w:rPr>
              <w:t>，或是發揮你的創意與巧思，在「織品卡」的孔洞上，編出漂亮的</w:t>
            </w:r>
            <w:proofErr w:type="gramStart"/>
            <w:r>
              <w:rPr>
                <w:rFonts w:hint="eastAsia"/>
              </w:rPr>
              <w:t>紋樣吧</w:t>
            </w:r>
            <w:proofErr w:type="gramEnd"/>
            <w:r>
              <w:rPr>
                <w:rFonts w:hint="eastAsia"/>
              </w:rPr>
              <w:t>！</w:t>
            </w:r>
          </w:p>
          <w:p w:rsidR="00EF2769" w:rsidRPr="00A95990" w:rsidRDefault="00EF2769" w:rsidP="00EF2769">
            <w:r w:rsidRPr="00A95990">
              <w:t xml:space="preserve"> </w:t>
            </w:r>
          </w:p>
        </w:tc>
        <w:tc>
          <w:tcPr>
            <w:tcW w:w="1021" w:type="dxa"/>
            <w:vAlign w:val="center"/>
          </w:tcPr>
          <w:p w:rsidR="00EF2769" w:rsidRPr="00E25733" w:rsidRDefault="00EF2769" w:rsidP="00442A43">
            <w:pPr>
              <w:jc w:val="center"/>
            </w:pPr>
            <w:r>
              <w:rPr>
                <w:rFonts w:hint="eastAsia"/>
              </w:rPr>
              <w:lastRenderedPageBreak/>
              <w:t>15min</w:t>
            </w:r>
          </w:p>
        </w:tc>
        <w:tc>
          <w:tcPr>
            <w:tcW w:w="2452" w:type="dxa"/>
            <w:gridSpan w:val="2"/>
            <w:vAlign w:val="center"/>
          </w:tcPr>
          <w:p w:rsidR="00EF2769" w:rsidRPr="00AF7168" w:rsidRDefault="00EF2769" w:rsidP="00442A43">
            <w:pPr>
              <w:rPr>
                <w:rFonts w:ascii="Helvetica" w:hAnsi="Helvetica"/>
                <w:color w:val="1D2129"/>
              </w:rPr>
            </w:pPr>
            <w:r w:rsidRPr="00AF7168">
              <w:rPr>
                <w:rFonts w:ascii="Helvetica" w:hAnsi="Helvetica" w:hint="eastAsia"/>
                <w:color w:val="1D2129"/>
              </w:rPr>
              <w:t>搭配教具箱</w:t>
            </w:r>
          </w:p>
          <w:p w:rsidR="00EF2769" w:rsidRPr="006D5493" w:rsidRDefault="00EF2769" w:rsidP="009166B3">
            <w:pPr>
              <w:pStyle w:val="a8"/>
              <w:numPr>
                <w:ilvl w:val="0"/>
                <w:numId w:val="47"/>
              </w:numPr>
              <w:ind w:leftChars="0" w:left="225" w:hanging="225"/>
            </w:pPr>
            <w:r>
              <w:rPr>
                <w:rFonts w:ascii="Helvetica" w:hAnsi="Helvetica" w:hint="eastAsia"/>
                <w:color w:val="1D2129"/>
              </w:rPr>
              <w:t>亞洲服飾道具</w:t>
            </w:r>
          </w:p>
          <w:p w:rsidR="00EF2769" w:rsidRPr="004608BF" w:rsidRDefault="00EF2769" w:rsidP="009166B3">
            <w:pPr>
              <w:pStyle w:val="a8"/>
              <w:numPr>
                <w:ilvl w:val="0"/>
                <w:numId w:val="47"/>
              </w:numPr>
              <w:ind w:leftChars="0" w:left="225" w:hanging="225"/>
            </w:pPr>
            <w:r>
              <w:rPr>
                <w:rFonts w:ascii="Helvetica" w:hAnsi="Helvetica" w:hint="eastAsia"/>
                <w:color w:val="1D2129"/>
              </w:rPr>
              <w:t>磁鐵娃娃道具</w:t>
            </w:r>
          </w:p>
          <w:p w:rsidR="00EF2769" w:rsidRPr="00BE6263" w:rsidRDefault="00EF2769" w:rsidP="00EF2769">
            <w:pPr>
              <w:pStyle w:val="a8"/>
              <w:numPr>
                <w:ilvl w:val="0"/>
                <w:numId w:val="47"/>
              </w:numPr>
              <w:ind w:leftChars="0" w:left="225" w:hanging="225"/>
            </w:pPr>
            <w:r>
              <w:rPr>
                <w:rFonts w:hint="eastAsia"/>
              </w:rPr>
              <w:t>「織品卡」手作材料包：</w:t>
            </w:r>
            <w:r w:rsidRPr="00BE6263">
              <w:t xml:space="preserve"> </w:t>
            </w:r>
          </w:p>
        </w:tc>
      </w:tr>
      <w:tr w:rsidR="00EF2769" w:rsidRPr="00C10848" w:rsidTr="00CA10C9">
        <w:trPr>
          <w:trHeight w:val="423"/>
          <w:jc w:val="center"/>
        </w:trPr>
        <w:tc>
          <w:tcPr>
            <w:tcW w:w="10392" w:type="dxa"/>
            <w:gridSpan w:val="4"/>
            <w:vAlign w:val="center"/>
          </w:tcPr>
          <w:p w:rsidR="00EF2769" w:rsidRDefault="00EF2769" w:rsidP="00442A43">
            <w:pPr>
              <w:rPr>
                <w:b/>
                <w:bCs w:val="0"/>
              </w:rPr>
            </w:pPr>
            <w:r>
              <w:rPr>
                <w:rFonts w:hint="eastAsia"/>
                <w:b/>
              </w:rPr>
              <w:lastRenderedPageBreak/>
              <w:t>【學習單】</w:t>
            </w:r>
          </w:p>
          <w:p w:rsidR="00EF2769" w:rsidRDefault="00EF2769" w:rsidP="00442A43">
            <w:pPr>
              <w:rPr>
                <w:rFonts w:ascii="Helvetica" w:hAnsi="Helvetica"/>
                <w:color w:val="1D2129"/>
              </w:rPr>
            </w:pPr>
            <w:r>
              <w:rPr>
                <w:rFonts w:ascii="Helvetica" w:hAnsi="Helvetica" w:hint="eastAsia"/>
                <w:color w:val="1D2129"/>
              </w:rPr>
              <w:t>主題：現代小小服裝設計師（課後完成）</w:t>
            </w:r>
          </w:p>
          <w:p w:rsidR="00EF2769" w:rsidRPr="00717007" w:rsidRDefault="00EF2769" w:rsidP="00442A43">
            <w:pPr>
              <w:rPr>
                <w:b/>
                <w:bCs w:val="0"/>
              </w:rPr>
            </w:pPr>
          </w:p>
          <w:p w:rsidR="00EF2769" w:rsidRDefault="00EF2769" w:rsidP="00442A43">
            <w:pPr>
              <w:rPr>
                <w:b/>
                <w:bCs w:val="0"/>
              </w:rPr>
            </w:pPr>
            <w:r>
              <w:rPr>
                <w:rFonts w:hint="eastAsia"/>
                <w:b/>
              </w:rPr>
              <w:t>【學習評量】</w:t>
            </w:r>
          </w:p>
          <w:p w:rsidR="00EF2769" w:rsidRDefault="00EF2769" w:rsidP="00442A43">
            <w:pPr>
              <w:rPr>
                <w:bCs w:val="0"/>
              </w:rPr>
            </w:pPr>
            <w:r w:rsidRPr="003A1FA8">
              <w:rPr>
                <w:rFonts w:hint="eastAsia"/>
              </w:rPr>
              <w:t>完成學習單</w:t>
            </w:r>
            <w:r>
              <w:rPr>
                <w:rFonts w:hint="eastAsia"/>
              </w:rPr>
              <w:t>，學生</w:t>
            </w:r>
            <w:r>
              <w:rPr>
                <w:color w:val="000000"/>
                <w:shd w:val="clear" w:color="auto" w:fill="FFFFFF"/>
              </w:rPr>
              <w:t>能表達對生活物件及藝術作品的看法，並欣賞不同的藝術與文化</w:t>
            </w:r>
            <w:r>
              <w:rPr>
                <w:rFonts w:hint="eastAsia"/>
                <w:color w:val="000000"/>
                <w:shd w:val="clear" w:color="auto" w:fill="FFFFFF"/>
              </w:rPr>
              <w:t>，以及</w:t>
            </w:r>
            <w:r>
              <w:rPr>
                <w:rFonts w:hint="eastAsia"/>
              </w:rPr>
              <w:t>能</w:t>
            </w:r>
            <w:r>
              <w:rPr>
                <w:color w:val="000000"/>
                <w:shd w:val="clear" w:color="auto" w:fill="FFFFFF"/>
              </w:rPr>
              <w:t>透過藝術創作覺察議題，表現人文關懷</w:t>
            </w:r>
            <w:r>
              <w:rPr>
                <w:rFonts w:hint="eastAsia"/>
                <w:color w:val="000000"/>
                <w:shd w:val="clear" w:color="auto" w:fill="FFFFFF"/>
              </w:rPr>
              <w:t>，</w:t>
            </w:r>
            <w:r>
              <w:rPr>
                <w:rFonts w:hint="eastAsia"/>
              </w:rPr>
              <w:t>理解區域交會與融合的歷程。</w:t>
            </w:r>
          </w:p>
          <w:p w:rsidR="00EF2769" w:rsidRDefault="00EF2769" w:rsidP="00442A43">
            <w:pPr>
              <w:rPr>
                <w:rFonts w:ascii="Helvetica" w:hAnsi="Helvetica"/>
                <w:color w:val="1D2129"/>
              </w:rPr>
            </w:pPr>
          </w:p>
          <w:p w:rsidR="00EF2769" w:rsidRDefault="00EF2769" w:rsidP="00442A43">
            <w:pPr>
              <w:rPr>
                <w:b/>
                <w:bCs w:val="0"/>
              </w:rPr>
            </w:pPr>
            <w:r>
              <w:rPr>
                <w:rFonts w:hint="eastAsia"/>
                <w:b/>
              </w:rPr>
              <w:t>【延伸活動】</w:t>
            </w:r>
          </w:p>
          <w:p w:rsidR="00EF2769" w:rsidRPr="00AF7168" w:rsidRDefault="00EF2769" w:rsidP="00442A43">
            <w:pPr>
              <w:rPr>
                <w:rFonts w:ascii="Helvetica" w:hAnsi="Helvetica"/>
                <w:color w:val="1D2129"/>
              </w:rPr>
            </w:pPr>
            <w:r>
              <w:rPr>
                <w:rFonts w:hint="eastAsia"/>
              </w:rPr>
              <w:t>學校可安排團體活動至故宮南院兒童創意中心進行校外教學，透過博物館內的「亞洲文化</w:t>
            </w:r>
            <w:proofErr w:type="gramStart"/>
            <w:r>
              <w:rPr>
                <w:rFonts w:hint="eastAsia"/>
              </w:rPr>
              <w:t>特</w:t>
            </w:r>
            <w:proofErr w:type="gramEnd"/>
            <w:r>
              <w:rPr>
                <w:rFonts w:hint="eastAsia"/>
              </w:rPr>
              <w:t>展」加深學生對各族群文化的認識、理解與尊重。</w:t>
            </w:r>
          </w:p>
        </w:tc>
      </w:tr>
    </w:tbl>
    <w:p w:rsidR="005F5567" w:rsidRPr="00C10848" w:rsidRDefault="005F5567" w:rsidP="00962117">
      <w:pPr>
        <w:rPr>
          <w:rFonts w:ascii="Times New Roman" w:hAnsi="Times New Roman" w:cs="Times New Roman"/>
        </w:rPr>
      </w:pPr>
    </w:p>
    <w:p w:rsidR="00962117" w:rsidRPr="00C10848" w:rsidRDefault="00962117" w:rsidP="00962117">
      <w:pPr>
        <w:rPr>
          <w:rFonts w:ascii="Times New Roman" w:hAnsi="Times New Roman" w:cs="Times New Roman"/>
          <w:bCs/>
        </w:rPr>
        <w:sectPr w:rsidR="00962117" w:rsidRPr="00C10848" w:rsidSect="005F5567">
          <w:pgSz w:w="11906" w:h="16838"/>
          <w:pgMar w:top="1247" w:right="1418" w:bottom="1361" w:left="1474" w:header="851" w:footer="992" w:gutter="0"/>
          <w:cols w:space="425"/>
          <w:docGrid w:type="lines" w:linePitch="360"/>
        </w:sectPr>
      </w:pPr>
    </w:p>
    <w:p w:rsidR="00E9397D" w:rsidRDefault="00C72174" w:rsidP="00962117">
      <w:pPr>
        <w:rPr>
          <w:rFonts w:ascii="標楷體" w:eastAsia="標楷體" w:hAnsi="標楷體" w:cs="Times New Roman"/>
          <w:b/>
        </w:rPr>
      </w:pPr>
      <w:r w:rsidRPr="009166B3">
        <w:rPr>
          <w:rFonts w:ascii="標楷體" w:eastAsia="標楷體" w:hAnsi="標楷體" w:cs="Times New Roman"/>
          <w:b/>
        </w:rPr>
        <w:lastRenderedPageBreak/>
        <w:t>附件</w:t>
      </w:r>
      <w:r w:rsidR="00B664CD" w:rsidRPr="009166B3">
        <w:rPr>
          <w:rFonts w:ascii="標楷體" w:eastAsia="標楷體" w:hAnsi="標楷體" w:cs="Times New Roman" w:hint="eastAsia"/>
          <w:b/>
        </w:rPr>
        <w:t>一</w:t>
      </w:r>
      <w:r w:rsidR="00E9397D" w:rsidRPr="009166B3">
        <w:rPr>
          <w:rFonts w:ascii="標楷體" w:eastAsia="標楷體" w:hAnsi="標楷體" w:cs="Times New Roman"/>
          <w:b/>
        </w:rPr>
        <w:t>：「</w:t>
      </w:r>
      <w:r w:rsidR="00EF2769">
        <w:rPr>
          <w:rFonts w:ascii="標楷體" w:eastAsia="標楷體" w:hAnsi="標楷體" w:cs="Times New Roman" w:hint="eastAsia"/>
          <w:b/>
        </w:rPr>
        <w:t>織品卡</w:t>
      </w:r>
      <w:r w:rsidR="00E9397D" w:rsidRPr="009166B3">
        <w:rPr>
          <w:rFonts w:ascii="標楷體" w:eastAsia="標楷體" w:hAnsi="標楷體" w:cs="Times New Roman"/>
          <w:b/>
        </w:rPr>
        <w:t>」</w:t>
      </w:r>
      <w:r w:rsidR="00E9397D" w:rsidRPr="009166B3">
        <w:rPr>
          <w:rFonts w:ascii="標楷體" w:eastAsia="標楷體" w:hAnsi="標楷體" w:cs="Times New Roman"/>
          <w:b/>
          <w:szCs w:val="24"/>
        </w:rPr>
        <w:t>DIY</w:t>
      </w:r>
      <w:r w:rsidR="00E9397D" w:rsidRPr="009166B3">
        <w:rPr>
          <w:rFonts w:ascii="標楷體" w:eastAsia="標楷體" w:hAnsi="標楷體" w:cs="Times New Roman"/>
          <w:b/>
        </w:rPr>
        <w:t>手作材料包</w:t>
      </w:r>
    </w:p>
    <w:p w:rsidR="00EF2769" w:rsidRDefault="00EF2769" w:rsidP="00962117">
      <w:pPr>
        <w:rPr>
          <w:rFonts w:ascii="標楷體" w:eastAsia="標楷體" w:hAnsi="標楷體" w:cs="Times New Roman"/>
          <w:b/>
        </w:rPr>
      </w:pPr>
      <w:r>
        <w:rPr>
          <w:rFonts w:ascii="Times New Roman" w:eastAsia="標楷體" w:hAnsi="Times New Roman" w:cs="Times New Roman" w:hint="eastAsia"/>
          <w:noProof/>
          <w:szCs w:val="24"/>
        </w:rPr>
        <w:drawing>
          <wp:inline distT="0" distB="0" distL="0" distR="0">
            <wp:extent cx="5799916" cy="8158348"/>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織品卡說明單-完稿檔-OL_正面.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96606" cy="8153691"/>
                    </a:xfrm>
                    <a:prstGeom prst="rect">
                      <a:avLst/>
                    </a:prstGeom>
                  </pic:spPr>
                </pic:pic>
              </a:graphicData>
            </a:graphic>
          </wp:inline>
        </w:drawing>
      </w:r>
    </w:p>
    <w:p w:rsidR="00EF2769" w:rsidRPr="009166B3" w:rsidRDefault="00EF2769" w:rsidP="00EF2769">
      <w:pPr>
        <w:jc w:val="center"/>
        <w:rPr>
          <w:rFonts w:ascii="標楷體" w:eastAsia="標楷體" w:hAnsi="標楷體" w:cs="Times New Roman"/>
          <w:b/>
        </w:rPr>
      </w:pPr>
      <w:r w:rsidRPr="00C10848">
        <w:rPr>
          <w:rFonts w:ascii="Times New Roman" w:eastAsia="標楷體" w:hAnsi="Times New Roman" w:cs="Times New Roman"/>
          <w:szCs w:val="24"/>
        </w:rPr>
        <w:t>（說明單</w:t>
      </w:r>
      <w:r>
        <w:rPr>
          <w:rFonts w:ascii="Times New Roman" w:eastAsia="標楷體" w:hAnsi="Times New Roman" w:cs="Times New Roman" w:hint="eastAsia"/>
          <w:szCs w:val="24"/>
        </w:rPr>
        <w:t>正面</w:t>
      </w:r>
      <w:r w:rsidRPr="00C10848">
        <w:rPr>
          <w:rFonts w:ascii="Times New Roman" w:eastAsia="標楷體" w:hAnsi="Times New Roman" w:cs="Times New Roman"/>
          <w:szCs w:val="24"/>
        </w:rPr>
        <w:t>）</w:t>
      </w:r>
    </w:p>
    <w:p w:rsidR="009166B3" w:rsidRPr="00EF2769" w:rsidRDefault="00EF2769" w:rsidP="00E9397D">
      <w:pPr>
        <w:jc w:val="center"/>
        <w:rPr>
          <w:rFonts w:ascii="Times New Roman" w:eastAsia="標楷體" w:hAnsi="Times New Roman" w:cs="Times New Roman"/>
          <w:szCs w:val="24"/>
        </w:rPr>
      </w:pPr>
      <w:r>
        <w:rPr>
          <w:rFonts w:ascii="Times New Roman" w:eastAsia="標楷體" w:hAnsi="Times New Roman" w:cs="Times New Roman" w:hint="eastAsia"/>
          <w:noProof/>
          <w:szCs w:val="24"/>
        </w:rPr>
        <w:lastRenderedPageBreak/>
        <w:drawing>
          <wp:inline distT="0" distB="0" distL="0" distR="0">
            <wp:extent cx="5884339" cy="8277101"/>
            <wp:effectExtent l="0" t="0" r="254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織品卡說明單-完稿檔-OL_反面.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80980" cy="8272377"/>
                    </a:xfrm>
                    <a:prstGeom prst="rect">
                      <a:avLst/>
                    </a:prstGeom>
                  </pic:spPr>
                </pic:pic>
              </a:graphicData>
            </a:graphic>
          </wp:inline>
        </w:drawing>
      </w:r>
    </w:p>
    <w:p w:rsidR="009166B3" w:rsidRDefault="009166B3" w:rsidP="00E9397D">
      <w:pPr>
        <w:jc w:val="center"/>
        <w:rPr>
          <w:rFonts w:ascii="Times New Roman" w:eastAsia="標楷體" w:hAnsi="Times New Roman" w:cs="Times New Roman"/>
          <w:szCs w:val="24"/>
        </w:rPr>
      </w:pPr>
      <w:r w:rsidRPr="00C10848">
        <w:rPr>
          <w:rFonts w:ascii="Times New Roman" w:eastAsia="標楷體" w:hAnsi="Times New Roman" w:cs="Times New Roman"/>
          <w:szCs w:val="24"/>
        </w:rPr>
        <w:t>（說明單</w:t>
      </w:r>
      <w:r w:rsidR="00EF2769">
        <w:rPr>
          <w:rFonts w:ascii="Times New Roman" w:eastAsia="標楷體" w:hAnsi="Times New Roman" w:cs="Times New Roman" w:hint="eastAsia"/>
          <w:szCs w:val="24"/>
        </w:rPr>
        <w:t>背面</w:t>
      </w:r>
      <w:r w:rsidRPr="00C10848">
        <w:rPr>
          <w:rFonts w:ascii="Times New Roman" w:eastAsia="標楷體" w:hAnsi="Times New Roman" w:cs="Times New Roman"/>
          <w:szCs w:val="24"/>
        </w:rPr>
        <w:t>）</w:t>
      </w:r>
    </w:p>
    <w:p w:rsidR="00E9397D" w:rsidRDefault="00E9397D" w:rsidP="00E9397D">
      <w:pPr>
        <w:jc w:val="center"/>
        <w:rPr>
          <w:rFonts w:ascii="Times New Roman" w:eastAsia="標楷體" w:hAnsi="Times New Roman" w:cs="Times New Roman"/>
          <w:szCs w:val="24"/>
        </w:rPr>
      </w:pPr>
    </w:p>
    <w:p w:rsidR="00EF2769" w:rsidRDefault="00EF2769" w:rsidP="00E9397D">
      <w:pPr>
        <w:jc w:val="center"/>
        <w:rPr>
          <w:rFonts w:ascii="Times New Roman" w:eastAsia="標楷體" w:hAnsi="Times New Roman" w:cs="Times New Roman"/>
          <w:szCs w:val="24"/>
        </w:rPr>
      </w:pPr>
      <w:r>
        <w:rPr>
          <w:rFonts w:ascii="Times New Roman" w:eastAsia="標楷體" w:hAnsi="Times New Roman" w:cs="Times New Roman"/>
          <w:noProof/>
          <w:szCs w:val="24"/>
        </w:rPr>
        <w:lastRenderedPageBreak/>
        <w:drawing>
          <wp:inline distT="0" distB="0" distL="0" distR="0">
            <wp:extent cx="5399763" cy="3859481"/>
            <wp:effectExtent l="0" t="0" r="0" b="825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織品卡-完稿檔-OL-02.jpg"/>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265"/>
                    <a:stretch/>
                  </pic:blipFill>
                  <pic:spPr bwMode="auto">
                    <a:xfrm>
                      <a:off x="0" y="0"/>
                      <a:ext cx="5400040" cy="385967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2769" w:rsidRDefault="00EF2769" w:rsidP="00E9397D">
      <w:pPr>
        <w:jc w:val="center"/>
        <w:rPr>
          <w:rFonts w:ascii="Times New Roman" w:eastAsia="標楷體" w:hAnsi="Times New Roman" w:cs="Times New Roman" w:hint="eastAsia"/>
          <w:szCs w:val="24"/>
        </w:rPr>
      </w:pPr>
      <w:r w:rsidRPr="00C10848">
        <w:rPr>
          <w:rFonts w:ascii="Times New Roman" w:eastAsia="標楷體" w:hAnsi="Times New Roman" w:cs="Times New Roman"/>
          <w:szCs w:val="24"/>
        </w:rPr>
        <w:t>（</w:t>
      </w:r>
      <w:r>
        <w:rPr>
          <w:rFonts w:ascii="Times New Roman" w:eastAsia="標楷體" w:hAnsi="Times New Roman" w:cs="Times New Roman" w:hint="eastAsia"/>
          <w:szCs w:val="24"/>
        </w:rPr>
        <w:t>織品卡</w:t>
      </w:r>
      <w:r w:rsidRPr="00C10848">
        <w:rPr>
          <w:rFonts w:ascii="Times New Roman" w:eastAsia="標楷體" w:hAnsi="Times New Roman" w:cs="Times New Roman"/>
          <w:szCs w:val="24"/>
        </w:rPr>
        <w:t>）</w:t>
      </w:r>
    </w:p>
    <w:p w:rsidR="009A10AD" w:rsidRDefault="009A10AD" w:rsidP="00E9397D">
      <w:pPr>
        <w:jc w:val="center"/>
        <w:rPr>
          <w:rFonts w:ascii="Times New Roman" w:eastAsia="標楷體" w:hAnsi="Times New Roman" w:cs="Times New Roman" w:hint="eastAsia"/>
          <w:szCs w:val="24"/>
        </w:rPr>
      </w:pPr>
    </w:p>
    <w:p w:rsidR="009A10AD" w:rsidRDefault="009A10AD" w:rsidP="00E9397D">
      <w:pPr>
        <w:jc w:val="center"/>
        <w:rPr>
          <w:rFonts w:ascii="Times New Roman" w:eastAsia="標楷體" w:hAnsi="Times New Roman" w:cs="Times New Roman" w:hint="eastAsia"/>
          <w:szCs w:val="24"/>
        </w:rPr>
      </w:pPr>
      <w:r>
        <w:rPr>
          <w:rFonts w:ascii="Times New Roman" w:eastAsia="標楷體" w:hAnsi="Times New Roman" w:cs="Times New Roman"/>
          <w:noProof/>
          <w:szCs w:val="24"/>
        </w:rPr>
        <w:drawing>
          <wp:inline distT="0" distB="0" distL="0" distR="0">
            <wp:extent cx="5400040" cy="4050030"/>
            <wp:effectExtent l="19050" t="0" r="0" b="0"/>
            <wp:docPr id="2" name="圖片 1" descr="IMG_20200924_10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24_103554.jpg"/>
                    <pic:cNvPicPr/>
                  </pic:nvPicPr>
                  <pic:blipFill>
                    <a:blip r:embed="rId17" cstate="print"/>
                    <a:stretch>
                      <a:fillRect/>
                    </a:stretch>
                  </pic:blipFill>
                  <pic:spPr>
                    <a:xfrm>
                      <a:off x="0" y="0"/>
                      <a:ext cx="5400040" cy="4050030"/>
                    </a:xfrm>
                    <a:prstGeom prst="rect">
                      <a:avLst/>
                    </a:prstGeom>
                  </pic:spPr>
                </pic:pic>
              </a:graphicData>
            </a:graphic>
          </wp:inline>
        </w:drawing>
      </w:r>
    </w:p>
    <w:p w:rsidR="009A10AD" w:rsidRPr="009A10AD" w:rsidRDefault="009A10AD" w:rsidP="00E9397D">
      <w:pPr>
        <w:jc w:val="center"/>
        <w:rPr>
          <w:rFonts w:ascii="Times New Roman" w:eastAsia="標楷體" w:hAnsi="Times New Roman" w:cs="Times New Roman"/>
          <w:szCs w:val="24"/>
        </w:rPr>
      </w:pPr>
      <w:r w:rsidRPr="00C10848">
        <w:rPr>
          <w:rFonts w:ascii="Times New Roman" w:eastAsia="標楷體" w:hAnsi="Times New Roman" w:cs="Times New Roman"/>
          <w:szCs w:val="24"/>
        </w:rPr>
        <w:t>（</w:t>
      </w:r>
      <w:r>
        <w:rPr>
          <w:rFonts w:ascii="Times New Roman" w:eastAsia="標楷體" w:hAnsi="Times New Roman" w:cs="Times New Roman" w:hint="eastAsia"/>
          <w:szCs w:val="24"/>
        </w:rPr>
        <w:t>實品圖</w:t>
      </w:r>
      <w:r w:rsidRPr="00C10848">
        <w:rPr>
          <w:rFonts w:ascii="Times New Roman" w:eastAsia="標楷體" w:hAnsi="Times New Roman" w:cs="Times New Roman"/>
          <w:szCs w:val="24"/>
        </w:rPr>
        <w:t>）</w:t>
      </w:r>
    </w:p>
    <w:p w:rsidR="00EF2769" w:rsidRDefault="00EF2769" w:rsidP="00962117">
      <w:pPr>
        <w:rPr>
          <w:rFonts w:ascii="Times New Roman" w:eastAsia="標楷體" w:hAnsi="Times New Roman" w:cs="Times New Roman"/>
          <w:b/>
        </w:rPr>
        <w:sectPr w:rsidR="00EF2769" w:rsidSect="00542E34">
          <w:pgSz w:w="11906" w:h="16838"/>
          <w:pgMar w:top="1247" w:right="1701" w:bottom="1361" w:left="1701" w:header="851" w:footer="992" w:gutter="0"/>
          <w:cols w:space="425"/>
          <w:docGrid w:type="linesAndChars" w:linePitch="360"/>
        </w:sectPr>
      </w:pPr>
    </w:p>
    <w:p w:rsidR="00CF2D52" w:rsidRDefault="00E9397D" w:rsidP="00962117">
      <w:pPr>
        <w:rPr>
          <w:rFonts w:ascii="Times New Roman" w:eastAsia="標楷體" w:hAnsi="Times New Roman" w:cs="Times New Roman"/>
          <w:b/>
        </w:rPr>
      </w:pPr>
      <w:r w:rsidRPr="00C10848">
        <w:rPr>
          <w:rFonts w:ascii="Times New Roman" w:eastAsia="標楷體" w:hAnsi="Times New Roman" w:cs="Times New Roman"/>
          <w:b/>
        </w:rPr>
        <w:lastRenderedPageBreak/>
        <w:t>附件</w:t>
      </w:r>
      <w:r w:rsidR="001C2897">
        <w:rPr>
          <w:rFonts w:ascii="Times New Roman" w:eastAsia="標楷體" w:hAnsi="Times New Roman" w:cs="Times New Roman" w:hint="eastAsia"/>
          <w:b/>
        </w:rPr>
        <w:t>二</w:t>
      </w:r>
      <w:r w:rsidRPr="00C10848">
        <w:rPr>
          <w:rFonts w:ascii="Times New Roman" w:eastAsia="標楷體" w:hAnsi="Times New Roman" w:cs="Times New Roman"/>
          <w:b/>
        </w:rPr>
        <w:t>：</w:t>
      </w:r>
      <w:r w:rsidR="00CF2D52" w:rsidRPr="00C10848">
        <w:rPr>
          <w:rFonts w:ascii="Times New Roman" w:eastAsia="標楷體" w:hAnsi="Times New Roman" w:cs="Times New Roman"/>
          <w:b/>
        </w:rPr>
        <w:t>學習單</w:t>
      </w:r>
    </w:p>
    <w:p w:rsidR="00757752" w:rsidRPr="00C10848" w:rsidRDefault="00560FA2" w:rsidP="00962117">
      <w:pPr>
        <w:rPr>
          <w:rFonts w:ascii="Times New Roman" w:eastAsia="標楷體" w:hAnsi="Times New Roman" w:cs="Times New Roman"/>
          <w:b/>
        </w:rPr>
      </w:pPr>
      <w:r>
        <w:rPr>
          <w:rFonts w:ascii="Times New Roman" w:eastAsia="標楷體" w:hAnsi="Times New Roman" w:cs="Times New Roman"/>
          <w:b/>
          <w:noProof/>
        </w:rPr>
        <w:drawing>
          <wp:inline distT="0" distB="0" distL="0" distR="0">
            <wp:extent cx="5813938" cy="821772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學習單穿時尚0909_4-6年級正面.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0605" cy="8227148"/>
                    </a:xfrm>
                    <a:prstGeom prst="rect">
                      <a:avLst/>
                    </a:prstGeom>
                  </pic:spPr>
                </pic:pic>
              </a:graphicData>
            </a:graphic>
          </wp:inline>
        </w:drawing>
      </w:r>
    </w:p>
    <w:p w:rsidR="009D1DBB" w:rsidRPr="009A10AD" w:rsidRDefault="009A10AD" w:rsidP="009A10AD">
      <w:pPr>
        <w:rPr>
          <w:rFonts w:ascii="Times New Roman" w:eastAsia="標楷體" w:hAnsi="Times New Roman" w:cs="Times New Roman"/>
          <w:b/>
          <w:color w:val="FF0000"/>
          <w:szCs w:val="24"/>
        </w:rPr>
      </w:pPr>
      <w:r w:rsidRPr="009A10AD">
        <w:rPr>
          <w:rFonts w:ascii="Times New Roman" w:eastAsia="標楷體" w:hAnsi="Times New Roman" w:cs="Times New Roman" w:hint="eastAsia"/>
          <w:b/>
          <w:color w:val="FF0000"/>
        </w:rPr>
        <w:t>答案：</w:t>
      </w:r>
      <w:r w:rsidRPr="009A10AD">
        <w:rPr>
          <w:rFonts w:ascii="Times New Roman" w:eastAsia="標楷體" w:hAnsi="Times New Roman" w:cs="Times New Roman"/>
          <w:b/>
          <w:color w:val="FF0000"/>
          <w:szCs w:val="24"/>
        </w:rPr>
        <w:t>A</w:t>
      </w:r>
      <w:proofErr w:type="gramStart"/>
      <w:r w:rsidRPr="009A10AD">
        <w:rPr>
          <w:rFonts w:ascii="Times New Roman" w:eastAsia="標楷體" w:hAnsi="Times New Roman" w:cs="Times New Roman"/>
          <w:b/>
          <w:color w:val="FF0000"/>
          <w:szCs w:val="24"/>
        </w:rPr>
        <w:t>:</w:t>
      </w:r>
      <w:r>
        <w:rPr>
          <w:rFonts w:ascii="Times New Roman" w:eastAsia="標楷體" w:hAnsi="Times New Roman" w:cs="Times New Roman" w:hint="eastAsia"/>
          <w:b/>
          <w:color w:val="FF0000"/>
          <w:szCs w:val="24"/>
        </w:rPr>
        <w:t>5</w:t>
      </w:r>
      <w:proofErr w:type="gramEnd"/>
      <w:r w:rsidRPr="009A10AD">
        <w:rPr>
          <w:rFonts w:ascii="Times New Roman" w:eastAsia="標楷體" w:hAnsi="Times New Roman" w:cs="Times New Roman"/>
          <w:b/>
          <w:color w:val="FF0000"/>
          <w:szCs w:val="24"/>
        </w:rPr>
        <w:t xml:space="preserve">  B:</w:t>
      </w:r>
      <w:r>
        <w:rPr>
          <w:rFonts w:ascii="Times New Roman" w:eastAsia="標楷體" w:hAnsi="Times New Roman" w:cs="Times New Roman" w:hint="eastAsia"/>
          <w:b/>
          <w:color w:val="FF0000"/>
          <w:szCs w:val="24"/>
        </w:rPr>
        <w:t>3</w:t>
      </w:r>
      <w:r w:rsidRPr="009A10AD">
        <w:rPr>
          <w:rFonts w:ascii="Times New Roman" w:eastAsia="標楷體" w:hAnsi="Times New Roman" w:cs="Times New Roman"/>
          <w:b/>
          <w:color w:val="FF0000"/>
          <w:szCs w:val="24"/>
        </w:rPr>
        <w:t xml:space="preserve">  C:</w:t>
      </w:r>
      <w:r>
        <w:rPr>
          <w:rFonts w:ascii="Times New Roman" w:eastAsia="標楷體" w:hAnsi="Times New Roman" w:cs="Times New Roman" w:hint="eastAsia"/>
          <w:b/>
          <w:color w:val="FF0000"/>
          <w:szCs w:val="24"/>
        </w:rPr>
        <w:t>4</w:t>
      </w:r>
      <w:r w:rsidRPr="009A10AD">
        <w:rPr>
          <w:rFonts w:ascii="Times New Roman" w:eastAsia="標楷體" w:hAnsi="Times New Roman" w:cs="Times New Roman"/>
          <w:b/>
          <w:color w:val="FF0000"/>
          <w:szCs w:val="24"/>
        </w:rPr>
        <w:t xml:space="preserve">  D:</w:t>
      </w:r>
      <w:r>
        <w:rPr>
          <w:rFonts w:ascii="Times New Roman" w:eastAsia="標楷體" w:hAnsi="Times New Roman" w:cs="Times New Roman" w:hint="eastAsia"/>
          <w:b/>
          <w:color w:val="FF0000"/>
          <w:szCs w:val="24"/>
        </w:rPr>
        <w:t>1</w:t>
      </w:r>
      <w:r w:rsidRPr="009A10AD">
        <w:rPr>
          <w:rFonts w:ascii="Times New Roman" w:eastAsia="標楷體" w:hAnsi="Times New Roman" w:cs="Times New Roman"/>
          <w:b/>
          <w:color w:val="FF0000"/>
          <w:szCs w:val="24"/>
        </w:rPr>
        <w:t xml:space="preserve">  E:</w:t>
      </w:r>
      <w:r>
        <w:rPr>
          <w:rFonts w:ascii="Times New Roman" w:eastAsia="標楷體" w:hAnsi="Times New Roman" w:cs="Times New Roman" w:hint="eastAsia"/>
          <w:b/>
          <w:color w:val="FF0000"/>
          <w:szCs w:val="24"/>
        </w:rPr>
        <w:t>2</w:t>
      </w:r>
    </w:p>
    <w:p w:rsidR="00CF2D52" w:rsidRDefault="00560FA2" w:rsidP="00962117">
      <w:pPr>
        <w:rPr>
          <w:rFonts w:ascii="Times New Roman" w:eastAsia="標楷體" w:hAnsi="Times New Roman" w:cs="Times New Roman"/>
          <w:szCs w:val="24"/>
        </w:rPr>
      </w:pPr>
      <w:r>
        <w:rPr>
          <w:rFonts w:ascii="Times New Roman" w:eastAsia="標楷體" w:hAnsi="Times New Roman" w:cs="Times New Roman"/>
          <w:noProof/>
          <w:szCs w:val="24"/>
        </w:rPr>
        <w:lastRenderedPageBreak/>
        <w:drawing>
          <wp:inline distT="0" distB="0" distL="0" distR="0">
            <wp:extent cx="5917378" cy="8360228"/>
            <wp:effectExtent l="0" t="0" r="7620" b="3175"/>
            <wp:docPr id="19" name="圖片 19" descr="F:\01_專案\BL032_國立故宮博物院_博物館聯合教具箱與教案設計製作案\05 教具箱內容\4 穿時尚\學習單\學習單穿時尚0909_4-6年級內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1_專案\BL032_國立故宮博物院_博物館聯合教具箱與教案設計製作案\05 教具箱內容\4 穿時尚\學習單\學習單穿時尚0909_4-6年級內面.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1539" cy="8366107"/>
                    </a:xfrm>
                    <a:prstGeom prst="rect">
                      <a:avLst/>
                    </a:prstGeom>
                    <a:noFill/>
                    <a:ln>
                      <a:noFill/>
                    </a:ln>
                  </pic:spPr>
                </pic:pic>
              </a:graphicData>
            </a:graphic>
          </wp:inline>
        </w:drawing>
      </w:r>
    </w:p>
    <w:p w:rsidR="00C96897" w:rsidRPr="009A10AD" w:rsidRDefault="009A10AD" w:rsidP="00962117">
      <w:pPr>
        <w:rPr>
          <w:rFonts w:ascii="Times New Roman" w:eastAsia="標楷體" w:hAnsi="Times New Roman" w:cs="Times New Roman"/>
          <w:b/>
          <w:color w:val="FF0000"/>
          <w:szCs w:val="24"/>
        </w:rPr>
      </w:pPr>
      <w:r w:rsidRPr="009A10AD">
        <w:rPr>
          <w:rFonts w:ascii="Times New Roman" w:eastAsia="標楷體" w:hAnsi="Times New Roman" w:cs="Times New Roman" w:hint="eastAsia"/>
          <w:b/>
          <w:color w:val="FF0000"/>
          <w:szCs w:val="24"/>
        </w:rPr>
        <w:t>答案：</w:t>
      </w:r>
      <w:r w:rsidRPr="009A10AD">
        <w:rPr>
          <w:rFonts w:ascii="Times New Roman" w:eastAsia="標楷體" w:hAnsi="Times New Roman" w:cs="Times New Roman" w:hint="eastAsia"/>
          <w:b/>
          <w:color w:val="FF0000"/>
          <w:szCs w:val="24"/>
        </w:rPr>
        <w:t>1.</w:t>
      </w:r>
      <w:r w:rsidRPr="009A10AD">
        <w:rPr>
          <w:rFonts w:ascii="Times New Roman" w:eastAsia="標楷體" w:hAnsi="Times New Roman" w:cs="Times New Roman" w:hint="eastAsia"/>
          <w:b/>
          <w:color w:val="FF0000"/>
          <w:szCs w:val="24"/>
        </w:rPr>
        <w:t>日本</w:t>
      </w:r>
      <w:r w:rsidRPr="009A10AD">
        <w:rPr>
          <w:rFonts w:ascii="Times New Roman" w:eastAsia="標楷體" w:hAnsi="Times New Roman" w:cs="Times New Roman" w:hint="eastAsia"/>
          <w:b/>
          <w:color w:val="FF0000"/>
          <w:szCs w:val="24"/>
        </w:rPr>
        <w:t xml:space="preserve">  2. </w:t>
      </w:r>
      <w:r w:rsidRPr="009A10AD">
        <w:rPr>
          <w:rFonts w:ascii="Times New Roman" w:eastAsia="標楷體" w:hAnsi="Times New Roman" w:cs="Times New Roman" w:hint="eastAsia"/>
          <w:b/>
          <w:color w:val="FF0000"/>
          <w:szCs w:val="24"/>
        </w:rPr>
        <w:t>烏茲別克</w:t>
      </w:r>
      <w:r w:rsidRPr="009A10AD">
        <w:rPr>
          <w:rFonts w:ascii="Times New Roman" w:eastAsia="標楷體" w:hAnsi="Times New Roman" w:cs="Times New Roman" w:hint="eastAsia"/>
          <w:b/>
          <w:color w:val="FF0000"/>
          <w:szCs w:val="24"/>
        </w:rPr>
        <w:t xml:space="preserve">  3.</w:t>
      </w:r>
      <w:r w:rsidRPr="009A10AD">
        <w:rPr>
          <w:rFonts w:ascii="Times New Roman" w:eastAsia="標楷體" w:hAnsi="Times New Roman" w:cs="Times New Roman" w:hint="eastAsia"/>
          <w:b/>
          <w:color w:val="FF0000"/>
          <w:szCs w:val="24"/>
        </w:rPr>
        <w:t>巴勒斯坦</w:t>
      </w:r>
      <w:r w:rsidRPr="009A10AD">
        <w:rPr>
          <w:rFonts w:ascii="Times New Roman" w:eastAsia="標楷體" w:hAnsi="Times New Roman" w:cs="Times New Roman" w:hint="eastAsia"/>
          <w:b/>
          <w:color w:val="FF0000"/>
          <w:szCs w:val="24"/>
        </w:rPr>
        <w:t xml:space="preserve">  4.</w:t>
      </w:r>
      <w:r w:rsidRPr="009A10AD">
        <w:rPr>
          <w:rFonts w:ascii="Times New Roman" w:eastAsia="標楷體" w:hAnsi="Times New Roman" w:cs="Times New Roman" w:hint="eastAsia"/>
          <w:b/>
          <w:color w:val="FF0000"/>
          <w:szCs w:val="24"/>
        </w:rPr>
        <w:t>印度</w:t>
      </w:r>
      <w:r w:rsidRPr="009A10AD">
        <w:rPr>
          <w:rFonts w:ascii="Times New Roman" w:eastAsia="標楷體" w:hAnsi="Times New Roman" w:cs="Times New Roman" w:hint="eastAsia"/>
          <w:b/>
          <w:color w:val="FF0000"/>
          <w:szCs w:val="24"/>
        </w:rPr>
        <w:t xml:space="preserve">  5.</w:t>
      </w:r>
      <w:r w:rsidRPr="009A10AD">
        <w:rPr>
          <w:rFonts w:ascii="Times New Roman" w:eastAsia="標楷體" w:hAnsi="Times New Roman" w:cs="Times New Roman" w:hint="eastAsia"/>
          <w:b/>
          <w:color w:val="FF0000"/>
          <w:szCs w:val="24"/>
        </w:rPr>
        <w:t>印尼</w:t>
      </w:r>
      <w:r>
        <w:rPr>
          <w:rFonts w:ascii="Times New Roman" w:eastAsia="標楷體" w:hAnsi="Times New Roman" w:cs="Times New Roman" w:hint="eastAsia"/>
          <w:b/>
          <w:color w:val="FF0000"/>
          <w:szCs w:val="24"/>
        </w:rPr>
        <w:t xml:space="preserve">  6</w:t>
      </w:r>
      <w:r w:rsidRPr="009A10AD">
        <w:rPr>
          <w:rFonts w:ascii="Times New Roman" w:eastAsia="標楷體" w:hAnsi="Times New Roman" w:cs="Times New Roman" w:hint="eastAsia"/>
          <w:b/>
          <w:color w:val="FF0000"/>
          <w:szCs w:val="24"/>
        </w:rPr>
        <w:t>.</w:t>
      </w:r>
      <w:r>
        <w:rPr>
          <w:rFonts w:ascii="Times New Roman" w:eastAsia="標楷體" w:hAnsi="Times New Roman" w:cs="Times New Roman" w:hint="eastAsia"/>
          <w:b/>
          <w:color w:val="FF0000"/>
          <w:szCs w:val="24"/>
        </w:rPr>
        <w:t>土耳其</w:t>
      </w:r>
    </w:p>
    <w:p w:rsidR="00C96897" w:rsidRDefault="00C96897" w:rsidP="00962117">
      <w:pPr>
        <w:rPr>
          <w:rFonts w:ascii="Times New Roman" w:eastAsia="標楷體" w:hAnsi="Times New Roman" w:cs="Times New Roman"/>
          <w:szCs w:val="24"/>
        </w:rPr>
      </w:pPr>
    </w:p>
    <w:p w:rsidR="00C96897" w:rsidRDefault="00C96897" w:rsidP="00962117">
      <w:pPr>
        <w:rPr>
          <w:rFonts w:ascii="Times New Roman" w:eastAsia="標楷體" w:hAnsi="Times New Roman" w:cs="Times New Roman"/>
          <w:szCs w:val="24"/>
        </w:rPr>
      </w:pPr>
      <w:r>
        <w:rPr>
          <w:rFonts w:ascii="Times New Roman" w:eastAsia="標楷體" w:hAnsi="Times New Roman" w:cs="Times New Roman"/>
          <w:noProof/>
          <w:szCs w:val="24"/>
        </w:rPr>
        <w:lastRenderedPageBreak/>
        <w:drawing>
          <wp:inline distT="0" distB="0" distL="0" distR="0">
            <wp:extent cx="5400040" cy="4049043"/>
            <wp:effectExtent l="19050" t="0" r="0" b="0"/>
            <wp:docPr id="6" name="圖片 1" descr="E:\01_專案\BL032_國立故宮博物院_博物館聯合教具箱與教案設計製作案\01 階段性審查\6.交付報告\第三階段結案用\穿時尚\IMG_20200917_15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1_專案\BL032_國立故宮博物院_博物館聯合教具箱與教案設計製作案\01 階段性審查\6.交付報告\第三階段結案用\穿時尚\IMG_20200917_155501.jpg"/>
                    <pic:cNvPicPr>
                      <a:picLocks noChangeAspect="1" noChangeArrowheads="1"/>
                    </pic:cNvPicPr>
                  </pic:nvPicPr>
                  <pic:blipFill>
                    <a:blip r:embed="rId20" cstate="print"/>
                    <a:srcRect/>
                    <a:stretch>
                      <a:fillRect/>
                    </a:stretch>
                  </pic:blipFill>
                  <pic:spPr bwMode="auto">
                    <a:xfrm>
                      <a:off x="0" y="0"/>
                      <a:ext cx="5400040" cy="4049043"/>
                    </a:xfrm>
                    <a:prstGeom prst="rect">
                      <a:avLst/>
                    </a:prstGeom>
                    <a:noFill/>
                    <a:ln w="9525">
                      <a:noFill/>
                      <a:miter lim="800000"/>
                      <a:headEnd/>
                      <a:tailEnd/>
                    </a:ln>
                  </pic:spPr>
                </pic:pic>
              </a:graphicData>
            </a:graphic>
          </wp:inline>
        </w:drawing>
      </w:r>
    </w:p>
    <w:p w:rsidR="00C96897" w:rsidRDefault="00C96897" w:rsidP="00962117">
      <w:pPr>
        <w:rPr>
          <w:rFonts w:ascii="Times New Roman" w:eastAsia="標楷體" w:hAnsi="Times New Roman" w:cs="Times New Roman"/>
          <w:szCs w:val="24"/>
        </w:rPr>
      </w:pPr>
      <w:r>
        <w:rPr>
          <w:rFonts w:ascii="Times New Roman" w:eastAsia="標楷體" w:hAnsi="Times New Roman" w:cs="Times New Roman"/>
          <w:noProof/>
          <w:szCs w:val="24"/>
        </w:rPr>
        <w:drawing>
          <wp:inline distT="0" distB="0" distL="0" distR="0">
            <wp:extent cx="5400040" cy="4049043"/>
            <wp:effectExtent l="19050" t="0" r="0" b="0"/>
            <wp:docPr id="7" name="圖片 2" descr="E:\01_專案\BL032_國立故宮博物院_博物館聯合教具箱與教案設計製作案\01 階段性審查\6.交付報告\第三階段結案用\穿時尚\IMG_20200917_15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1_專案\BL032_國立故宮博物院_博物館聯合教具箱與教案設計製作案\01 階段性審查\6.交付報告\第三階段結案用\穿時尚\IMG_20200917_155517.jpg"/>
                    <pic:cNvPicPr>
                      <a:picLocks noChangeAspect="1" noChangeArrowheads="1"/>
                    </pic:cNvPicPr>
                  </pic:nvPicPr>
                  <pic:blipFill>
                    <a:blip r:embed="rId21" cstate="print"/>
                    <a:srcRect/>
                    <a:stretch>
                      <a:fillRect/>
                    </a:stretch>
                  </pic:blipFill>
                  <pic:spPr bwMode="auto">
                    <a:xfrm>
                      <a:off x="0" y="0"/>
                      <a:ext cx="5400040" cy="4049043"/>
                    </a:xfrm>
                    <a:prstGeom prst="rect">
                      <a:avLst/>
                    </a:prstGeom>
                    <a:noFill/>
                    <a:ln w="9525">
                      <a:noFill/>
                      <a:miter lim="800000"/>
                      <a:headEnd/>
                      <a:tailEnd/>
                    </a:ln>
                  </pic:spPr>
                </pic:pic>
              </a:graphicData>
            </a:graphic>
          </wp:inline>
        </w:drawing>
      </w:r>
    </w:p>
    <w:p w:rsidR="00C96897" w:rsidRDefault="00C96897" w:rsidP="00C96897">
      <w:pPr>
        <w:jc w:val="center"/>
        <w:rPr>
          <w:rFonts w:ascii="Times New Roman" w:eastAsia="標楷體" w:hAnsi="Times New Roman" w:cs="Times New Roman"/>
          <w:szCs w:val="24"/>
        </w:rPr>
      </w:pPr>
      <w:r>
        <w:rPr>
          <w:rFonts w:ascii="Times New Roman" w:eastAsia="標楷體" w:hAnsi="Times New Roman" w:cs="Times New Roman" w:hint="eastAsia"/>
          <w:szCs w:val="24"/>
        </w:rPr>
        <w:t>（實品圖）</w:t>
      </w:r>
    </w:p>
    <w:p w:rsidR="00C96897" w:rsidRPr="00C10848" w:rsidRDefault="00C96897" w:rsidP="00962117">
      <w:pPr>
        <w:rPr>
          <w:rFonts w:ascii="Times New Roman" w:eastAsia="標楷體" w:hAnsi="Times New Roman" w:cs="Times New Roman"/>
          <w:szCs w:val="24"/>
        </w:rPr>
      </w:pPr>
    </w:p>
    <w:p w:rsidR="00C62D82" w:rsidRPr="00C10848" w:rsidRDefault="00C62D82" w:rsidP="00962117">
      <w:pPr>
        <w:rPr>
          <w:rFonts w:ascii="Times New Roman" w:eastAsia="標楷體" w:hAnsi="Times New Roman" w:cs="Times New Roman"/>
          <w:szCs w:val="24"/>
        </w:rPr>
        <w:sectPr w:rsidR="00C62D82" w:rsidRPr="00C10848" w:rsidSect="00542E34">
          <w:pgSz w:w="11906" w:h="16838"/>
          <w:pgMar w:top="1247" w:right="1701" w:bottom="1361" w:left="1701" w:header="851" w:footer="992" w:gutter="0"/>
          <w:cols w:space="425"/>
          <w:docGrid w:type="linesAndChars" w:linePitch="360"/>
        </w:sectPr>
      </w:pPr>
    </w:p>
    <w:p w:rsidR="00962117" w:rsidRPr="00C10848" w:rsidRDefault="00BB0E93" w:rsidP="006E4926">
      <w:pPr>
        <w:rPr>
          <w:rFonts w:ascii="Times New Roman" w:eastAsia="標楷體" w:hAnsi="Times New Roman" w:cs="Times New Roman"/>
          <w:b/>
          <w:szCs w:val="24"/>
        </w:rPr>
      </w:pPr>
      <w:r w:rsidRPr="00C10848">
        <w:rPr>
          <w:rFonts w:ascii="Times New Roman" w:eastAsia="標楷體" w:hAnsi="Times New Roman" w:cs="Times New Roman"/>
          <w:b/>
          <w:szCs w:val="24"/>
        </w:rPr>
        <w:lastRenderedPageBreak/>
        <w:t>附</w:t>
      </w:r>
      <w:r w:rsidR="00AB148B" w:rsidRPr="00C10848">
        <w:rPr>
          <w:rFonts w:ascii="Times New Roman" w:eastAsia="標楷體" w:hAnsi="Times New Roman" w:cs="Times New Roman"/>
          <w:b/>
          <w:szCs w:val="24"/>
        </w:rPr>
        <w:t>件</w:t>
      </w:r>
      <w:proofErr w:type="gramStart"/>
      <w:r w:rsidR="005D1358">
        <w:rPr>
          <w:rFonts w:ascii="Times New Roman" w:eastAsia="標楷體" w:hAnsi="Times New Roman" w:cs="Times New Roman" w:hint="eastAsia"/>
          <w:b/>
          <w:szCs w:val="24"/>
        </w:rPr>
        <w:t>三</w:t>
      </w:r>
      <w:proofErr w:type="gramEnd"/>
      <w:r w:rsidRPr="00C10848">
        <w:rPr>
          <w:rFonts w:ascii="Times New Roman" w:eastAsia="標楷體" w:hAnsi="Times New Roman" w:cs="Times New Roman"/>
          <w:b/>
          <w:szCs w:val="24"/>
        </w:rPr>
        <w:t>：</w:t>
      </w:r>
      <w:r w:rsidR="00AB148B" w:rsidRPr="00C10848">
        <w:rPr>
          <w:rFonts w:ascii="Times New Roman" w:eastAsia="標楷體" w:hAnsi="Times New Roman" w:cs="Times New Roman"/>
          <w:b/>
          <w:szCs w:val="24"/>
        </w:rPr>
        <w:t>教具箱</w:t>
      </w:r>
      <w:r w:rsidR="00131F1D" w:rsidRPr="00C10848">
        <w:rPr>
          <w:rFonts w:ascii="Times New Roman" w:eastAsia="標楷體" w:hAnsi="Times New Roman" w:cs="Times New Roman"/>
          <w:b/>
          <w:szCs w:val="24"/>
        </w:rPr>
        <w:t>物品</w:t>
      </w:r>
      <w:r w:rsidR="00AB148B" w:rsidRPr="00C10848">
        <w:rPr>
          <w:rFonts w:ascii="Times New Roman" w:eastAsia="標楷體" w:hAnsi="Times New Roman" w:cs="Times New Roman"/>
          <w:b/>
          <w:szCs w:val="24"/>
        </w:rPr>
        <w:t>明細</w:t>
      </w:r>
    </w:p>
    <w:tbl>
      <w:tblPr>
        <w:tblStyle w:val="a7"/>
        <w:tblW w:w="8897" w:type="dxa"/>
        <w:tblLook w:val="04A0"/>
      </w:tblPr>
      <w:tblGrid>
        <w:gridCol w:w="570"/>
        <w:gridCol w:w="5501"/>
        <w:gridCol w:w="1132"/>
        <w:gridCol w:w="1694"/>
      </w:tblGrid>
      <w:tr w:rsidR="00BE0D00" w:rsidRPr="00757752" w:rsidTr="006E4926">
        <w:tc>
          <w:tcPr>
            <w:tcW w:w="570" w:type="dxa"/>
            <w:shd w:val="clear" w:color="auto" w:fill="D9D9D9" w:themeFill="background1" w:themeFillShade="D9"/>
          </w:tcPr>
          <w:p w:rsidR="00BE0D00" w:rsidRPr="00757752" w:rsidRDefault="00BE0D00" w:rsidP="00A659EA">
            <w:pPr>
              <w:spacing w:line="440" w:lineRule="exact"/>
              <w:jc w:val="center"/>
            </w:pPr>
            <w:r w:rsidRPr="00757752">
              <w:t>No.</w:t>
            </w:r>
          </w:p>
        </w:tc>
        <w:tc>
          <w:tcPr>
            <w:tcW w:w="5501" w:type="dxa"/>
            <w:shd w:val="clear" w:color="auto" w:fill="D9D9D9" w:themeFill="background1" w:themeFillShade="D9"/>
          </w:tcPr>
          <w:p w:rsidR="00BE0D00" w:rsidRPr="00757752" w:rsidRDefault="00BE0D00" w:rsidP="00A659EA">
            <w:pPr>
              <w:spacing w:line="440" w:lineRule="exact"/>
              <w:jc w:val="center"/>
            </w:pPr>
            <w:r w:rsidRPr="00757752">
              <w:rPr>
                <w:b/>
              </w:rPr>
              <w:t>物品名稱</w:t>
            </w:r>
          </w:p>
        </w:tc>
        <w:tc>
          <w:tcPr>
            <w:tcW w:w="1132" w:type="dxa"/>
            <w:shd w:val="clear" w:color="auto" w:fill="D9D9D9" w:themeFill="background1" w:themeFillShade="D9"/>
          </w:tcPr>
          <w:p w:rsidR="00BE0D00" w:rsidRPr="00757752" w:rsidRDefault="00BE0D00" w:rsidP="00A659EA">
            <w:pPr>
              <w:spacing w:line="440" w:lineRule="exact"/>
              <w:jc w:val="center"/>
            </w:pPr>
            <w:r w:rsidRPr="00757752">
              <w:t>數量</w:t>
            </w:r>
          </w:p>
        </w:tc>
        <w:tc>
          <w:tcPr>
            <w:tcW w:w="1694" w:type="dxa"/>
            <w:shd w:val="clear" w:color="auto" w:fill="D9D9D9" w:themeFill="background1" w:themeFillShade="D9"/>
          </w:tcPr>
          <w:p w:rsidR="00BE0D00" w:rsidRPr="00757752" w:rsidRDefault="00BE0D00" w:rsidP="00A659EA">
            <w:pPr>
              <w:spacing w:line="440" w:lineRule="exact"/>
              <w:jc w:val="center"/>
            </w:pPr>
            <w:r w:rsidRPr="00757752">
              <w:t>備註</w:t>
            </w: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磁鐵娃娃：印尼男生</w:t>
            </w:r>
          </w:p>
        </w:tc>
        <w:tc>
          <w:tcPr>
            <w:tcW w:w="1132" w:type="dxa"/>
          </w:tcPr>
          <w:p w:rsidR="00757752" w:rsidRPr="00757752" w:rsidRDefault="00757752" w:rsidP="00442A43">
            <w:pPr>
              <w:jc w:val="center"/>
            </w:pPr>
            <w:r>
              <w:rPr>
                <w:rFonts w:hint="eastAsia"/>
              </w:rPr>
              <w:t>1</w:t>
            </w:r>
            <w:r w:rsidRPr="00757752">
              <w:t>個</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磁鐵娃娃：印尼女生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磁鐵娃娃：越南男生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磁鐵娃娃：越南女生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磁鐵娃娃：泰國男生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rPr>
                <w:color w:val="000000"/>
              </w:rPr>
              <w:t>磁鐵娃娃：泰國女生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磁鐵娃娃：印度男生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磁鐵娃娃：印度女生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磁鐵娃娃：土耳其男生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磁鐵娃娃：土耳其男生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織品材料：樹皮</w:t>
            </w:r>
            <w:r w:rsidRPr="00757752">
              <w:t>(</w:t>
            </w:r>
            <w:r w:rsidRPr="00757752">
              <w:t>原料</w:t>
            </w:r>
            <w:r w:rsidRPr="00757752">
              <w:t>)</w:t>
            </w:r>
          </w:p>
        </w:tc>
        <w:tc>
          <w:tcPr>
            <w:tcW w:w="1132" w:type="dxa"/>
          </w:tcPr>
          <w:p w:rsidR="00757752" w:rsidRPr="00757752" w:rsidRDefault="00757752" w:rsidP="00442A43">
            <w:pPr>
              <w:jc w:val="center"/>
            </w:pPr>
            <w:r>
              <w:rPr>
                <w:rFonts w:hint="eastAsia"/>
              </w:rPr>
              <w:t>1</w:t>
            </w:r>
            <w:r w:rsidRPr="00757752">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織品材料：樹皮</w:t>
            </w:r>
            <w:r w:rsidRPr="00757752">
              <w:t>(</w:t>
            </w:r>
            <w:r w:rsidRPr="00757752">
              <w:t>成品</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織品材料：香蕉絲</w:t>
            </w:r>
            <w:r w:rsidRPr="00757752">
              <w:t>(</w:t>
            </w:r>
            <w:r w:rsidRPr="00757752">
              <w:t>原料</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織品材料：香蕉絲</w:t>
            </w:r>
            <w:r w:rsidRPr="00757752">
              <w:t>(</w:t>
            </w:r>
            <w:r w:rsidRPr="00757752">
              <w:t>半成品</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織品材料：麻</w:t>
            </w:r>
            <w:r w:rsidRPr="00757752">
              <w:t>(</w:t>
            </w:r>
            <w:r w:rsidRPr="00757752">
              <w:t>原料</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織品材料：麻</w:t>
            </w:r>
            <w:r w:rsidRPr="00757752">
              <w:t>(</w:t>
            </w:r>
            <w:r w:rsidRPr="00757752">
              <w:t>成品</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織品材料：棉</w:t>
            </w:r>
            <w:r w:rsidRPr="00757752">
              <w:t>(</w:t>
            </w:r>
            <w:r w:rsidRPr="00757752">
              <w:t>原料</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織品材料：棉</w:t>
            </w:r>
            <w:r w:rsidRPr="00757752">
              <w:t>(</w:t>
            </w:r>
            <w:r w:rsidRPr="00757752">
              <w:t>成品</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織品材料：毛</w:t>
            </w:r>
            <w:r w:rsidRPr="00757752">
              <w:t>(</w:t>
            </w:r>
            <w:r w:rsidRPr="00757752">
              <w:t>原料</w:t>
            </w:r>
            <w:r w:rsidRPr="00757752">
              <w:t>)</w:t>
            </w:r>
          </w:p>
        </w:tc>
        <w:tc>
          <w:tcPr>
            <w:tcW w:w="1132" w:type="dxa"/>
          </w:tcPr>
          <w:p w:rsidR="00757752" w:rsidRDefault="00757752" w:rsidP="00757752">
            <w:pPr>
              <w:jc w:val="center"/>
            </w:pPr>
            <w:r w:rsidRPr="002F58F4">
              <w:rPr>
                <w:rFonts w:hint="eastAsia"/>
              </w:rPr>
              <w:t>1</w:t>
            </w:r>
            <w:r w:rsidRPr="002F58F4">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織品材料：毛</w:t>
            </w:r>
            <w:r w:rsidRPr="00757752">
              <w:t>(</w:t>
            </w:r>
            <w:r w:rsidRPr="00757752">
              <w:t>成品</w:t>
            </w:r>
            <w:r w:rsidRPr="00757752">
              <w:t>)</w:t>
            </w:r>
          </w:p>
        </w:tc>
        <w:tc>
          <w:tcPr>
            <w:tcW w:w="1132" w:type="dxa"/>
          </w:tcPr>
          <w:p w:rsidR="00757752" w:rsidRDefault="00757752" w:rsidP="00757752">
            <w:pPr>
              <w:jc w:val="center"/>
            </w:pPr>
            <w:r w:rsidRPr="002F58F4">
              <w:rPr>
                <w:rFonts w:hint="eastAsia"/>
              </w:rPr>
              <w:t>1</w:t>
            </w:r>
            <w:r w:rsidRPr="002F58F4">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織品材料：絲</w:t>
            </w:r>
            <w:r w:rsidRPr="00757752">
              <w:t>(</w:t>
            </w:r>
            <w:r w:rsidRPr="00757752">
              <w:t>原料</w:t>
            </w:r>
            <w:r w:rsidRPr="00757752">
              <w:t>)</w:t>
            </w:r>
          </w:p>
        </w:tc>
        <w:tc>
          <w:tcPr>
            <w:tcW w:w="1132" w:type="dxa"/>
          </w:tcPr>
          <w:p w:rsidR="00757752" w:rsidRDefault="00757752" w:rsidP="00757752">
            <w:pPr>
              <w:jc w:val="center"/>
            </w:pPr>
            <w:r w:rsidRPr="002F58F4">
              <w:rPr>
                <w:rFonts w:hint="eastAsia"/>
              </w:rPr>
              <w:t>1</w:t>
            </w:r>
            <w:r w:rsidRPr="002F58F4">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織品材料：絲</w:t>
            </w:r>
            <w:r w:rsidRPr="00757752">
              <w:t>(</w:t>
            </w:r>
            <w:r w:rsidRPr="00757752">
              <w:t>成品</w:t>
            </w:r>
            <w:r w:rsidRPr="00757752">
              <w:t>)</w:t>
            </w:r>
          </w:p>
        </w:tc>
        <w:tc>
          <w:tcPr>
            <w:tcW w:w="1132" w:type="dxa"/>
          </w:tcPr>
          <w:p w:rsidR="00757752" w:rsidRDefault="00757752" w:rsidP="00757752">
            <w:pPr>
              <w:jc w:val="center"/>
            </w:pPr>
            <w:r w:rsidRPr="002F58F4">
              <w:rPr>
                <w:rFonts w:hint="eastAsia"/>
              </w:rPr>
              <w:t>1</w:t>
            </w:r>
            <w:r w:rsidRPr="002F58F4">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蠟染工具：銅壺筆</w:t>
            </w:r>
          </w:p>
        </w:tc>
        <w:tc>
          <w:tcPr>
            <w:tcW w:w="1132" w:type="dxa"/>
          </w:tcPr>
          <w:p w:rsidR="00757752" w:rsidRPr="00757752" w:rsidRDefault="00757752" w:rsidP="00442A43">
            <w:pPr>
              <w:jc w:val="center"/>
            </w:pPr>
            <w:r>
              <w:rPr>
                <w:rFonts w:hint="eastAsia"/>
              </w:rPr>
              <w:t>1</w:t>
            </w:r>
            <w:r w:rsidRPr="00757752">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蠟染工具：</w:t>
            </w:r>
            <w:proofErr w:type="gramStart"/>
            <w:r w:rsidRPr="00757752">
              <w:t>蠟塊</w:t>
            </w:r>
            <w:proofErr w:type="gramEnd"/>
          </w:p>
        </w:tc>
        <w:tc>
          <w:tcPr>
            <w:tcW w:w="1132" w:type="dxa"/>
          </w:tcPr>
          <w:p w:rsidR="00757752" w:rsidRPr="00757752" w:rsidRDefault="00757752" w:rsidP="00442A43">
            <w:pPr>
              <w:jc w:val="center"/>
            </w:pPr>
            <w:r>
              <w:rPr>
                <w:rFonts w:hint="eastAsia"/>
              </w:rPr>
              <w:t>1</w:t>
            </w:r>
            <w:r w:rsidRPr="00757752">
              <w:t>盒</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蠟染工具：角果木</w:t>
            </w:r>
            <w:r w:rsidRPr="00757752">
              <w:t>(</w:t>
            </w:r>
            <w:r w:rsidRPr="00757752">
              <w:t>色料</w:t>
            </w:r>
            <w:r w:rsidRPr="00757752">
              <w:t>)</w:t>
            </w:r>
          </w:p>
        </w:tc>
        <w:tc>
          <w:tcPr>
            <w:tcW w:w="1132" w:type="dxa"/>
          </w:tcPr>
          <w:p w:rsidR="00757752" w:rsidRPr="00757752" w:rsidRDefault="00757752" w:rsidP="00442A43">
            <w:pPr>
              <w:jc w:val="center"/>
            </w:pPr>
            <w:r>
              <w:rPr>
                <w:rFonts w:hint="eastAsia"/>
              </w:rPr>
              <w:t>1</w:t>
            </w:r>
            <w:r w:rsidRPr="00757752">
              <w:t>盒</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蠟染工具：</w:t>
            </w:r>
            <w:proofErr w:type="gramStart"/>
            <w:r w:rsidRPr="00757752">
              <w:t>毗梨勒</w:t>
            </w:r>
            <w:proofErr w:type="gramEnd"/>
            <w:r w:rsidRPr="00757752">
              <w:t>(</w:t>
            </w:r>
            <w:r w:rsidRPr="00757752">
              <w:t>色料</w:t>
            </w:r>
            <w:r w:rsidRPr="00757752">
              <w:t>)</w:t>
            </w:r>
          </w:p>
        </w:tc>
        <w:tc>
          <w:tcPr>
            <w:tcW w:w="1132" w:type="dxa"/>
          </w:tcPr>
          <w:p w:rsidR="00757752" w:rsidRPr="00757752" w:rsidRDefault="00757752" w:rsidP="00442A43">
            <w:pPr>
              <w:jc w:val="center"/>
            </w:pPr>
            <w:r>
              <w:rPr>
                <w:rFonts w:hint="eastAsia"/>
              </w:rPr>
              <w:t>1</w:t>
            </w:r>
            <w:r w:rsidRPr="00757752">
              <w:t>盒</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蠟染工具：</w:t>
            </w:r>
            <w:proofErr w:type="gramStart"/>
            <w:r w:rsidRPr="00757752">
              <w:t>拓樹</w:t>
            </w:r>
            <w:proofErr w:type="gramEnd"/>
            <w:r w:rsidRPr="00757752">
              <w:t>(</w:t>
            </w:r>
            <w:r w:rsidRPr="00757752">
              <w:t>色料</w:t>
            </w:r>
            <w:r w:rsidRPr="00757752">
              <w:t>)</w:t>
            </w:r>
          </w:p>
        </w:tc>
        <w:tc>
          <w:tcPr>
            <w:tcW w:w="1132" w:type="dxa"/>
          </w:tcPr>
          <w:p w:rsidR="00757752" w:rsidRPr="00757752" w:rsidRDefault="00757752" w:rsidP="00442A43">
            <w:pPr>
              <w:jc w:val="center"/>
            </w:pPr>
            <w:r>
              <w:rPr>
                <w:rFonts w:hint="eastAsia"/>
              </w:rPr>
              <w:t>1</w:t>
            </w:r>
            <w:r w:rsidRPr="00757752">
              <w:t>盒</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pPr>
              <w:wordWrap w:val="0"/>
            </w:pPr>
            <w:r w:rsidRPr="00757752">
              <w:t>手絹：祭典船布</w:t>
            </w:r>
          </w:p>
        </w:tc>
        <w:tc>
          <w:tcPr>
            <w:tcW w:w="1132" w:type="dxa"/>
          </w:tcPr>
          <w:p w:rsidR="00757752" w:rsidRPr="00757752" w:rsidRDefault="00757752" w:rsidP="00442A43">
            <w:pPr>
              <w:jc w:val="center"/>
            </w:pPr>
            <w:r>
              <w:rPr>
                <w:rFonts w:hint="eastAsia"/>
              </w:rPr>
              <w:t>1</w:t>
            </w:r>
            <w:r w:rsidRPr="00757752">
              <w:t>條</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757752">
            <w:pPr>
              <w:spacing w:line="440" w:lineRule="exact"/>
              <w:rPr>
                <w:bCs w:val="0"/>
              </w:rPr>
            </w:pPr>
          </w:p>
        </w:tc>
        <w:tc>
          <w:tcPr>
            <w:tcW w:w="5501" w:type="dxa"/>
            <w:vAlign w:val="center"/>
          </w:tcPr>
          <w:p w:rsidR="00757752" w:rsidRPr="00757752" w:rsidRDefault="00757752" w:rsidP="00442A43">
            <w:r w:rsidRPr="00757752">
              <w:t>手絹：生活寫生</w:t>
            </w:r>
          </w:p>
        </w:tc>
        <w:tc>
          <w:tcPr>
            <w:tcW w:w="1132" w:type="dxa"/>
          </w:tcPr>
          <w:p w:rsidR="00757752" w:rsidRPr="00757752" w:rsidRDefault="00757752" w:rsidP="00442A43">
            <w:pPr>
              <w:jc w:val="center"/>
            </w:pPr>
            <w:r>
              <w:rPr>
                <w:rFonts w:hint="eastAsia"/>
              </w:rPr>
              <w:t>1</w:t>
            </w:r>
            <w:r w:rsidRPr="00757752">
              <w:t>條</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手絹：孔雀開屏</w:t>
            </w:r>
          </w:p>
        </w:tc>
        <w:tc>
          <w:tcPr>
            <w:tcW w:w="1132" w:type="dxa"/>
          </w:tcPr>
          <w:p w:rsidR="00757752" w:rsidRPr="00757752" w:rsidRDefault="00757752" w:rsidP="00757752">
            <w:pPr>
              <w:jc w:val="center"/>
            </w:pPr>
            <w:r>
              <w:rPr>
                <w:rFonts w:hint="eastAsia"/>
              </w:rPr>
              <w:t>1</w:t>
            </w:r>
            <w:r w:rsidRPr="00757752">
              <w:t>條</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手絹：滿載而歸</w:t>
            </w:r>
          </w:p>
        </w:tc>
        <w:tc>
          <w:tcPr>
            <w:tcW w:w="1132" w:type="dxa"/>
          </w:tcPr>
          <w:p w:rsidR="00757752" w:rsidRDefault="00757752" w:rsidP="00757752">
            <w:pPr>
              <w:jc w:val="center"/>
            </w:pPr>
            <w:r w:rsidRPr="00F03D05">
              <w:rPr>
                <w:rFonts w:hint="eastAsia"/>
              </w:rPr>
              <w:t>1</w:t>
            </w:r>
            <w:r w:rsidRPr="00F03D05">
              <w:t>條</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手絹：生命之樹</w:t>
            </w:r>
          </w:p>
        </w:tc>
        <w:tc>
          <w:tcPr>
            <w:tcW w:w="1132" w:type="dxa"/>
          </w:tcPr>
          <w:p w:rsidR="00757752" w:rsidRDefault="00757752" w:rsidP="00757752">
            <w:pPr>
              <w:jc w:val="center"/>
            </w:pPr>
            <w:r w:rsidRPr="00F03D05">
              <w:rPr>
                <w:rFonts w:hint="eastAsia"/>
              </w:rPr>
              <w:t>1</w:t>
            </w:r>
            <w:r w:rsidRPr="00F03D05">
              <w:t>條</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印度</w:t>
            </w:r>
            <w:proofErr w:type="gramStart"/>
            <w:r w:rsidRPr="00757752">
              <w:t>頭巾紗麗</w:t>
            </w:r>
            <w:proofErr w:type="gramEnd"/>
          </w:p>
        </w:tc>
        <w:tc>
          <w:tcPr>
            <w:tcW w:w="1132" w:type="dxa"/>
          </w:tcPr>
          <w:p w:rsidR="00757752" w:rsidRPr="00757752" w:rsidRDefault="00757752" w:rsidP="00442A43">
            <w:pPr>
              <w:jc w:val="center"/>
            </w:pPr>
            <w:r>
              <w:rPr>
                <w:rFonts w:hint="eastAsia"/>
              </w:rPr>
              <w:t>1</w:t>
            </w:r>
            <w:r w:rsidRPr="00757752">
              <w:t>條</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衣服：印尼</w:t>
            </w:r>
            <w:r w:rsidRPr="00757752">
              <w:t xml:space="preserve"> </w:t>
            </w:r>
            <w:r w:rsidRPr="00757752">
              <w:t>男生傳統服飾</w:t>
            </w:r>
            <w:r w:rsidRPr="00757752">
              <w:t>(</w:t>
            </w:r>
            <w:r w:rsidRPr="00757752">
              <w:t>帽子</w:t>
            </w:r>
            <w:r w:rsidRPr="00757752">
              <w:t>+</w:t>
            </w:r>
            <w:proofErr w:type="gramStart"/>
            <w:r w:rsidRPr="00757752">
              <w:t>紗籠</w:t>
            </w:r>
            <w:proofErr w:type="gramEnd"/>
            <w:r w:rsidRPr="00757752">
              <w:t>)</w:t>
            </w:r>
          </w:p>
        </w:tc>
        <w:tc>
          <w:tcPr>
            <w:tcW w:w="1132" w:type="dxa"/>
          </w:tcPr>
          <w:p w:rsidR="00757752" w:rsidRPr="00757752" w:rsidRDefault="00757752" w:rsidP="00442A43">
            <w:pPr>
              <w:jc w:val="center"/>
            </w:pPr>
            <w:r>
              <w:rPr>
                <w:rFonts w:hint="eastAsia"/>
              </w:rPr>
              <w:t>1</w:t>
            </w:r>
            <w:r w:rsidRPr="00757752">
              <w:t>套</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衣服：印尼</w:t>
            </w:r>
            <w:r w:rsidRPr="00757752">
              <w:t xml:space="preserve"> </w:t>
            </w:r>
            <w:r w:rsidRPr="00757752">
              <w:t>女生傳統服飾</w:t>
            </w:r>
            <w:r w:rsidRPr="00757752">
              <w:t>(</w:t>
            </w:r>
            <w:r w:rsidRPr="00757752">
              <w:t>頭巾</w:t>
            </w:r>
            <w:r w:rsidRPr="00757752">
              <w:t>+</w:t>
            </w:r>
            <w:r w:rsidRPr="00757752">
              <w:t>一件式衣服</w:t>
            </w:r>
            <w:r w:rsidRPr="00757752">
              <w:t>)</w:t>
            </w:r>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衣服：越南</w:t>
            </w:r>
            <w:r w:rsidRPr="00757752">
              <w:t xml:space="preserve"> </w:t>
            </w:r>
            <w:r w:rsidRPr="00757752">
              <w:t>女生傳統服飾</w:t>
            </w:r>
            <w:r w:rsidRPr="00757752">
              <w:t>(</w:t>
            </w:r>
            <w:proofErr w:type="gramStart"/>
            <w:r w:rsidRPr="00757752">
              <w:t>襖黛</w:t>
            </w:r>
            <w:r w:rsidRPr="00757752">
              <w:t>)</w:t>
            </w:r>
            <w:proofErr w:type="gramEnd"/>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442A43">
            <w:pPr>
              <w:pStyle w:val="a8"/>
              <w:numPr>
                <w:ilvl w:val="0"/>
                <w:numId w:val="11"/>
              </w:numPr>
              <w:spacing w:line="440" w:lineRule="exact"/>
              <w:ind w:leftChars="0"/>
            </w:pPr>
          </w:p>
        </w:tc>
        <w:tc>
          <w:tcPr>
            <w:tcW w:w="5501" w:type="dxa"/>
            <w:vAlign w:val="center"/>
          </w:tcPr>
          <w:p w:rsidR="00757752" w:rsidRPr="00757752" w:rsidRDefault="00757752" w:rsidP="00442A43">
            <w:r w:rsidRPr="00757752">
              <w:t>衣服：日本</w:t>
            </w:r>
            <w:r w:rsidRPr="00757752">
              <w:t xml:space="preserve"> </w:t>
            </w:r>
            <w:r w:rsidRPr="00757752">
              <w:t>男生和服</w:t>
            </w:r>
            <w:r w:rsidRPr="00757752">
              <w:t>(</w:t>
            </w:r>
            <w:r w:rsidRPr="00757752">
              <w:rPr>
                <w:shd w:val="clear" w:color="auto" w:fill="FFFFFF"/>
              </w:rPr>
              <w:t>內襯</w:t>
            </w:r>
            <w:r w:rsidRPr="00757752">
              <w:rPr>
                <w:shd w:val="clear" w:color="auto" w:fill="FFFFFF"/>
              </w:rPr>
              <w:t>+</w:t>
            </w:r>
            <w:r w:rsidRPr="00757752">
              <w:rPr>
                <w:shd w:val="clear" w:color="auto" w:fill="FFFFFF"/>
              </w:rPr>
              <w:t>上衣外套</w:t>
            </w:r>
            <w:r w:rsidRPr="00757752">
              <w:rPr>
                <w:shd w:val="clear" w:color="auto" w:fill="FFFFFF"/>
              </w:rPr>
              <w:t>+</w:t>
            </w:r>
            <w:proofErr w:type="gramStart"/>
            <w:r w:rsidRPr="00757752">
              <w:rPr>
                <w:shd w:val="clear" w:color="auto" w:fill="FFFFFF"/>
              </w:rPr>
              <w:t>下裙</w:t>
            </w:r>
            <w:r w:rsidRPr="00757752">
              <w:t>)</w:t>
            </w:r>
            <w:proofErr w:type="gramEnd"/>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442A43">
            <w:pPr>
              <w:spacing w:line="440" w:lineRule="exact"/>
            </w:pPr>
          </w:p>
        </w:tc>
      </w:tr>
      <w:tr w:rsidR="00757752" w:rsidRPr="00757752" w:rsidTr="000A58D0">
        <w:tc>
          <w:tcPr>
            <w:tcW w:w="570" w:type="dxa"/>
          </w:tcPr>
          <w:p w:rsidR="00757752" w:rsidRPr="00757752" w:rsidRDefault="00757752" w:rsidP="00442A43">
            <w:pPr>
              <w:pStyle w:val="a8"/>
              <w:numPr>
                <w:ilvl w:val="0"/>
                <w:numId w:val="11"/>
              </w:numPr>
              <w:spacing w:line="440" w:lineRule="exact"/>
              <w:ind w:leftChars="0"/>
            </w:pPr>
          </w:p>
        </w:tc>
        <w:tc>
          <w:tcPr>
            <w:tcW w:w="5501" w:type="dxa"/>
            <w:vAlign w:val="center"/>
          </w:tcPr>
          <w:p w:rsidR="00757752" w:rsidRPr="00757752" w:rsidRDefault="00757752" w:rsidP="00442A43">
            <w:r w:rsidRPr="00757752">
              <w:t>衣服：日本</w:t>
            </w:r>
            <w:r w:rsidRPr="00757752">
              <w:t xml:space="preserve"> </w:t>
            </w:r>
            <w:r w:rsidRPr="00757752">
              <w:t>女生和服</w:t>
            </w:r>
            <w:r w:rsidRPr="00757752">
              <w:t>(</w:t>
            </w:r>
            <w:r w:rsidRPr="00757752">
              <w:t>浴衣</w:t>
            </w:r>
            <w:r w:rsidRPr="00757752">
              <w:rPr>
                <w:shd w:val="clear" w:color="auto" w:fill="FFFFFF"/>
              </w:rPr>
              <w:t>+</w:t>
            </w:r>
            <w:r w:rsidRPr="00757752">
              <w:rPr>
                <w:shd w:val="clear" w:color="auto" w:fill="FFFFFF"/>
              </w:rPr>
              <w:t>腰帶</w:t>
            </w:r>
            <w:r w:rsidRPr="00757752">
              <w:rPr>
                <w:shd w:val="clear" w:color="auto" w:fill="FFFFFF"/>
              </w:rPr>
              <w:t>+</w:t>
            </w:r>
            <w:proofErr w:type="gramStart"/>
            <w:r w:rsidRPr="00757752">
              <w:rPr>
                <w:shd w:val="clear" w:color="auto" w:fill="FFFFFF"/>
              </w:rPr>
              <w:t>腰封蝴蝶結</w:t>
            </w:r>
            <w:proofErr w:type="gramEnd"/>
            <w:r w:rsidRPr="00757752">
              <w:t>)</w:t>
            </w:r>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442A43">
            <w:pPr>
              <w:spacing w:line="440" w:lineRule="exact"/>
            </w:pPr>
          </w:p>
        </w:tc>
      </w:tr>
      <w:tr w:rsidR="00757752" w:rsidRPr="00757752" w:rsidTr="000A58D0">
        <w:tc>
          <w:tcPr>
            <w:tcW w:w="570" w:type="dxa"/>
          </w:tcPr>
          <w:p w:rsidR="00757752" w:rsidRPr="00757752" w:rsidRDefault="00757752" w:rsidP="00442A43">
            <w:pPr>
              <w:pStyle w:val="a8"/>
              <w:numPr>
                <w:ilvl w:val="0"/>
                <w:numId w:val="11"/>
              </w:numPr>
              <w:spacing w:line="440" w:lineRule="exact"/>
              <w:ind w:leftChars="0"/>
            </w:pPr>
          </w:p>
        </w:tc>
        <w:tc>
          <w:tcPr>
            <w:tcW w:w="5501" w:type="dxa"/>
            <w:vAlign w:val="center"/>
          </w:tcPr>
          <w:p w:rsidR="00757752" w:rsidRPr="00757752" w:rsidRDefault="00757752" w:rsidP="00442A43">
            <w:r w:rsidRPr="00757752">
              <w:t>衣服：韓國</w:t>
            </w:r>
            <w:r w:rsidRPr="00757752">
              <w:t xml:space="preserve"> </w:t>
            </w:r>
            <w:r w:rsidRPr="00757752">
              <w:t>女生傳統服飾</w:t>
            </w:r>
            <w:r w:rsidRPr="00757752">
              <w:t>(</w:t>
            </w:r>
            <w:r w:rsidRPr="00757752">
              <w:t>長裙</w:t>
            </w:r>
            <w:r w:rsidRPr="00757752">
              <w:t>+</w:t>
            </w:r>
            <w:r w:rsidRPr="00757752">
              <w:t>上衣</w:t>
            </w:r>
            <w:r w:rsidRPr="00757752">
              <w:t>+</w:t>
            </w:r>
            <w:proofErr w:type="gramStart"/>
            <w:r w:rsidRPr="00757752">
              <w:t>髮</w:t>
            </w:r>
            <w:proofErr w:type="gramEnd"/>
            <w:r w:rsidRPr="00757752">
              <w:t>簪</w:t>
            </w:r>
            <w:r w:rsidRPr="00757752">
              <w:t>+</w:t>
            </w:r>
            <w:r w:rsidRPr="00757752">
              <w:t>花飾</w:t>
            </w:r>
            <w:r w:rsidRPr="00757752">
              <w:t>)</w:t>
            </w:r>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442A43">
            <w:pPr>
              <w:spacing w:line="440" w:lineRule="exact"/>
            </w:pPr>
          </w:p>
        </w:tc>
      </w:tr>
      <w:tr w:rsidR="00757752" w:rsidRPr="00757752" w:rsidTr="000A58D0">
        <w:tc>
          <w:tcPr>
            <w:tcW w:w="570" w:type="dxa"/>
          </w:tcPr>
          <w:p w:rsidR="00757752" w:rsidRPr="00757752" w:rsidRDefault="00757752" w:rsidP="00442A43">
            <w:pPr>
              <w:pStyle w:val="a8"/>
              <w:numPr>
                <w:ilvl w:val="0"/>
                <w:numId w:val="11"/>
              </w:numPr>
              <w:spacing w:line="440" w:lineRule="exact"/>
              <w:ind w:leftChars="0"/>
            </w:pPr>
          </w:p>
        </w:tc>
        <w:tc>
          <w:tcPr>
            <w:tcW w:w="5501" w:type="dxa"/>
            <w:vAlign w:val="center"/>
          </w:tcPr>
          <w:p w:rsidR="00757752" w:rsidRPr="00757752" w:rsidRDefault="00757752" w:rsidP="00442A43">
            <w:r w:rsidRPr="00757752">
              <w:t>衣服：臺灣</w:t>
            </w:r>
            <w:r w:rsidRPr="00757752">
              <w:t xml:space="preserve"> </w:t>
            </w:r>
            <w:r w:rsidRPr="00757752">
              <w:t>女生客家服飾</w:t>
            </w:r>
            <w:r w:rsidRPr="00757752">
              <w:t>(</w:t>
            </w:r>
            <w:r w:rsidRPr="00757752">
              <w:t>頭巾</w:t>
            </w:r>
            <w:r w:rsidRPr="00757752">
              <w:t>+</w:t>
            </w:r>
            <w:r w:rsidRPr="00757752">
              <w:t>上衣</w:t>
            </w:r>
            <w:r w:rsidRPr="00757752">
              <w:t>+</w:t>
            </w:r>
            <w:r w:rsidRPr="00757752">
              <w:t>褲子</w:t>
            </w:r>
            <w:r w:rsidRPr="00757752">
              <w:t>)</w:t>
            </w:r>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442A43">
            <w:pPr>
              <w:spacing w:line="440" w:lineRule="exact"/>
            </w:pPr>
          </w:p>
        </w:tc>
      </w:tr>
      <w:tr w:rsidR="00757752" w:rsidRPr="00757752" w:rsidTr="000A58D0">
        <w:tc>
          <w:tcPr>
            <w:tcW w:w="570" w:type="dxa"/>
          </w:tcPr>
          <w:p w:rsidR="00757752" w:rsidRPr="00757752" w:rsidRDefault="00757752" w:rsidP="00442A43">
            <w:pPr>
              <w:pStyle w:val="a8"/>
              <w:numPr>
                <w:ilvl w:val="0"/>
                <w:numId w:val="11"/>
              </w:numPr>
              <w:spacing w:line="440" w:lineRule="exact"/>
              <w:ind w:leftChars="0"/>
            </w:pPr>
          </w:p>
        </w:tc>
        <w:tc>
          <w:tcPr>
            <w:tcW w:w="5501" w:type="dxa"/>
            <w:vAlign w:val="center"/>
          </w:tcPr>
          <w:p w:rsidR="00757752" w:rsidRPr="00757752" w:rsidRDefault="00757752" w:rsidP="00442A43">
            <w:r w:rsidRPr="00757752">
              <w:t>衣服：臺灣</w:t>
            </w:r>
            <w:r w:rsidRPr="00757752">
              <w:t xml:space="preserve"> </w:t>
            </w:r>
            <w:r w:rsidRPr="00757752">
              <w:t>男生原住民服飾</w:t>
            </w:r>
            <w:r w:rsidRPr="00757752">
              <w:t>(</w:t>
            </w:r>
            <w:r w:rsidRPr="00757752">
              <w:t>頭帶</w:t>
            </w:r>
            <w:r w:rsidRPr="00757752">
              <w:t>+</w:t>
            </w:r>
            <w:r w:rsidRPr="00757752">
              <w:t>上衣</w:t>
            </w:r>
            <w:r w:rsidRPr="00757752">
              <w:t>+</w:t>
            </w:r>
            <w:r w:rsidRPr="00757752">
              <w:t>褲子</w:t>
            </w:r>
            <w:r w:rsidRPr="00757752">
              <w:t>)</w:t>
            </w:r>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442A43">
            <w:pPr>
              <w:spacing w:line="440" w:lineRule="exact"/>
            </w:pPr>
          </w:p>
        </w:tc>
      </w:tr>
      <w:tr w:rsidR="000F7113" w:rsidRPr="00757752" w:rsidTr="000A58D0">
        <w:tc>
          <w:tcPr>
            <w:tcW w:w="570" w:type="dxa"/>
          </w:tcPr>
          <w:p w:rsidR="000F7113" w:rsidRPr="00757752" w:rsidRDefault="000F7113" w:rsidP="00442A43">
            <w:pPr>
              <w:pStyle w:val="a8"/>
              <w:numPr>
                <w:ilvl w:val="0"/>
                <w:numId w:val="11"/>
              </w:numPr>
              <w:spacing w:line="440" w:lineRule="exact"/>
              <w:ind w:leftChars="0"/>
            </w:pPr>
          </w:p>
        </w:tc>
        <w:tc>
          <w:tcPr>
            <w:tcW w:w="5501" w:type="dxa"/>
            <w:vAlign w:val="center"/>
          </w:tcPr>
          <w:p w:rsidR="000F7113" w:rsidRPr="00757752" w:rsidRDefault="000F7113" w:rsidP="000F7113">
            <w:pPr>
              <w:spacing w:line="440" w:lineRule="exact"/>
            </w:pPr>
            <w:r w:rsidRPr="00757752">
              <w:t>「</w:t>
            </w:r>
            <w:r w:rsidR="00560FA2">
              <w:rPr>
                <w:rFonts w:hint="eastAsia"/>
              </w:rPr>
              <w:t>織品卡</w:t>
            </w:r>
            <w:r w:rsidRPr="00757752">
              <w:t>」</w:t>
            </w:r>
            <w:r w:rsidRPr="00757752">
              <w:t>DIY</w:t>
            </w:r>
            <w:r w:rsidRPr="00757752">
              <w:t>材料包</w:t>
            </w:r>
          </w:p>
        </w:tc>
        <w:tc>
          <w:tcPr>
            <w:tcW w:w="1132" w:type="dxa"/>
          </w:tcPr>
          <w:p w:rsidR="000F7113" w:rsidRPr="006E4926" w:rsidRDefault="000F7113" w:rsidP="00442A43">
            <w:pPr>
              <w:spacing w:line="440" w:lineRule="exact"/>
              <w:jc w:val="center"/>
              <w:rPr>
                <w:sz w:val="22"/>
                <w:szCs w:val="22"/>
              </w:rPr>
            </w:pPr>
            <w:r w:rsidRPr="006E4926">
              <w:rPr>
                <w:sz w:val="22"/>
                <w:szCs w:val="22"/>
              </w:rPr>
              <w:t>______</w:t>
            </w:r>
            <w:r w:rsidRPr="006E4926">
              <w:rPr>
                <w:sz w:val="22"/>
                <w:szCs w:val="22"/>
              </w:rPr>
              <w:t>份</w:t>
            </w:r>
          </w:p>
        </w:tc>
        <w:tc>
          <w:tcPr>
            <w:tcW w:w="1694" w:type="dxa"/>
          </w:tcPr>
          <w:p w:rsidR="000F7113" w:rsidRPr="003F69A9" w:rsidRDefault="000F7113" w:rsidP="00442A43">
            <w:pPr>
              <w:spacing w:line="440" w:lineRule="exact"/>
            </w:pPr>
            <w:r w:rsidRPr="003F69A9">
              <w:t>視需求使用</w:t>
            </w:r>
          </w:p>
        </w:tc>
      </w:tr>
      <w:tr w:rsidR="000F7113" w:rsidRPr="00757752" w:rsidTr="00757752">
        <w:tc>
          <w:tcPr>
            <w:tcW w:w="570" w:type="dxa"/>
          </w:tcPr>
          <w:p w:rsidR="000F7113" w:rsidRPr="00757752" w:rsidRDefault="000F7113" w:rsidP="00442A43">
            <w:pPr>
              <w:pStyle w:val="a8"/>
              <w:numPr>
                <w:ilvl w:val="0"/>
                <w:numId w:val="11"/>
              </w:numPr>
              <w:spacing w:line="440" w:lineRule="exact"/>
              <w:ind w:leftChars="0"/>
            </w:pPr>
          </w:p>
        </w:tc>
        <w:tc>
          <w:tcPr>
            <w:tcW w:w="5501" w:type="dxa"/>
          </w:tcPr>
          <w:p w:rsidR="000F7113" w:rsidRPr="00757752" w:rsidRDefault="000F7113" w:rsidP="00560FA2">
            <w:pPr>
              <w:spacing w:line="440" w:lineRule="exact"/>
            </w:pPr>
            <w:r w:rsidRPr="00757752">
              <w:t>學習單</w:t>
            </w:r>
            <w:r w:rsidRPr="00757752">
              <w:t>(</w:t>
            </w:r>
            <w:r w:rsidRPr="00757752">
              <w:t>國小</w:t>
            </w:r>
            <w:r w:rsidR="00560FA2">
              <w:rPr>
                <w:rFonts w:hint="eastAsia"/>
              </w:rPr>
              <w:t>4</w:t>
            </w:r>
            <w:r w:rsidRPr="00757752">
              <w:t>-</w:t>
            </w:r>
            <w:r w:rsidR="00560FA2">
              <w:rPr>
                <w:rFonts w:hint="eastAsia"/>
              </w:rPr>
              <w:t>6</w:t>
            </w:r>
            <w:r w:rsidRPr="00757752">
              <w:t>年級</w:t>
            </w:r>
            <w:r w:rsidRPr="00757752">
              <w:t xml:space="preserve">) </w:t>
            </w:r>
          </w:p>
        </w:tc>
        <w:tc>
          <w:tcPr>
            <w:tcW w:w="1132" w:type="dxa"/>
          </w:tcPr>
          <w:p w:rsidR="000F7113" w:rsidRPr="006E4926" w:rsidRDefault="000F7113" w:rsidP="00442A43">
            <w:pPr>
              <w:spacing w:line="440" w:lineRule="exact"/>
              <w:jc w:val="center"/>
              <w:rPr>
                <w:sz w:val="22"/>
                <w:szCs w:val="22"/>
              </w:rPr>
            </w:pPr>
            <w:r w:rsidRPr="006E4926">
              <w:rPr>
                <w:sz w:val="22"/>
                <w:szCs w:val="22"/>
              </w:rPr>
              <w:t>______</w:t>
            </w:r>
            <w:r w:rsidRPr="006E4926">
              <w:rPr>
                <w:sz w:val="22"/>
                <w:szCs w:val="22"/>
              </w:rPr>
              <w:t>份</w:t>
            </w:r>
          </w:p>
        </w:tc>
        <w:tc>
          <w:tcPr>
            <w:tcW w:w="1694" w:type="dxa"/>
          </w:tcPr>
          <w:p w:rsidR="000F7113" w:rsidRPr="003F69A9" w:rsidRDefault="000F7113" w:rsidP="00442A43">
            <w:pPr>
              <w:spacing w:line="440" w:lineRule="exact"/>
            </w:pPr>
            <w:r w:rsidRPr="003F69A9">
              <w:t>視需求使用</w:t>
            </w:r>
          </w:p>
        </w:tc>
      </w:tr>
    </w:tbl>
    <w:p w:rsidR="00944A82" w:rsidRPr="00C10848" w:rsidRDefault="00944A82" w:rsidP="00A659EA">
      <w:pPr>
        <w:rPr>
          <w:rFonts w:ascii="Times New Roman" w:hAnsi="Times New Roman" w:cs="Times New Roman"/>
        </w:rPr>
      </w:pPr>
      <w:bookmarkStart w:id="0" w:name="_GoBack"/>
      <w:bookmarkEnd w:id="0"/>
    </w:p>
    <w:sectPr w:rsidR="00944A82" w:rsidRPr="00C10848" w:rsidSect="00542E34">
      <w:pgSz w:w="11906" w:h="16838"/>
      <w:pgMar w:top="1247" w:right="1701" w:bottom="1361" w:left="1701" w:header="851" w:footer="992" w:gutter="0"/>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B84" w:rsidRDefault="00345B84" w:rsidP="00514301">
      <w:r>
        <w:separator/>
      </w:r>
    </w:p>
  </w:endnote>
  <w:endnote w:type="continuationSeparator" w:id="0">
    <w:p w:rsidR="00345B84" w:rsidRDefault="00345B84" w:rsidP="00514301">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9981662"/>
      <w:docPartObj>
        <w:docPartGallery w:val="Page Numbers (Bottom of Page)"/>
        <w:docPartUnique/>
      </w:docPartObj>
    </w:sdtPr>
    <w:sdtContent>
      <w:p w:rsidR="00345B84" w:rsidRDefault="00A65440">
        <w:pPr>
          <w:pStyle w:val="ac"/>
          <w:jc w:val="center"/>
        </w:pPr>
        <w:r w:rsidRPr="00A65440">
          <w:fldChar w:fldCharType="begin"/>
        </w:r>
        <w:r w:rsidR="00345B84">
          <w:instrText>PAGE   \* MERGEFORMAT</w:instrText>
        </w:r>
        <w:r w:rsidRPr="00A65440">
          <w:fldChar w:fldCharType="separate"/>
        </w:r>
        <w:r w:rsidR="009A10AD" w:rsidRPr="009A10AD">
          <w:rPr>
            <w:noProof/>
            <w:lang w:val="zh-TW"/>
          </w:rPr>
          <w:t>13</w:t>
        </w:r>
        <w:r>
          <w:rPr>
            <w:noProof/>
            <w:lang w:val="zh-TW"/>
          </w:rPr>
          <w:fldChar w:fldCharType="end"/>
        </w:r>
      </w:p>
    </w:sdtContent>
  </w:sdt>
  <w:p w:rsidR="00345B84" w:rsidRDefault="00345B8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B84" w:rsidRDefault="00345B84" w:rsidP="00514301">
      <w:r>
        <w:separator/>
      </w:r>
    </w:p>
  </w:footnote>
  <w:footnote w:type="continuationSeparator" w:id="0">
    <w:p w:rsidR="00345B84" w:rsidRDefault="00345B84" w:rsidP="005143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C6C62"/>
    <w:multiLevelType w:val="hybridMultilevel"/>
    <w:tmpl w:val="D76832BC"/>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37259D"/>
    <w:multiLevelType w:val="hybridMultilevel"/>
    <w:tmpl w:val="0766522A"/>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922F4E"/>
    <w:multiLevelType w:val="hybridMultilevel"/>
    <w:tmpl w:val="EF7E4B92"/>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3E2809"/>
    <w:multiLevelType w:val="hybridMultilevel"/>
    <w:tmpl w:val="534884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6D2D84"/>
    <w:multiLevelType w:val="hybridMultilevel"/>
    <w:tmpl w:val="A5E25F88"/>
    <w:lvl w:ilvl="0" w:tplc="7E4CC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195BF4"/>
    <w:multiLevelType w:val="hybridMultilevel"/>
    <w:tmpl w:val="321E19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3A10D4"/>
    <w:multiLevelType w:val="hybridMultilevel"/>
    <w:tmpl w:val="860E31DC"/>
    <w:lvl w:ilvl="0" w:tplc="9BE42A3C">
      <w:start w:val="1"/>
      <w:numFmt w:val="decimal"/>
      <w:lvlText w:val="%1."/>
      <w:lvlJc w:val="left"/>
      <w:pPr>
        <w:ind w:left="480" w:hanging="48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E776340"/>
    <w:multiLevelType w:val="hybridMultilevel"/>
    <w:tmpl w:val="D69A92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0E1156E"/>
    <w:multiLevelType w:val="hybridMultilevel"/>
    <w:tmpl w:val="37F2A846"/>
    <w:lvl w:ilvl="0" w:tplc="CCF2E8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18405D9"/>
    <w:multiLevelType w:val="hybridMultilevel"/>
    <w:tmpl w:val="2C52A2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4FB6261"/>
    <w:multiLevelType w:val="hybridMultilevel"/>
    <w:tmpl w:val="14647E24"/>
    <w:lvl w:ilvl="0" w:tplc="381A8836">
      <w:start w:val="1"/>
      <w:numFmt w:val="upperLetter"/>
      <w:lvlText w:val="%1."/>
      <w:lvlJc w:val="left"/>
      <w:pPr>
        <w:ind w:left="1277" w:hanging="360"/>
      </w:pPr>
      <w:rPr>
        <w:rFonts w:hAnsi="Times New Roman" w:hint="default"/>
        <w:color w:val="000000"/>
      </w:rPr>
    </w:lvl>
    <w:lvl w:ilvl="1" w:tplc="04090019" w:tentative="1">
      <w:start w:val="1"/>
      <w:numFmt w:val="ideographTraditional"/>
      <w:lvlText w:val="%2、"/>
      <w:lvlJc w:val="left"/>
      <w:pPr>
        <w:ind w:left="1877" w:hanging="480"/>
      </w:pPr>
    </w:lvl>
    <w:lvl w:ilvl="2" w:tplc="0409001B" w:tentative="1">
      <w:start w:val="1"/>
      <w:numFmt w:val="lowerRoman"/>
      <w:lvlText w:val="%3."/>
      <w:lvlJc w:val="right"/>
      <w:pPr>
        <w:ind w:left="2357" w:hanging="480"/>
      </w:pPr>
    </w:lvl>
    <w:lvl w:ilvl="3" w:tplc="0409000F" w:tentative="1">
      <w:start w:val="1"/>
      <w:numFmt w:val="decimal"/>
      <w:lvlText w:val="%4."/>
      <w:lvlJc w:val="left"/>
      <w:pPr>
        <w:ind w:left="2837" w:hanging="480"/>
      </w:pPr>
    </w:lvl>
    <w:lvl w:ilvl="4" w:tplc="04090019" w:tentative="1">
      <w:start w:val="1"/>
      <w:numFmt w:val="ideographTraditional"/>
      <w:lvlText w:val="%5、"/>
      <w:lvlJc w:val="left"/>
      <w:pPr>
        <w:ind w:left="3317" w:hanging="480"/>
      </w:pPr>
    </w:lvl>
    <w:lvl w:ilvl="5" w:tplc="0409001B" w:tentative="1">
      <w:start w:val="1"/>
      <w:numFmt w:val="lowerRoman"/>
      <w:lvlText w:val="%6."/>
      <w:lvlJc w:val="right"/>
      <w:pPr>
        <w:ind w:left="3797" w:hanging="480"/>
      </w:pPr>
    </w:lvl>
    <w:lvl w:ilvl="6" w:tplc="0409000F" w:tentative="1">
      <w:start w:val="1"/>
      <w:numFmt w:val="decimal"/>
      <w:lvlText w:val="%7."/>
      <w:lvlJc w:val="left"/>
      <w:pPr>
        <w:ind w:left="4277" w:hanging="480"/>
      </w:pPr>
    </w:lvl>
    <w:lvl w:ilvl="7" w:tplc="04090019" w:tentative="1">
      <w:start w:val="1"/>
      <w:numFmt w:val="ideographTraditional"/>
      <w:lvlText w:val="%8、"/>
      <w:lvlJc w:val="left"/>
      <w:pPr>
        <w:ind w:left="4757" w:hanging="480"/>
      </w:pPr>
    </w:lvl>
    <w:lvl w:ilvl="8" w:tplc="0409001B" w:tentative="1">
      <w:start w:val="1"/>
      <w:numFmt w:val="lowerRoman"/>
      <w:lvlText w:val="%9."/>
      <w:lvlJc w:val="right"/>
      <w:pPr>
        <w:ind w:left="5237" w:hanging="480"/>
      </w:pPr>
    </w:lvl>
  </w:abstractNum>
  <w:abstractNum w:abstractNumId="11">
    <w:nsid w:val="29346B83"/>
    <w:multiLevelType w:val="hybridMultilevel"/>
    <w:tmpl w:val="EF7E4B92"/>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9AC6E57"/>
    <w:multiLevelType w:val="hybridMultilevel"/>
    <w:tmpl w:val="321E19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AA827AB"/>
    <w:multiLevelType w:val="hybridMultilevel"/>
    <w:tmpl w:val="0BC0210E"/>
    <w:lvl w:ilvl="0" w:tplc="9BE42A3C">
      <w:start w:val="1"/>
      <w:numFmt w:val="decimal"/>
      <w:lvlText w:val="%1."/>
      <w:lvlJc w:val="left"/>
      <w:pPr>
        <w:ind w:left="480" w:hanging="48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E00754A"/>
    <w:multiLevelType w:val="hybridMultilevel"/>
    <w:tmpl w:val="9DA8A8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3521733"/>
    <w:multiLevelType w:val="hybridMultilevel"/>
    <w:tmpl w:val="2C66C7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545628A"/>
    <w:multiLevelType w:val="hybridMultilevel"/>
    <w:tmpl w:val="9B942316"/>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8084314"/>
    <w:multiLevelType w:val="hybridMultilevel"/>
    <w:tmpl w:val="ED8CA79A"/>
    <w:lvl w:ilvl="0" w:tplc="C1A2FD3E">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8">
    <w:nsid w:val="3A730C20"/>
    <w:multiLevelType w:val="hybridMultilevel"/>
    <w:tmpl w:val="2E72263C"/>
    <w:lvl w:ilvl="0" w:tplc="0409000F">
      <w:start w:val="1"/>
      <w:numFmt w:val="decimal"/>
      <w:lvlText w:val="%1."/>
      <w:lvlJc w:val="left"/>
      <w:pPr>
        <w:ind w:left="480" w:hanging="480"/>
      </w:pPr>
      <w:rPr>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FD62322"/>
    <w:multiLevelType w:val="hybridMultilevel"/>
    <w:tmpl w:val="60BEB0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FDE70B2"/>
    <w:multiLevelType w:val="hybridMultilevel"/>
    <w:tmpl w:val="2C66C7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3106C73"/>
    <w:multiLevelType w:val="hybridMultilevel"/>
    <w:tmpl w:val="9DA8A8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388033F"/>
    <w:multiLevelType w:val="hybridMultilevel"/>
    <w:tmpl w:val="88E05D76"/>
    <w:lvl w:ilvl="0" w:tplc="0212A708">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3">
    <w:nsid w:val="4A2C44F4"/>
    <w:multiLevelType w:val="hybridMultilevel"/>
    <w:tmpl w:val="154EA5C4"/>
    <w:lvl w:ilvl="0" w:tplc="6890FB1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CD54FE8"/>
    <w:multiLevelType w:val="hybridMultilevel"/>
    <w:tmpl w:val="9DA8A8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E0153DD"/>
    <w:multiLevelType w:val="hybridMultilevel"/>
    <w:tmpl w:val="140697CA"/>
    <w:lvl w:ilvl="0" w:tplc="5624245A">
      <w:start w:val="1"/>
      <w:numFmt w:val="upperLetter"/>
      <w:lvlText w:val="%1."/>
      <w:lvlJc w:val="left"/>
      <w:pPr>
        <w:ind w:left="1145" w:hanging="360"/>
      </w:pPr>
      <w:rPr>
        <w:rFonts w:hint="default"/>
      </w:rPr>
    </w:lvl>
    <w:lvl w:ilvl="1" w:tplc="04090019" w:tentative="1">
      <w:start w:val="1"/>
      <w:numFmt w:val="ideographTraditional"/>
      <w:lvlText w:val="%2、"/>
      <w:lvlJc w:val="left"/>
      <w:pPr>
        <w:ind w:left="1745" w:hanging="480"/>
      </w:pPr>
    </w:lvl>
    <w:lvl w:ilvl="2" w:tplc="0409001B" w:tentative="1">
      <w:start w:val="1"/>
      <w:numFmt w:val="lowerRoman"/>
      <w:lvlText w:val="%3."/>
      <w:lvlJc w:val="right"/>
      <w:pPr>
        <w:ind w:left="2225" w:hanging="480"/>
      </w:pPr>
    </w:lvl>
    <w:lvl w:ilvl="3" w:tplc="0409000F" w:tentative="1">
      <w:start w:val="1"/>
      <w:numFmt w:val="decimal"/>
      <w:lvlText w:val="%4."/>
      <w:lvlJc w:val="left"/>
      <w:pPr>
        <w:ind w:left="2705" w:hanging="480"/>
      </w:pPr>
    </w:lvl>
    <w:lvl w:ilvl="4" w:tplc="04090019" w:tentative="1">
      <w:start w:val="1"/>
      <w:numFmt w:val="ideographTraditional"/>
      <w:lvlText w:val="%5、"/>
      <w:lvlJc w:val="left"/>
      <w:pPr>
        <w:ind w:left="3185" w:hanging="480"/>
      </w:pPr>
    </w:lvl>
    <w:lvl w:ilvl="5" w:tplc="0409001B" w:tentative="1">
      <w:start w:val="1"/>
      <w:numFmt w:val="lowerRoman"/>
      <w:lvlText w:val="%6."/>
      <w:lvlJc w:val="right"/>
      <w:pPr>
        <w:ind w:left="3665" w:hanging="480"/>
      </w:pPr>
    </w:lvl>
    <w:lvl w:ilvl="6" w:tplc="0409000F" w:tentative="1">
      <w:start w:val="1"/>
      <w:numFmt w:val="decimal"/>
      <w:lvlText w:val="%7."/>
      <w:lvlJc w:val="left"/>
      <w:pPr>
        <w:ind w:left="4145" w:hanging="480"/>
      </w:pPr>
    </w:lvl>
    <w:lvl w:ilvl="7" w:tplc="04090019" w:tentative="1">
      <w:start w:val="1"/>
      <w:numFmt w:val="ideographTraditional"/>
      <w:lvlText w:val="%8、"/>
      <w:lvlJc w:val="left"/>
      <w:pPr>
        <w:ind w:left="4625" w:hanging="480"/>
      </w:pPr>
    </w:lvl>
    <w:lvl w:ilvl="8" w:tplc="0409001B" w:tentative="1">
      <w:start w:val="1"/>
      <w:numFmt w:val="lowerRoman"/>
      <w:lvlText w:val="%9."/>
      <w:lvlJc w:val="right"/>
      <w:pPr>
        <w:ind w:left="5105" w:hanging="480"/>
      </w:pPr>
    </w:lvl>
  </w:abstractNum>
  <w:abstractNum w:abstractNumId="26">
    <w:nsid w:val="4F5F473F"/>
    <w:multiLevelType w:val="hybridMultilevel"/>
    <w:tmpl w:val="65FCCC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18E7C99"/>
    <w:multiLevelType w:val="hybridMultilevel"/>
    <w:tmpl w:val="D7B830F2"/>
    <w:lvl w:ilvl="0" w:tplc="058E7A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1E57346"/>
    <w:multiLevelType w:val="hybridMultilevel"/>
    <w:tmpl w:val="418ACF4C"/>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83C41B3"/>
    <w:multiLevelType w:val="hybridMultilevel"/>
    <w:tmpl w:val="F39C5D92"/>
    <w:lvl w:ilvl="0" w:tplc="AD7C1E04">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0">
    <w:nsid w:val="5A6B05EC"/>
    <w:multiLevelType w:val="hybridMultilevel"/>
    <w:tmpl w:val="9DA8A8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BCC7C55"/>
    <w:multiLevelType w:val="hybridMultilevel"/>
    <w:tmpl w:val="5E069F02"/>
    <w:lvl w:ilvl="0" w:tplc="9BE42A3C">
      <w:start w:val="1"/>
      <w:numFmt w:val="decimal"/>
      <w:lvlText w:val="%1."/>
      <w:lvlJc w:val="left"/>
      <w:pPr>
        <w:ind w:left="480" w:hanging="48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BD70E61"/>
    <w:multiLevelType w:val="hybridMultilevel"/>
    <w:tmpl w:val="B5C4D57E"/>
    <w:lvl w:ilvl="0" w:tplc="E744A26A">
      <w:start w:val="1"/>
      <w:numFmt w:val="taiwaneseCountingThousand"/>
      <w:lvlText w:val="%1、"/>
      <w:lvlJc w:val="left"/>
      <w:pPr>
        <w:ind w:left="480" w:hanging="480"/>
      </w:pPr>
      <w:rPr>
        <w:rFonts w:ascii="Helvetica" w:eastAsia="標楷體" w:hAnsi="Helvetica"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DE60891"/>
    <w:multiLevelType w:val="hybridMultilevel"/>
    <w:tmpl w:val="AC64242E"/>
    <w:lvl w:ilvl="0" w:tplc="81D65826">
      <w:start w:val="1"/>
      <w:numFmt w:val="taiwaneseCountingThousand"/>
      <w:lvlText w:val="%1、"/>
      <w:lvlJc w:val="left"/>
      <w:pPr>
        <w:ind w:left="480" w:hanging="480"/>
      </w:pPr>
      <w:rPr>
        <w:rFonts w:ascii="Helvetica" w:eastAsia="標楷體" w:hAnsi="Helvetica" w:cs="Times New Roman"/>
        <w:b w:val="0"/>
        <w:i w:val="0"/>
        <w:strike w:val="0"/>
        <w:dstrike w:val="0"/>
        <w:color w:val="000000"/>
        <w:sz w:val="24"/>
        <w:szCs w:val="24"/>
        <w:u w:val="none" w:color="00000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E7159BA"/>
    <w:multiLevelType w:val="hybridMultilevel"/>
    <w:tmpl w:val="0766522A"/>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1D0386A"/>
    <w:multiLevelType w:val="hybridMultilevel"/>
    <w:tmpl w:val="D76832BC"/>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24831D3"/>
    <w:multiLevelType w:val="hybridMultilevel"/>
    <w:tmpl w:val="2C52A2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7C9657E"/>
    <w:multiLevelType w:val="hybridMultilevel"/>
    <w:tmpl w:val="33BAF3B6"/>
    <w:lvl w:ilvl="0" w:tplc="A20C193E">
      <w:start w:val="1"/>
      <w:numFmt w:val="decimal"/>
      <w:lvlText w:val="%1."/>
      <w:lvlJc w:val="left"/>
      <w:pPr>
        <w:ind w:left="360" w:hanging="360"/>
      </w:pPr>
      <w:rPr>
        <w:rFonts w:hint="default"/>
      </w:rPr>
    </w:lvl>
    <w:lvl w:ilvl="1" w:tplc="47E47D9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CEE444A"/>
    <w:multiLevelType w:val="hybridMultilevel"/>
    <w:tmpl w:val="23307580"/>
    <w:lvl w:ilvl="0" w:tplc="47E47D96">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D191CE6"/>
    <w:multiLevelType w:val="hybridMultilevel"/>
    <w:tmpl w:val="9B942316"/>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D800B94"/>
    <w:multiLevelType w:val="hybridMultilevel"/>
    <w:tmpl w:val="5B70507C"/>
    <w:lvl w:ilvl="0" w:tplc="CC9C01AC">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nsid w:val="7134220A"/>
    <w:multiLevelType w:val="hybridMultilevel"/>
    <w:tmpl w:val="140697CA"/>
    <w:lvl w:ilvl="0" w:tplc="5624245A">
      <w:start w:val="1"/>
      <w:numFmt w:val="upperLetter"/>
      <w:lvlText w:val="%1."/>
      <w:lvlJc w:val="left"/>
      <w:pPr>
        <w:ind w:left="1145" w:hanging="360"/>
      </w:pPr>
      <w:rPr>
        <w:rFonts w:hint="default"/>
      </w:rPr>
    </w:lvl>
    <w:lvl w:ilvl="1" w:tplc="04090019" w:tentative="1">
      <w:start w:val="1"/>
      <w:numFmt w:val="ideographTraditional"/>
      <w:lvlText w:val="%2、"/>
      <w:lvlJc w:val="left"/>
      <w:pPr>
        <w:ind w:left="1745" w:hanging="480"/>
      </w:pPr>
    </w:lvl>
    <w:lvl w:ilvl="2" w:tplc="0409001B" w:tentative="1">
      <w:start w:val="1"/>
      <w:numFmt w:val="lowerRoman"/>
      <w:lvlText w:val="%3."/>
      <w:lvlJc w:val="right"/>
      <w:pPr>
        <w:ind w:left="2225" w:hanging="480"/>
      </w:pPr>
    </w:lvl>
    <w:lvl w:ilvl="3" w:tplc="0409000F" w:tentative="1">
      <w:start w:val="1"/>
      <w:numFmt w:val="decimal"/>
      <w:lvlText w:val="%4."/>
      <w:lvlJc w:val="left"/>
      <w:pPr>
        <w:ind w:left="2705" w:hanging="480"/>
      </w:pPr>
    </w:lvl>
    <w:lvl w:ilvl="4" w:tplc="04090019" w:tentative="1">
      <w:start w:val="1"/>
      <w:numFmt w:val="ideographTraditional"/>
      <w:lvlText w:val="%5、"/>
      <w:lvlJc w:val="left"/>
      <w:pPr>
        <w:ind w:left="3185" w:hanging="480"/>
      </w:pPr>
    </w:lvl>
    <w:lvl w:ilvl="5" w:tplc="0409001B" w:tentative="1">
      <w:start w:val="1"/>
      <w:numFmt w:val="lowerRoman"/>
      <w:lvlText w:val="%6."/>
      <w:lvlJc w:val="right"/>
      <w:pPr>
        <w:ind w:left="3665" w:hanging="480"/>
      </w:pPr>
    </w:lvl>
    <w:lvl w:ilvl="6" w:tplc="0409000F" w:tentative="1">
      <w:start w:val="1"/>
      <w:numFmt w:val="decimal"/>
      <w:lvlText w:val="%7."/>
      <w:lvlJc w:val="left"/>
      <w:pPr>
        <w:ind w:left="4145" w:hanging="480"/>
      </w:pPr>
    </w:lvl>
    <w:lvl w:ilvl="7" w:tplc="04090019" w:tentative="1">
      <w:start w:val="1"/>
      <w:numFmt w:val="ideographTraditional"/>
      <w:lvlText w:val="%8、"/>
      <w:lvlJc w:val="left"/>
      <w:pPr>
        <w:ind w:left="4625" w:hanging="480"/>
      </w:pPr>
    </w:lvl>
    <w:lvl w:ilvl="8" w:tplc="0409001B" w:tentative="1">
      <w:start w:val="1"/>
      <w:numFmt w:val="lowerRoman"/>
      <w:lvlText w:val="%9."/>
      <w:lvlJc w:val="right"/>
      <w:pPr>
        <w:ind w:left="5105" w:hanging="480"/>
      </w:pPr>
    </w:lvl>
  </w:abstractNum>
  <w:abstractNum w:abstractNumId="42">
    <w:nsid w:val="798356C9"/>
    <w:multiLevelType w:val="hybridMultilevel"/>
    <w:tmpl w:val="37F2A846"/>
    <w:lvl w:ilvl="0" w:tplc="CCF2E8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B512797"/>
    <w:multiLevelType w:val="hybridMultilevel"/>
    <w:tmpl w:val="D34A5B74"/>
    <w:lvl w:ilvl="0" w:tplc="C1A2FD3E">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4">
    <w:nsid w:val="7D672F95"/>
    <w:multiLevelType w:val="hybridMultilevel"/>
    <w:tmpl w:val="ED8CA79A"/>
    <w:lvl w:ilvl="0" w:tplc="C1A2FD3E">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5">
    <w:nsid w:val="7D7C5B62"/>
    <w:multiLevelType w:val="hybridMultilevel"/>
    <w:tmpl w:val="2C66C7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EFD71F0"/>
    <w:multiLevelType w:val="hybridMultilevel"/>
    <w:tmpl w:val="63CC06FC"/>
    <w:lvl w:ilvl="0" w:tplc="51DE2696">
      <w:start w:val="1"/>
      <w:numFmt w:val="taiwaneseCountingThousand"/>
      <w:lvlText w:val="%1、"/>
      <w:lvlJc w:val="left"/>
      <w:pPr>
        <w:ind w:left="480" w:hanging="480"/>
      </w:pPr>
      <w:rPr>
        <w:rFonts w:ascii="Helvetica" w:eastAsia="標楷體" w:hAnsi="Helvetica" w:cs="Times New Roman"/>
        <w:b w:val="0"/>
        <w:i w:val="0"/>
        <w:strike w:val="0"/>
        <w:dstrike w:val="0"/>
        <w:color w:val="000000"/>
        <w:sz w:val="24"/>
        <w:szCs w:val="24"/>
        <w:u w:val="none" w:color="000000"/>
        <w:vertAlign w:val="baseli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F85673F"/>
    <w:multiLevelType w:val="hybridMultilevel"/>
    <w:tmpl w:val="9DA8A8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2"/>
  </w:num>
  <w:num w:numId="3">
    <w:abstractNumId w:val="30"/>
  </w:num>
  <w:num w:numId="4">
    <w:abstractNumId w:val="0"/>
  </w:num>
  <w:num w:numId="5">
    <w:abstractNumId w:val="35"/>
  </w:num>
  <w:num w:numId="6">
    <w:abstractNumId w:val="47"/>
  </w:num>
  <w:num w:numId="7">
    <w:abstractNumId w:val="11"/>
  </w:num>
  <w:num w:numId="8">
    <w:abstractNumId w:val="14"/>
  </w:num>
  <w:num w:numId="9">
    <w:abstractNumId w:val="36"/>
  </w:num>
  <w:num w:numId="10">
    <w:abstractNumId w:val="8"/>
  </w:num>
  <w:num w:numId="11">
    <w:abstractNumId w:val="6"/>
  </w:num>
  <w:num w:numId="12">
    <w:abstractNumId w:val="13"/>
  </w:num>
  <w:num w:numId="13">
    <w:abstractNumId w:val="7"/>
  </w:num>
  <w:num w:numId="14">
    <w:abstractNumId w:val="27"/>
  </w:num>
  <w:num w:numId="15">
    <w:abstractNumId w:val="3"/>
  </w:num>
  <w:num w:numId="16">
    <w:abstractNumId w:val="12"/>
  </w:num>
  <w:num w:numId="17">
    <w:abstractNumId w:val="24"/>
  </w:num>
  <w:num w:numId="18">
    <w:abstractNumId w:val="32"/>
  </w:num>
  <w:num w:numId="19">
    <w:abstractNumId w:val="28"/>
  </w:num>
  <w:num w:numId="20">
    <w:abstractNumId w:val="31"/>
  </w:num>
  <w:num w:numId="21">
    <w:abstractNumId w:val="22"/>
  </w:num>
  <w:num w:numId="22">
    <w:abstractNumId w:val="41"/>
  </w:num>
  <w:num w:numId="23">
    <w:abstractNumId w:val="37"/>
  </w:num>
  <w:num w:numId="24">
    <w:abstractNumId w:val="25"/>
  </w:num>
  <w:num w:numId="25">
    <w:abstractNumId w:val="26"/>
  </w:num>
  <w:num w:numId="26">
    <w:abstractNumId w:val="33"/>
  </w:num>
  <w:num w:numId="27">
    <w:abstractNumId w:val="46"/>
  </w:num>
  <w:num w:numId="28">
    <w:abstractNumId w:val="23"/>
  </w:num>
  <w:num w:numId="29">
    <w:abstractNumId w:val="40"/>
  </w:num>
  <w:num w:numId="30">
    <w:abstractNumId w:val="29"/>
  </w:num>
  <w:num w:numId="31">
    <w:abstractNumId w:val="17"/>
  </w:num>
  <w:num w:numId="32">
    <w:abstractNumId w:val="38"/>
  </w:num>
  <w:num w:numId="33">
    <w:abstractNumId w:val="44"/>
  </w:num>
  <w:num w:numId="34">
    <w:abstractNumId w:val="43"/>
  </w:num>
  <w:num w:numId="35">
    <w:abstractNumId w:val="10"/>
  </w:num>
  <w:num w:numId="36">
    <w:abstractNumId w:val="5"/>
  </w:num>
  <w:num w:numId="37">
    <w:abstractNumId w:val="1"/>
  </w:num>
  <w:num w:numId="38">
    <w:abstractNumId w:val="15"/>
  </w:num>
  <w:num w:numId="39">
    <w:abstractNumId w:val="4"/>
  </w:num>
  <w:num w:numId="40">
    <w:abstractNumId w:val="34"/>
  </w:num>
  <w:num w:numId="41">
    <w:abstractNumId w:val="45"/>
  </w:num>
  <w:num w:numId="42">
    <w:abstractNumId w:val="20"/>
  </w:num>
  <w:num w:numId="43">
    <w:abstractNumId w:val="42"/>
  </w:num>
  <w:num w:numId="44">
    <w:abstractNumId w:val="9"/>
  </w:num>
  <w:num w:numId="45">
    <w:abstractNumId w:val="39"/>
  </w:num>
  <w:num w:numId="46">
    <w:abstractNumId w:val="18"/>
  </w:num>
  <w:num w:numId="47">
    <w:abstractNumId w:val="19"/>
  </w:num>
  <w:num w:numId="4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59393">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D00BD"/>
    <w:rsid w:val="000051BF"/>
    <w:rsid w:val="00005AFF"/>
    <w:rsid w:val="00007EB2"/>
    <w:rsid w:val="00010CD0"/>
    <w:rsid w:val="00013E33"/>
    <w:rsid w:val="00014022"/>
    <w:rsid w:val="00017574"/>
    <w:rsid w:val="00023B33"/>
    <w:rsid w:val="00025AE9"/>
    <w:rsid w:val="0003198F"/>
    <w:rsid w:val="00032974"/>
    <w:rsid w:val="0003750F"/>
    <w:rsid w:val="0005183A"/>
    <w:rsid w:val="00061B21"/>
    <w:rsid w:val="000634C9"/>
    <w:rsid w:val="000709B8"/>
    <w:rsid w:val="0007186E"/>
    <w:rsid w:val="00075222"/>
    <w:rsid w:val="00075DEB"/>
    <w:rsid w:val="000856AA"/>
    <w:rsid w:val="00087AD5"/>
    <w:rsid w:val="000A16CB"/>
    <w:rsid w:val="000B4775"/>
    <w:rsid w:val="000C3D4D"/>
    <w:rsid w:val="000C3E3A"/>
    <w:rsid w:val="000C5FA2"/>
    <w:rsid w:val="000D0701"/>
    <w:rsid w:val="000E4304"/>
    <w:rsid w:val="000E4A51"/>
    <w:rsid w:val="000F2457"/>
    <w:rsid w:val="000F7113"/>
    <w:rsid w:val="00112755"/>
    <w:rsid w:val="00117BDE"/>
    <w:rsid w:val="00122879"/>
    <w:rsid w:val="00130FF8"/>
    <w:rsid w:val="00131F1D"/>
    <w:rsid w:val="001411EF"/>
    <w:rsid w:val="00146360"/>
    <w:rsid w:val="00163D92"/>
    <w:rsid w:val="00171411"/>
    <w:rsid w:val="0017469C"/>
    <w:rsid w:val="00175670"/>
    <w:rsid w:val="00194826"/>
    <w:rsid w:val="001949CD"/>
    <w:rsid w:val="001A2E81"/>
    <w:rsid w:val="001A32B0"/>
    <w:rsid w:val="001A3433"/>
    <w:rsid w:val="001A4ED9"/>
    <w:rsid w:val="001A5C44"/>
    <w:rsid w:val="001A6B06"/>
    <w:rsid w:val="001B1685"/>
    <w:rsid w:val="001B7327"/>
    <w:rsid w:val="001C2897"/>
    <w:rsid w:val="001C32B1"/>
    <w:rsid w:val="001C7F4D"/>
    <w:rsid w:val="001D11C6"/>
    <w:rsid w:val="001D3BF8"/>
    <w:rsid w:val="001D5D55"/>
    <w:rsid w:val="001E0720"/>
    <w:rsid w:val="001E09F4"/>
    <w:rsid w:val="001E717A"/>
    <w:rsid w:val="001F5C74"/>
    <w:rsid w:val="001F6C27"/>
    <w:rsid w:val="002000BC"/>
    <w:rsid w:val="00206E27"/>
    <w:rsid w:val="00213170"/>
    <w:rsid w:val="00213CB7"/>
    <w:rsid w:val="00214768"/>
    <w:rsid w:val="00214A41"/>
    <w:rsid w:val="00215DDD"/>
    <w:rsid w:val="00247792"/>
    <w:rsid w:val="00250448"/>
    <w:rsid w:val="00250A37"/>
    <w:rsid w:val="00250DD2"/>
    <w:rsid w:val="00251FE0"/>
    <w:rsid w:val="00257B00"/>
    <w:rsid w:val="002619A0"/>
    <w:rsid w:val="00270DC8"/>
    <w:rsid w:val="002801DF"/>
    <w:rsid w:val="00281388"/>
    <w:rsid w:val="0028693B"/>
    <w:rsid w:val="00286B90"/>
    <w:rsid w:val="00290BEA"/>
    <w:rsid w:val="00293C83"/>
    <w:rsid w:val="002945F8"/>
    <w:rsid w:val="002A798C"/>
    <w:rsid w:val="002B264F"/>
    <w:rsid w:val="002B3978"/>
    <w:rsid w:val="002B641B"/>
    <w:rsid w:val="002B6BE8"/>
    <w:rsid w:val="002D0D3A"/>
    <w:rsid w:val="002D7689"/>
    <w:rsid w:val="002E1DED"/>
    <w:rsid w:val="002E4EB2"/>
    <w:rsid w:val="002F18CA"/>
    <w:rsid w:val="002F469B"/>
    <w:rsid w:val="0030270E"/>
    <w:rsid w:val="00302B6B"/>
    <w:rsid w:val="00304B75"/>
    <w:rsid w:val="00304EDB"/>
    <w:rsid w:val="00323FCB"/>
    <w:rsid w:val="00344390"/>
    <w:rsid w:val="003450A3"/>
    <w:rsid w:val="00345B84"/>
    <w:rsid w:val="00345D59"/>
    <w:rsid w:val="003461AC"/>
    <w:rsid w:val="00346C28"/>
    <w:rsid w:val="00353E45"/>
    <w:rsid w:val="00357B71"/>
    <w:rsid w:val="00361938"/>
    <w:rsid w:val="003622F0"/>
    <w:rsid w:val="003814C1"/>
    <w:rsid w:val="00383005"/>
    <w:rsid w:val="003831CE"/>
    <w:rsid w:val="0038379A"/>
    <w:rsid w:val="0038613F"/>
    <w:rsid w:val="00386987"/>
    <w:rsid w:val="0039000D"/>
    <w:rsid w:val="00390E09"/>
    <w:rsid w:val="003913EC"/>
    <w:rsid w:val="003A0257"/>
    <w:rsid w:val="003A351D"/>
    <w:rsid w:val="003B1192"/>
    <w:rsid w:val="003B1D03"/>
    <w:rsid w:val="003B293B"/>
    <w:rsid w:val="003B3AD3"/>
    <w:rsid w:val="003C190E"/>
    <w:rsid w:val="003C2588"/>
    <w:rsid w:val="003C2817"/>
    <w:rsid w:val="003C67D6"/>
    <w:rsid w:val="003D0CF3"/>
    <w:rsid w:val="003E74BB"/>
    <w:rsid w:val="003F23BE"/>
    <w:rsid w:val="003F675C"/>
    <w:rsid w:val="003F69A9"/>
    <w:rsid w:val="00401EC6"/>
    <w:rsid w:val="00406D1E"/>
    <w:rsid w:val="004175A7"/>
    <w:rsid w:val="004206EB"/>
    <w:rsid w:val="00421DE4"/>
    <w:rsid w:val="00423EB2"/>
    <w:rsid w:val="00426422"/>
    <w:rsid w:val="004303A4"/>
    <w:rsid w:val="004320F7"/>
    <w:rsid w:val="00435376"/>
    <w:rsid w:val="004539DC"/>
    <w:rsid w:val="00454099"/>
    <w:rsid w:val="0046502D"/>
    <w:rsid w:val="00483809"/>
    <w:rsid w:val="00492F7A"/>
    <w:rsid w:val="00494741"/>
    <w:rsid w:val="00496BC2"/>
    <w:rsid w:val="004A0CE1"/>
    <w:rsid w:val="004A79EB"/>
    <w:rsid w:val="004B0304"/>
    <w:rsid w:val="004B5534"/>
    <w:rsid w:val="004B5ED6"/>
    <w:rsid w:val="004B6844"/>
    <w:rsid w:val="004C2646"/>
    <w:rsid w:val="004C338E"/>
    <w:rsid w:val="004D14B7"/>
    <w:rsid w:val="004D7221"/>
    <w:rsid w:val="004E1068"/>
    <w:rsid w:val="004E122B"/>
    <w:rsid w:val="004E2062"/>
    <w:rsid w:val="004F3313"/>
    <w:rsid w:val="004F34AD"/>
    <w:rsid w:val="004F473F"/>
    <w:rsid w:val="004F4EC9"/>
    <w:rsid w:val="004F5E16"/>
    <w:rsid w:val="0050233D"/>
    <w:rsid w:val="00507BD4"/>
    <w:rsid w:val="00514301"/>
    <w:rsid w:val="005144DF"/>
    <w:rsid w:val="00526459"/>
    <w:rsid w:val="00532586"/>
    <w:rsid w:val="00532A66"/>
    <w:rsid w:val="00536556"/>
    <w:rsid w:val="00542E34"/>
    <w:rsid w:val="00551397"/>
    <w:rsid w:val="00554D3B"/>
    <w:rsid w:val="00557668"/>
    <w:rsid w:val="00560FA2"/>
    <w:rsid w:val="00570439"/>
    <w:rsid w:val="00574908"/>
    <w:rsid w:val="005774D4"/>
    <w:rsid w:val="00577807"/>
    <w:rsid w:val="00584EAD"/>
    <w:rsid w:val="005854AE"/>
    <w:rsid w:val="00586177"/>
    <w:rsid w:val="00586A71"/>
    <w:rsid w:val="00587CFA"/>
    <w:rsid w:val="005919AA"/>
    <w:rsid w:val="005A0002"/>
    <w:rsid w:val="005A1CCE"/>
    <w:rsid w:val="005A3626"/>
    <w:rsid w:val="005A39D3"/>
    <w:rsid w:val="005C52A2"/>
    <w:rsid w:val="005D073D"/>
    <w:rsid w:val="005D1141"/>
    <w:rsid w:val="005D1358"/>
    <w:rsid w:val="005D1B9E"/>
    <w:rsid w:val="005D2D92"/>
    <w:rsid w:val="005D60F9"/>
    <w:rsid w:val="005D6CE3"/>
    <w:rsid w:val="005E3613"/>
    <w:rsid w:val="005E7B04"/>
    <w:rsid w:val="005F5567"/>
    <w:rsid w:val="00610BBA"/>
    <w:rsid w:val="00612AB2"/>
    <w:rsid w:val="00613478"/>
    <w:rsid w:val="006166F5"/>
    <w:rsid w:val="00621A9F"/>
    <w:rsid w:val="00622245"/>
    <w:rsid w:val="0062294E"/>
    <w:rsid w:val="00624A4A"/>
    <w:rsid w:val="00624B8C"/>
    <w:rsid w:val="00637D58"/>
    <w:rsid w:val="0064052E"/>
    <w:rsid w:val="00641CE7"/>
    <w:rsid w:val="006452CE"/>
    <w:rsid w:val="0064546E"/>
    <w:rsid w:val="00646211"/>
    <w:rsid w:val="00646EB4"/>
    <w:rsid w:val="006478C8"/>
    <w:rsid w:val="006518E9"/>
    <w:rsid w:val="00651EDD"/>
    <w:rsid w:val="0065203D"/>
    <w:rsid w:val="00653386"/>
    <w:rsid w:val="006547A2"/>
    <w:rsid w:val="00662621"/>
    <w:rsid w:val="0066637C"/>
    <w:rsid w:val="006665EC"/>
    <w:rsid w:val="00666C6B"/>
    <w:rsid w:val="00671CA2"/>
    <w:rsid w:val="00677785"/>
    <w:rsid w:val="00681FB3"/>
    <w:rsid w:val="0068567D"/>
    <w:rsid w:val="006A4C99"/>
    <w:rsid w:val="006A4CC6"/>
    <w:rsid w:val="006B2683"/>
    <w:rsid w:val="006B32F2"/>
    <w:rsid w:val="006B6D93"/>
    <w:rsid w:val="006B7C7B"/>
    <w:rsid w:val="006C18C2"/>
    <w:rsid w:val="006C23FF"/>
    <w:rsid w:val="006C47DA"/>
    <w:rsid w:val="006E28D0"/>
    <w:rsid w:val="006E4926"/>
    <w:rsid w:val="007035CF"/>
    <w:rsid w:val="00703A98"/>
    <w:rsid w:val="00705B18"/>
    <w:rsid w:val="007139DB"/>
    <w:rsid w:val="0071626F"/>
    <w:rsid w:val="00723B37"/>
    <w:rsid w:val="00730F39"/>
    <w:rsid w:val="00735930"/>
    <w:rsid w:val="00737353"/>
    <w:rsid w:val="00743E1A"/>
    <w:rsid w:val="00752037"/>
    <w:rsid w:val="0075390E"/>
    <w:rsid w:val="007554DB"/>
    <w:rsid w:val="00757752"/>
    <w:rsid w:val="00770D7D"/>
    <w:rsid w:val="00772929"/>
    <w:rsid w:val="00773830"/>
    <w:rsid w:val="00775609"/>
    <w:rsid w:val="007846CB"/>
    <w:rsid w:val="00785BAF"/>
    <w:rsid w:val="007A227B"/>
    <w:rsid w:val="007A4310"/>
    <w:rsid w:val="007A7191"/>
    <w:rsid w:val="007B150C"/>
    <w:rsid w:val="007B657C"/>
    <w:rsid w:val="007D24ED"/>
    <w:rsid w:val="007D2B59"/>
    <w:rsid w:val="007E07A2"/>
    <w:rsid w:val="007E2B16"/>
    <w:rsid w:val="007E5494"/>
    <w:rsid w:val="007E77CC"/>
    <w:rsid w:val="007F2BEB"/>
    <w:rsid w:val="00801056"/>
    <w:rsid w:val="00820503"/>
    <w:rsid w:val="00826E5A"/>
    <w:rsid w:val="008279C7"/>
    <w:rsid w:val="00843DD6"/>
    <w:rsid w:val="00844C6D"/>
    <w:rsid w:val="00844D6E"/>
    <w:rsid w:val="008465EE"/>
    <w:rsid w:val="00846A77"/>
    <w:rsid w:val="00852C4F"/>
    <w:rsid w:val="00856A04"/>
    <w:rsid w:val="008753D8"/>
    <w:rsid w:val="00881FE3"/>
    <w:rsid w:val="008842C2"/>
    <w:rsid w:val="008B3F58"/>
    <w:rsid w:val="008B6049"/>
    <w:rsid w:val="008C5C8E"/>
    <w:rsid w:val="008E6A62"/>
    <w:rsid w:val="008E7A12"/>
    <w:rsid w:val="00906DC8"/>
    <w:rsid w:val="009134A1"/>
    <w:rsid w:val="00915DFB"/>
    <w:rsid w:val="009166B3"/>
    <w:rsid w:val="009218B1"/>
    <w:rsid w:val="00922210"/>
    <w:rsid w:val="00926C8C"/>
    <w:rsid w:val="009429CC"/>
    <w:rsid w:val="00943E3D"/>
    <w:rsid w:val="00944A82"/>
    <w:rsid w:val="009534BB"/>
    <w:rsid w:val="00962117"/>
    <w:rsid w:val="00963E5E"/>
    <w:rsid w:val="00964D97"/>
    <w:rsid w:val="00973405"/>
    <w:rsid w:val="009737D6"/>
    <w:rsid w:val="009762C8"/>
    <w:rsid w:val="00983C4A"/>
    <w:rsid w:val="00983E0F"/>
    <w:rsid w:val="0099051D"/>
    <w:rsid w:val="0099731C"/>
    <w:rsid w:val="00997CF9"/>
    <w:rsid w:val="009A10AD"/>
    <w:rsid w:val="009A3380"/>
    <w:rsid w:val="009A76AE"/>
    <w:rsid w:val="009B55D2"/>
    <w:rsid w:val="009C2E26"/>
    <w:rsid w:val="009C51D4"/>
    <w:rsid w:val="009D0787"/>
    <w:rsid w:val="009D10C6"/>
    <w:rsid w:val="009D1DBB"/>
    <w:rsid w:val="009D224E"/>
    <w:rsid w:val="009D2EC3"/>
    <w:rsid w:val="009D5C27"/>
    <w:rsid w:val="009D5F08"/>
    <w:rsid w:val="009D6720"/>
    <w:rsid w:val="009E19E4"/>
    <w:rsid w:val="009E328F"/>
    <w:rsid w:val="009E49A2"/>
    <w:rsid w:val="009E49CB"/>
    <w:rsid w:val="009E514D"/>
    <w:rsid w:val="009F09B0"/>
    <w:rsid w:val="00A00125"/>
    <w:rsid w:val="00A1782D"/>
    <w:rsid w:val="00A2050A"/>
    <w:rsid w:val="00A27221"/>
    <w:rsid w:val="00A32549"/>
    <w:rsid w:val="00A422E1"/>
    <w:rsid w:val="00A47787"/>
    <w:rsid w:val="00A52425"/>
    <w:rsid w:val="00A55795"/>
    <w:rsid w:val="00A56D77"/>
    <w:rsid w:val="00A60CBC"/>
    <w:rsid w:val="00A6531E"/>
    <w:rsid w:val="00A65440"/>
    <w:rsid w:val="00A659EA"/>
    <w:rsid w:val="00A66187"/>
    <w:rsid w:val="00A6644E"/>
    <w:rsid w:val="00A725FE"/>
    <w:rsid w:val="00A7730D"/>
    <w:rsid w:val="00A80BEB"/>
    <w:rsid w:val="00A81E4D"/>
    <w:rsid w:val="00A9745A"/>
    <w:rsid w:val="00AA78C4"/>
    <w:rsid w:val="00AB148B"/>
    <w:rsid w:val="00AB14EC"/>
    <w:rsid w:val="00AD00BD"/>
    <w:rsid w:val="00AD3A77"/>
    <w:rsid w:val="00AD66F3"/>
    <w:rsid w:val="00AE0428"/>
    <w:rsid w:val="00AE209B"/>
    <w:rsid w:val="00AE5F95"/>
    <w:rsid w:val="00AF0F22"/>
    <w:rsid w:val="00B0256A"/>
    <w:rsid w:val="00B313D9"/>
    <w:rsid w:val="00B329E3"/>
    <w:rsid w:val="00B33E3B"/>
    <w:rsid w:val="00B3579E"/>
    <w:rsid w:val="00B35F51"/>
    <w:rsid w:val="00B36074"/>
    <w:rsid w:val="00B421D6"/>
    <w:rsid w:val="00B47493"/>
    <w:rsid w:val="00B5448C"/>
    <w:rsid w:val="00B54C21"/>
    <w:rsid w:val="00B56369"/>
    <w:rsid w:val="00B664CD"/>
    <w:rsid w:val="00B84094"/>
    <w:rsid w:val="00B91DA7"/>
    <w:rsid w:val="00BA4B3E"/>
    <w:rsid w:val="00BB0E93"/>
    <w:rsid w:val="00BB1F3E"/>
    <w:rsid w:val="00BB67E8"/>
    <w:rsid w:val="00BD76B5"/>
    <w:rsid w:val="00BE0D00"/>
    <w:rsid w:val="00BE32C7"/>
    <w:rsid w:val="00BF77A2"/>
    <w:rsid w:val="00C040BD"/>
    <w:rsid w:val="00C10848"/>
    <w:rsid w:val="00C1174B"/>
    <w:rsid w:val="00C11880"/>
    <w:rsid w:val="00C30280"/>
    <w:rsid w:val="00C335B3"/>
    <w:rsid w:val="00C337D9"/>
    <w:rsid w:val="00C36629"/>
    <w:rsid w:val="00C41EE1"/>
    <w:rsid w:val="00C4693D"/>
    <w:rsid w:val="00C469F7"/>
    <w:rsid w:val="00C47EA4"/>
    <w:rsid w:val="00C57DDD"/>
    <w:rsid w:val="00C62D82"/>
    <w:rsid w:val="00C70818"/>
    <w:rsid w:val="00C71173"/>
    <w:rsid w:val="00C72174"/>
    <w:rsid w:val="00C735AF"/>
    <w:rsid w:val="00C7579A"/>
    <w:rsid w:val="00C77E3E"/>
    <w:rsid w:val="00C80A5F"/>
    <w:rsid w:val="00C85F3C"/>
    <w:rsid w:val="00C95BB9"/>
    <w:rsid w:val="00C96897"/>
    <w:rsid w:val="00CA10C9"/>
    <w:rsid w:val="00CA3737"/>
    <w:rsid w:val="00CB0306"/>
    <w:rsid w:val="00CB2D59"/>
    <w:rsid w:val="00CD316F"/>
    <w:rsid w:val="00CD3580"/>
    <w:rsid w:val="00CE14B1"/>
    <w:rsid w:val="00CE171A"/>
    <w:rsid w:val="00CE1FA7"/>
    <w:rsid w:val="00CE61FC"/>
    <w:rsid w:val="00CE67F9"/>
    <w:rsid w:val="00CE7C74"/>
    <w:rsid w:val="00CF0486"/>
    <w:rsid w:val="00CF0AF4"/>
    <w:rsid w:val="00CF1FFD"/>
    <w:rsid w:val="00CF2D52"/>
    <w:rsid w:val="00CF43B3"/>
    <w:rsid w:val="00D01A8D"/>
    <w:rsid w:val="00D10842"/>
    <w:rsid w:val="00D1416E"/>
    <w:rsid w:val="00D144D3"/>
    <w:rsid w:val="00D17D61"/>
    <w:rsid w:val="00D20DF7"/>
    <w:rsid w:val="00D2149C"/>
    <w:rsid w:val="00D23D09"/>
    <w:rsid w:val="00D2472E"/>
    <w:rsid w:val="00D342E0"/>
    <w:rsid w:val="00D43C6C"/>
    <w:rsid w:val="00D44D11"/>
    <w:rsid w:val="00D45398"/>
    <w:rsid w:val="00D547D8"/>
    <w:rsid w:val="00D56882"/>
    <w:rsid w:val="00D57319"/>
    <w:rsid w:val="00D64DAF"/>
    <w:rsid w:val="00D66D2B"/>
    <w:rsid w:val="00D71277"/>
    <w:rsid w:val="00D777FC"/>
    <w:rsid w:val="00D848E1"/>
    <w:rsid w:val="00D84F79"/>
    <w:rsid w:val="00D86B38"/>
    <w:rsid w:val="00DA4A85"/>
    <w:rsid w:val="00DA4C03"/>
    <w:rsid w:val="00DB33EE"/>
    <w:rsid w:val="00DB3B4D"/>
    <w:rsid w:val="00DB7B04"/>
    <w:rsid w:val="00DD602D"/>
    <w:rsid w:val="00DE0ABD"/>
    <w:rsid w:val="00DE2C43"/>
    <w:rsid w:val="00DE3674"/>
    <w:rsid w:val="00DE3C29"/>
    <w:rsid w:val="00DE6657"/>
    <w:rsid w:val="00DF057D"/>
    <w:rsid w:val="00DF06E0"/>
    <w:rsid w:val="00DF1075"/>
    <w:rsid w:val="00E027EA"/>
    <w:rsid w:val="00E050E2"/>
    <w:rsid w:val="00E06C09"/>
    <w:rsid w:val="00E12AFF"/>
    <w:rsid w:val="00E1621B"/>
    <w:rsid w:val="00E17F2B"/>
    <w:rsid w:val="00E250D0"/>
    <w:rsid w:val="00E27187"/>
    <w:rsid w:val="00E31E94"/>
    <w:rsid w:val="00E32C46"/>
    <w:rsid w:val="00E337EC"/>
    <w:rsid w:val="00E34871"/>
    <w:rsid w:val="00E361CD"/>
    <w:rsid w:val="00E46832"/>
    <w:rsid w:val="00E50167"/>
    <w:rsid w:val="00E625F0"/>
    <w:rsid w:val="00E712B8"/>
    <w:rsid w:val="00E74600"/>
    <w:rsid w:val="00E80924"/>
    <w:rsid w:val="00E8353A"/>
    <w:rsid w:val="00E857B4"/>
    <w:rsid w:val="00E92090"/>
    <w:rsid w:val="00E9397D"/>
    <w:rsid w:val="00EB069C"/>
    <w:rsid w:val="00EB1220"/>
    <w:rsid w:val="00EB3202"/>
    <w:rsid w:val="00EB6963"/>
    <w:rsid w:val="00EC5338"/>
    <w:rsid w:val="00EC5E51"/>
    <w:rsid w:val="00ED3D71"/>
    <w:rsid w:val="00ED6130"/>
    <w:rsid w:val="00EE2795"/>
    <w:rsid w:val="00EE2A21"/>
    <w:rsid w:val="00EE3250"/>
    <w:rsid w:val="00EE6A37"/>
    <w:rsid w:val="00EF2769"/>
    <w:rsid w:val="00F06486"/>
    <w:rsid w:val="00F1252D"/>
    <w:rsid w:val="00F24792"/>
    <w:rsid w:val="00F2668B"/>
    <w:rsid w:val="00F30D32"/>
    <w:rsid w:val="00F31F23"/>
    <w:rsid w:val="00F36BF8"/>
    <w:rsid w:val="00F379F2"/>
    <w:rsid w:val="00F40D06"/>
    <w:rsid w:val="00F50BDE"/>
    <w:rsid w:val="00F53549"/>
    <w:rsid w:val="00F552E0"/>
    <w:rsid w:val="00F60F3C"/>
    <w:rsid w:val="00F63441"/>
    <w:rsid w:val="00F6615A"/>
    <w:rsid w:val="00F662E2"/>
    <w:rsid w:val="00F71F77"/>
    <w:rsid w:val="00F76340"/>
    <w:rsid w:val="00F7681C"/>
    <w:rsid w:val="00F778AC"/>
    <w:rsid w:val="00F8222D"/>
    <w:rsid w:val="00F9545A"/>
    <w:rsid w:val="00F97E17"/>
    <w:rsid w:val="00FC165E"/>
    <w:rsid w:val="00FD113E"/>
    <w:rsid w:val="00FD39D6"/>
    <w:rsid w:val="00FD3A93"/>
    <w:rsid w:val="00FE2319"/>
    <w:rsid w:val="00FE538C"/>
    <w:rsid w:val="00FF2B4A"/>
    <w:rsid w:val="00FF3CA9"/>
    <w:rsid w:val="00FF455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939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33D"/>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0B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D00BD"/>
    <w:rPr>
      <w:rFonts w:asciiTheme="majorHAnsi" w:eastAsiaTheme="majorEastAsia" w:hAnsiTheme="majorHAnsi" w:cstheme="majorBidi"/>
      <w:sz w:val="18"/>
      <w:szCs w:val="18"/>
    </w:rPr>
  </w:style>
  <w:style w:type="paragraph" w:styleId="a5">
    <w:name w:val="No Spacing"/>
    <w:link w:val="a6"/>
    <w:uiPriority w:val="1"/>
    <w:qFormat/>
    <w:rsid w:val="00AD00BD"/>
    <w:rPr>
      <w:kern w:val="0"/>
      <w:sz w:val="22"/>
    </w:rPr>
  </w:style>
  <w:style w:type="character" w:customStyle="1" w:styleId="a6">
    <w:name w:val="無間距 字元"/>
    <w:basedOn w:val="a0"/>
    <w:link w:val="a5"/>
    <w:uiPriority w:val="1"/>
    <w:rsid w:val="00AD00BD"/>
    <w:rPr>
      <w:kern w:val="0"/>
      <w:sz w:val="22"/>
    </w:rPr>
  </w:style>
  <w:style w:type="table" w:styleId="a7">
    <w:name w:val="Table Grid"/>
    <w:basedOn w:val="a1"/>
    <w:uiPriority w:val="59"/>
    <w:rsid w:val="00AD00BD"/>
    <w:rPr>
      <w:rFonts w:ascii="Times New Roman" w:eastAsia="標楷體" w:hAnsi="Times New Roman" w:cs="Times New Roman"/>
      <w:bCs/>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卑南壹,List Paragraph,標題(一)"/>
    <w:basedOn w:val="a"/>
    <w:link w:val="a9"/>
    <w:uiPriority w:val="34"/>
    <w:qFormat/>
    <w:rsid w:val="00AD00BD"/>
    <w:pPr>
      <w:ind w:leftChars="200" w:left="480"/>
    </w:pPr>
    <w:rPr>
      <w:rFonts w:ascii="Times New Roman" w:eastAsia="標楷體" w:hAnsi="Times New Roman" w:cs="Times New Roman"/>
      <w:bCs/>
      <w:szCs w:val="24"/>
    </w:rPr>
  </w:style>
  <w:style w:type="character" w:customStyle="1" w:styleId="a9">
    <w:name w:val="清單段落 字元"/>
    <w:aliases w:val="卑南壹 字元,List Paragraph 字元,標題(一) 字元"/>
    <w:link w:val="a8"/>
    <w:rsid w:val="00AD00BD"/>
    <w:rPr>
      <w:rFonts w:ascii="Times New Roman" w:eastAsia="標楷體" w:hAnsi="Times New Roman" w:cs="Times New Roman"/>
      <w:bCs/>
      <w:szCs w:val="24"/>
    </w:rPr>
  </w:style>
  <w:style w:type="paragraph" w:customStyle="1" w:styleId="Default">
    <w:name w:val="Default"/>
    <w:rsid w:val="00AD00BD"/>
    <w:pPr>
      <w:widowControl w:val="0"/>
      <w:autoSpaceDE w:val="0"/>
      <w:autoSpaceDN w:val="0"/>
      <w:adjustRightInd w:val="0"/>
    </w:pPr>
    <w:rPr>
      <w:rFonts w:ascii="微軟正黑體" w:eastAsia="微軟正黑體" w:hAnsi="Times New Roman" w:cs="微軟正黑體"/>
      <w:bCs/>
      <w:color w:val="000000"/>
      <w:kern w:val="0"/>
      <w:szCs w:val="24"/>
    </w:rPr>
  </w:style>
  <w:style w:type="paragraph" w:styleId="aa">
    <w:name w:val="header"/>
    <w:basedOn w:val="a"/>
    <w:link w:val="ab"/>
    <w:uiPriority w:val="99"/>
    <w:unhideWhenUsed/>
    <w:rsid w:val="00514301"/>
    <w:pPr>
      <w:tabs>
        <w:tab w:val="center" w:pos="4153"/>
        <w:tab w:val="right" w:pos="8306"/>
      </w:tabs>
      <w:snapToGrid w:val="0"/>
    </w:pPr>
    <w:rPr>
      <w:sz w:val="20"/>
      <w:szCs w:val="20"/>
    </w:rPr>
  </w:style>
  <w:style w:type="character" w:customStyle="1" w:styleId="ab">
    <w:name w:val="頁首 字元"/>
    <w:basedOn w:val="a0"/>
    <w:link w:val="aa"/>
    <w:uiPriority w:val="99"/>
    <w:rsid w:val="00514301"/>
    <w:rPr>
      <w:sz w:val="20"/>
      <w:szCs w:val="20"/>
    </w:rPr>
  </w:style>
  <w:style w:type="paragraph" w:styleId="ac">
    <w:name w:val="footer"/>
    <w:basedOn w:val="a"/>
    <w:link w:val="ad"/>
    <w:uiPriority w:val="99"/>
    <w:unhideWhenUsed/>
    <w:rsid w:val="00514301"/>
    <w:pPr>
      <w:tabs>
        <w:tab w:val="center" w:pos="4153"/>
        <w:tab w:val="right" w:pos="8306"/>
      </w:tabs>
      <w:snapToGrid w:val="0"/>
    </w:pPr>
    <w:rPr>
      <w:sz w:val="20"/>
      <w:szCs w:val="20"/>
    </w:rPr>
  </w:style>
  <w:style w:type="character" w:customStyle="1" w:styleId="ad">
    <w:name w:val="頁尾 字元"/>
    <w:basedOn w:val="a0"/>
    <w:link w:val="ac"/>
    <w:uiPriority w:val="99"/>
    <w:rsid w:val="00514301"/>
    <w:rPr>
      <w:sz w:val="20"/>
      <w:szCs w:val="20"/>
    </w:rPr>
  </w:style>
  <w:style w:type="character" w:styleId="ae">
    <w:name w:val="Strong"/>
    <w:uiPriority w:val="22"/>
    <w:qFormat/>
    <w:rsid w:val="005F5567"/>
    <w:rPr>
      <w:b/>
      <w:bCs w:val="0"/>
    </w:rPr>
  </w:style>
  <w:style w:type="paragraph" w:styleId="Web">
    <w:name w:val="Normal (Web)"/>
    <w:basedOn w:val="a"/>
    <w:uiPriority w:val="99"/>
    <w:unhideWhenUsed/>
    <w:rsid w:val="005F5567"/>
    <w:pPr>
      <w:widowControl/>
      <w:spacing w:before="100" w:beforeAutospacing="1" w:after="100" w:afterAutospacing="1"/>
    </w:pPr>
    <w:rPr>
      <w:rFonts w:ascii="新細明體" w:eastAsia="新細明體" w:hAnsi="新細明體" w:cs="新細明體"/>
      <w:kern w:val="0"/>
      <w:szCs w:val="24"/>
    </w:rPr>
  </w:style>
  <w:style w:type="character" w:styleId="af">
    <w:name w:val="annotation reference"/>
    <w:basedOn w:val="a0"/>
    <w:uiPriority w:val="99"/>
    <w:semiHidden/>
    <w:unhideWhenUsed/>
    <w:rsid w:val="004C338E"/>
    <w:rPr>
      <w:sz w:val="18"/>
      <w:szCs w:val="18"/>
    </w:rPr>
  </w:style>
  <w:style w:type="paragraph" w:styleId="af0">
    <w:name w:val="annotation text"/>
    <w:basedOn w:val="a"/>
    <w:link w:val="af1"/>
    <w:uiPriority w:val="99"/>
    <w:semiHidden/>
    <w:unhideWhenUsed/>
    <w:rsid w:val="004C338E"/>
  </w:style>
  <w:style w:type="character" w:customStyle="1" w:styleId="af1">
    <w:name w:val="註解文字 字元"/>
    <w:basedOn w:val="a0"/>
    <w:link w:val="af0"/>
    <w:uiPriority w:val="99"/>
    <w:semiHidden/>
    <w:rsid w:val="004C338E"/>
  </w:style>
  <w:style w:type="paragraph" w:styleId="af2">
    <w:name w:val="annotation subject"/>
    <w:basedOn w:val="af0"/>
    <w:next w:val="af0"/>
    <w:link w:val="af3"/>
    <w:uiPriority w:val="99"/>
    <w:semiHidden/>
    <w:unhideWhenUsed/>
    <w:rsid w:val="004C338E"/>
    <w:rPr>
      <w:b/>
      <w:bCs/>
    </w:rPr>
  </w:style>
  <w:style w:type="character" w:customStyle="1" w:styleId="af3">
    <w:name w:val="註解主旨 字元"/>
    <w:basedOn w:val="af1"/>
    <w:link w:val="af2"/>
    <w:uiPriority w:val="99"/>
    <w:semiHidden/>
    <w:rsid w:val="004C338E"/>
    <w:rPr>
      <w:b/>
      <w:bCs/>
    </w:rPr>
  </w:style>
  <w:style w:type="character" w:styleId="af4">
    <w:name w:val="Hyperlink"/>
    <w:basedOn w:val="a0"/>
    <w:uiPriority w:val="99"/>
    <w:unhideWhenUsed/>
    <w:rsid w:val="005D1141"/>
    <w:rPr>
      <w:color w:val="0000FF" w:themeColor="hyperlink"/>
      <w:u w:val="single"/>
    </w:rPr>
  </w:style>
  <w:style w:type="paragraph" w:styleId="af5">
    <w:name w:val="Note Heading"/>
    <w:basedOn w:val="a"/>
    <w:next w:val="a"/>
    <w:link w:val="af6"/>
    <w:uiPriority w:val="99"/>
    <w:unhideWhenUsed/>
    <w:rsid w:val="00C30280"/>
    <w:pPr>
      <w:jc w:val="center"/>
    </w:pPr>
    <w:rPr>
      <w:rFonts w:ascii="標楷體" w:eastAsia="標楷體" w:hAnsi="標楷體"/>
      <w:b/>
      <w:sz w:val="28"/>
      <w:szCs w:val="28"/>
    </w:rPr>
  </w:style>
  <w:style w:type="character" w:customStyle="1" w:styleId="af6">
    <w:name w:val="註釋標題 字元"/>
    <w:basedOn w:val="a0"/>
    <w:link w:val="af5"/>
    <w:uiPriority w:val="99"/>
    <w:rsid w:val="00C30280"/>
    <w:rPr>
      <w:rFonts w:ascii="標楷體" w:eastAsia="標楷體" w:hAnsi="標楷體"/>
      <w:b/>
      <w:sz w:val="28"/>
      <w:szCs w:val="28"/>
    </w:rPr>
  </w:style>
  <w:style w:type="paragraph" w:styleId="af7">
    <w:name w:val="Closing"/>
    <w:basedOn w:val="a"/>
    <w:link w:val="af8"/>
    <w:uiPriority w:val="99"/>
    <w:unhideWhenUsed/>
    <w:rsid w:val="00C30280"/>
    <w:pPr>
      <w:ind w:leftChars="1800" w:left="100"/>
    </w:pPr>
    <w:rPr>
      <w:rFonts w:ascii="標楷體" w:eastAsia="標楷體" w:hAnsi="標楷體"/>
      <w:b/>
      <w:sz w:val="28"/>
      <w:szCs w:val="28"/>
    </w:rPr>
  </w:style>
  <w:style w:type="character" w:customStyle="1" w:styleId="af8">
    <w:name w:val="結語 字元"/>
    <w:basedOn w:val="a0"/>
    <w:link w:val="af7"/>
    <w:uiPriority w:val="99"/>
    <w:rsid w:val="00C30280"/>
    <w:rPr>
      <w:rFonts w:ascii="標楷體" w:eastAsia="標楷體" w:hAnsi="標楷體"/>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0B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D00BD"/>
    <w:rPr>
      <w:rFonts w:asciiTheme="majorHAnsi" w:eastAsiaTheme="majorEastAsia" w:hAnsiTheme="majorHAnsi" w:cstheme="majorBidi"/>
      <w:sz w:val="18"/>
      <w:szCs w:val="18"/>
    </w:rPr>
  </w:style>
  <w:style w:type="paragraph" w:styleId="a5">
    <w:name w:val="No Spacing"/>
    <w:link w:val="a6"/>
    <w:uiPriority w:val="1"/>
    <w:qFormat/>
    <w:rsid w:val="00AD00BD"/>
    <w:rPr>
      <w:kern w:val="0"/>
      <w:sz w:val="22"/>
    </w:rPr>
  </w:style>
  <w:style w:type="character" w:customStyle="1" w:styleId="a6">
    <w:name w:val="無間距 字元"/>
    <w:basedOn w:val="a0"/>
    <w:link w:val="a5"/>
    <w:uiPriority w:val="1"/>
    <w:rsid w:val="00AD00BD"/>
    <w:rPr>
      <w:kern w:val="0"/>
      <w:sz w:val="22"/>
    </w:rPr>
  </w:style>
  <w:style w:type="table" w:styleId="a7">
    <w:name w:val="Table Grid"/>
    <w:basedOn w:val="a1"/>
    <w:uiPriority w:val="59"/>
    <w:rsid w:val="00AD00BD"/>
    <w:rPr>
      <w:rFonts w:ascii="Times New Roman" w:eastAsia="標楷體" w:hAnsi="Times New Roman" w:cs="Times New Roman"/>
      <w:bCs/>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卑南壹,List Paragraph,標題(一)"/>
    <w:basedOn w:val="a"/>
    <w:link w:val="a9"/>
    <w:uiPriority w:val="34"/>
    <w:qFormat/>
    <w:rsid w:val="00AD00BD"/>
    <w:pPr>
      <w:ind w:leftChars="200" w:left="480"/>
    </w:pPr>
    <w:rPr>
      <w:rFonts w:ascii="Times New Roman" w:eastAsia="標楷體" w:hAnsi="Times New Roman" w:cs="Times New Roman"/>
      <w:bCs/>
      <w:szCs w:val="24"/>
    </w:rPr>
  </w:style>
  <w:style w:type="character" w:customStyle="1" w:styleId="a9">
    <w:name w:val="清單段落 字元"/>
    <w:aliases w:val="卑南壹 字元,List Paragraph 字元,標題(一) 字元"/>
    <w:link w:val="a8"/>
    <w:rsid w:val="00AD00BD"/>
    <w:rPr>
      <w:rFonts w:ascii="Times New Roman" w:eastAsia="標楷體" w:hAnsi="Times New Roman" w:cs="Times New Roman"/>
      <w:bCs/>
      <w:szCs w:val="24"/>
    </w:rPr>
  </w:style>
  <w:style w:type="paragraph" w:customStyle="1" w:styleId="Default">
    <w:name w:val="Default"/>
    <w:rsid w:val="00AD00BD"/>
    <w:pPr>
      <w:widowControl w:val="0"/>
      <w:autoSpaceDE w:val="0"/>
      <w:autoSpaceDN w:val="0"/>
      <w:adjustRightInd w:val="0"/>
    </w:pPr>
    <w:rPr>
      <w:rFonts w:ascii="微軟正黑體" w:eastAsia="微軟正黑體" w:hAnsi="Times New Roman" w:cs="微軟正黑體"/>
      <w:bCs/>
      <w:color w:val="000000"/>
      <w:kern w:val="0"/>
      <w:szCs w:val="24"/>
    </w:rPr>
  </w:style>
  <w:style w:type="paragraph" w:styleId="aa">
    <w:name w:val="header"/>
    <w:basedOn w:val="a"/>
    <w:link w:val="ab"/>
    <w:uiPriority w:val="99"/>
    <w:unhideWhenUsed/>
    <w:rsid w:val="00514301"/>
    <w:pPr>
      <w:tabs>
        <w:tab w:val="center" w:pos="4153"/>
        <w:tab w:val="right" w:pos="8306"/>
      </w:tabs>
      <w:snapToGrid w:val="0"/>
    </w:pPr>
    <w:rPr>
      <w:sz w:val="20"/>
      <w:szCs w:val="20"/>
    </w:rPr>
  </w:style>
  <w:style w:type="character" w:customStyle="1" w:styleId="ab">
    <w:name w:val="頁首 字元"/>
    <w:basedOn w:val="a0"/>
    <w:link w:val="aa"/>
    <w:uiPriority w:val="99"/>
    <w:rsid w:val="00514301"/>
    <w:rPr>
      <w:sz w:val="20"/>
      <w:szCs w:val="20"/>
    </w:rPr>
  </w:style>
  <w:style w:type="paragraph" w:styleId="ac">
    <w:name w:val="footer"/>
    <w:basedOn w:val="a"/>
    <w:link w:val="ad"/>
    <w:uiPriority w:val="99"/>
    <w:unhideWhenUsed/>
    <w:rsid w:val="00514301"/>
    <w:pPr>
      <w:tabs>
        <w:tab w:val="center" w:pos="4153"/>
        <w:tab w:val="right" w:pos="8306"/>
      </w:tabs>
      <w:snapToGrid w:val="0"/>
    </w:pPr>
    <w:rPr>
      <w:sz w:val="20"/>
      <w:szCs w:val="20"/>
    </w:rPr>
  </w:style>
  <w:style w:type="character" w:customStyle="1" w:styleId="ad">
    <w:name w:val="頁尾 字元"/>
    <w:basedOn w:val="a0"/>
    <w:link w:val="ac"/>
    <w:uiPriority w:val="99"/>
    <w:rsid w:val="00514301"/>
    <w:rPr>
      <w:sz w:val="20"/>
      <w:szCs w:val="20"/>
    </w:rPr>
  </w:style>
  <w:style w:type="character" w:styleId="ae">
    <w:name w:val="Strong"/>
    <w:uiPriority w:val="22"/>
    <w:qFormat/>
    <w:rsid w:val="005F5567"/>
    <w:rPr>
      <w:b/>
      <w:bCs w:val="0"/>
    </w:rPr>
  </w:style>
  <w:style w:type="paragraph" w:styleId="Web">
    <w:name w:val="Normal (Web)"/>
    <w:basedOn w:val="a"/>
    <w:uiPriority w:val="99"/>
    <w:unhideWhenUsed/>
    <w:rsid w:val="005F5567"/>
    <w:pPr>
      <w:widowControl/>
      <w:spacing w:before="100" w:beforeAutospacing="1" w:after="100" w:afterAutospacing="1"/>
    </w:pPr>
    <w:rPr>
      <w:rFonts w:ascii="新細明體" w:eastAsia="新細明體" w:hAnsi="新細明體" w:cs="新細明體"/>
      <w:kern w:val="0"/>
      <w:szCs w:val="24"/>
    </w:rPr>
  </w:style>
  <w:style w:type="character" w:styleId="af">
    <w:name w:val="annotation reference"/>
    <w:basedOn w:val="a0"/>
    <w:uiPriority w:val="99"/>
    <w:semiHidden/>
    <w:unhideWhenUsed/>
    <w:rsid w:val="004C338E"/>
    <w:rPr>
      <w:sz w:val="18"/>
      <w:szCs w:val="18"/>
    </w:rPr>
  </w:style>
  <w:style w:type="paragraph" w:styleId="af0">
    <w:name w:val="annotation text"/>
    <w:basedOn w:val="a"/>
    <w:link w:val="af1"/>
    <w:uiPriority w:val="99"/>
    <w:semiHidden/>
    <w:unhideWhenUsed/>
    <w:rsid w:val="004C338E"/>
  </w:style>
  <w:style w:type="character" w:customStyle="1" w:styleId="af1">
    <w:name w:val="註解文字 字元"/>
    <w:basedOn w:val="a0"/>
    <w:link w:val="af0"/>
    <w:uiPriority w:val="99"/>
    <w:semiHidden/>
    <w:rsid w:val="004C338E"/>
  </w:style>
  <w:style w:type="paragraph" w:styleId="af2">
    <w:name w:val="annotation subject"/>
    <w:basedOn w:val="af0"/>
    <w:next w:val="af0"/>
    <w:link w:val="af3"/>
    <w:uiPriority w:val="99"/>
    <w:semiHidden/>
    <w:unhideWhenUsed/>
    <w:rsid w:val="004C338E"/>
    <w:rPr>
      <w:b/>
      <w:bCs/>
    </w:rPr>
  </w:style>
  <w:style w:type="character" w:customStyle="1" w:styleId="af3">
    <w:name w:val="註解主旨 字元"/>
    <w:basedOn w:val="af1"/>
    <w:link w:val="af2"/>
    <w:uiPriority w:val="99"/>
    <w:semiHidden/>
    <w:rsid w:val="004C338E"/>
    <w:rPr>
      <w:b/>
      <w:bCs/>
    </w:rPr>
  </w:style>
  <w:style w:type="character" w:styleId="af4">
    <w:name w:val="Hyperlink"/>
    <w:basedOn w:val="a0"/>
    <w:uiPriority w:val="99"/>
    <w:unhideWhenUsed/>
    <w:rsid w:val="005D1141"/>
    <w:rPr>
      <w:color w:val="0000FF" w:themeColor="hyperlink"/>
      <w:u w:val="single"/>
    </w:rPr>
  </w:style>
  <w:style w:type="paragraph" w:styleId="af5">
    <w:name w:val="Note Heading"/>
    <w:basedOn w:val="a"/>
    <w:next w:val="a"/>
    <w:link w:val="af6"/>
    <w:uiPriority w:val="99"/>
    <w:unhideWhenUsed/>
    <w:rsid w:val="00C30280"/>
    <w:pPr>
      <w:jc w:val="center"/>
    </w:pPr>
    <w:rPr>
      <w:rFonts w:ascii="標楷體" w:eastAsia="標楷體" w:hAnsi="標楷體"/>
      <w:b/>
      <w:sz w:val="28"/>
      <w:szCs w:val="28"/>
    </w:rPr>
  </w:style>
  <w:style w:type="character" w:customStyle="1" w:styleId="af6">
    <w:name w:val="註釋標題 字元"/>
    <w:basedOn w:val="a0"/>
    <w:link w:val="af5"/>
    <w:uiPriority w:val="99"/>
    <w:rsid w:val="00C30280"/>
    <w:rPr>
      <w:rFonts w:ascii="標楷體" w:eastAsia="標楷體" w:hAnsi="標楷體"/>
      <w:b/>
      <w:sz w:val="28"/>
      <w:szCs w:val="28"/>
    </w:rPr>
  </w:style>
  <w:style w:type="paragraph" w:styleId="af7">
    <w:name w:val="Closing"/>
    <w:basedOn w:val="a"/>
    <w:link w:val="af8"/>
    <w:uiPriority w:val="99"/>
    <w:unhideWhenUsed/>
    <w:rsid w:val="00C30280"/>
    <w:pPr>
      <w:ind w:leftChars="1800" w:left="100"/>
    </w:pPr>
    <w:rPr>
      <w:rFonts w:ascii="標楷體" w:eastAsia="標楷體" w:hAnsi="標楷體"/>
      <w:b/>
      <w:sz w:val="28"/>
      <w:szCs w:val="28"/>
    </w:rPr>
  </w:style>
  <w:style w:type="character" w:customStyle="1" w:styleId="af8">
    <w:name w:val="結語 字元"/>
    <w:basedOn w:val="a0"/>
    <w:link w:val="af7"/>
    <w:uiPriority w:val="99"/>
    <w:rsid w:val="00C30280"/>
    <w:rPr>
      <w:rFonts w:ascii="標楷體" w:eastAsia="標楷體" w:hAnsi="標楷體"/>
      <w:b/>
      <w:sz w:val="28"/>
      <w:szCs w:val="28"/>
    </w:rPr>
  </w:style>
</w:styles>
</file>

<file path=word/webSettings.xml><?xml version="1.0" encoding="utf-8"?>
<w:webSettings xmlns:r="http://schemas.openxmlformats.org/officeDocument/2006/relationships" xmlns:w="http://schemas.openxmlformats.org/wordprocessingml/2006/main">
  <w:divs>
    <w:div w:id="3242331">
      <w:bodyDiv w:val="1"/>
      <w:marLeft w:val="0"/>
      <w:marRight w:val="0"/>
      <w:marTop w:val="0"/>
      <w:marBottom w:val="0"/>
      <w:divBdr>
        <w:top w:val="none" w:sz="0" w:space="0" w:color="auto"/>
        <w:left w:val="none" w:sz="0" w:space="0" w:color="auto"/>
        <w:bottom w:val="none" w:sz="0" w:space="0" w:color="auto"/>
        <w:right w:val="none" w:sz="0" w:space="0" w:color="auto"/>
      </w:divBdr>
    </w:div>
    <w:div w:id="62652618">
      <w:bodyDiv w:val="1"/>
      <w:marLeft w:val="0"/>
      <w:marRight w:val="0"/>
      <w:marTop w:val="0"/>
      <w:marBottom w:val="0"/>
      <w:divBdr>
        <w:top w:val="none" w:sz="0" w:space="0" w:color="auto"/>
        <w:left w:val="none" w:sz="0" w:space="0" w:color="auto"/>
        <w:bottom w:val="none" w:sz="0" w:space="0" w:color="auto"/>
        <w:right w:val="none" w:sz="0" w:space="0" w:color="auto"/>
      </w:divBdr>
    </w:div>
    <w:div w:id="170796462">
      <w:bodyDiv w:val="1"/>
      <w:marLeft w:val="0"/>
      <w:marRight w:val="0"/>
      <w:marTop w:val="0"/>
      <w:marBottom w:val="0"/>
      <w:divBdr>
        <w:top w:val="none" w:sz="0" w:space="0" w:color="auto"/>
        <w:left w:val="none" w:sz="0" w:space="0" w:color="auto"/>
        <w:bottom w:val="none" w:sz="0" w:space="0" w:color="auto"/>
        <w:right w:val="none" w:sz="0" w:space="0" w:color="auto"/>
      </w:divBdr>
      <w:divsChild>
        <w:div w:id="215439039">
          <w:marLeft w:val="518"/>
          <w:marRight w:val="0"/>
          <w:marTop w:val="0"/>
          <w:marBottom w:val="0"/>
          <w:divBdr>
            <w:top w:val="none" w:sz="0" w:space="0" w:color="auto"/>
            <w:left w:val="none" w:sz="0" w:space="0" w:color="auto"/>
            <w:bottom w:val="none" w:sz="0" w:space="0" w:color="auto"/>
            <w:right w:val="none" w:sz="0" w:space="0" w:color="auto"/>
          </w:divBdr>
        </w:div>
      </w:divsChild>
    </w:div>
    <w:div w:id="206839806">
      <w:bodyDiv w:val="1"/>
      <w:marLeft w:val="0"/>
      <w:marRight w:val="0"/>
      <w:marTop w:val="0"/>
      <w:marBottom w:val="0"/>
      <w:divBdr>
        <w:top w:val="none" w:sz="0" w:space="0" w:color="auto"/>
        <w:left w:val="none" w:sz="0" w:space="0" w:color="auto"/>
        <w:bottom w:val="none" w:sz="0" w:space="0" w:color="auto"/>
        <w:right w:val="none" w:sz="0" w:space="0" w:color="auto"/>
      </w:divBdr>
    </w:div>
    <w:div w:id="402066360">
      <w:bodyDiv w:val="1"/>
      <w:marLeft w:val="0"/>
      <w:marRight w:val="0"/>
      <w:marTop w:val="0"/>
      <w:marBottom w:val="0"/>
      <w:divBdr>
        <w:top w:val="none" w:sz="0" w:space="0" w:color="auto"/>
        <w:left w:val="none" w:sz="0" w:space="0" w:color="auto"/>
        <w:bottom w:val="none" w:sz="0" w:space="0" w:color="auto"/>
        <w:right w:val="none" w:sz="0" w:space="0" w:color="auto"/>
      </w:divBdr>
    </w:div>
    <w:div w:id="619337885">
      <w:bodyDiv w:val="1"/>
      <w:marLeft w:val="0"/>
      <w:marRight w:val="0"/>
      <w:marTop w:val="0"/>
      <w:marBottom w:val="0"/>
      <w:divBdr>
        <w:top w:val="none" w:sz="0" w:space="0" w:color="auto"/>
        <w:left w:val="none" w:sz="0" w:space="0" w:color="auto"/>
        <w:bottom w:val="none" w:sz="0" w:space="0" w:color="auto"/>
        <w:right w:val="none" w:sz="0" w:space="0" w:color="auto"/>
      </w:divBdr>
    </w:div>
    <w:div w:id="630327403">
      <w:bodyDiv w:val="1"/>
      <w:marLeft w:val="0"/>
      <w:marRight w:val="0"/>
      <w:marTop w:val="0"/>
      <w:marBottom w:val="0"/>
      <w:divBdr>
        <w:top w:val="none" w:sz="0" w:space="0" w:color="auto"/>
        <w:left w:val="none" w:sz="0" w:space="0" w:color="auto"/>
        <w:bottom w:val="none" w:sz="0" w:space="0" w:color="auto"/>
        <w:right w:val="none" w:sz="0" w:space="0" w:color="auto"/>
      </w:divBdr>
    </w:div>
    <w:div w:id="891429993">
      <w:bodyDiv w:val="1"/>
      <w:marLeft w:val="0"/>
      <w:marRight w:val="0"/>
      <w:marTop w:val="0"/>
      <w:marBottom w:val="0"/>
      <w:divBdr>
        <w:top w:val="none" w:sz="0" w:space="0" w:color="auto"/>
        <w:left w:val="none" w:sz="0" w:space="0" w:color="auto"/>
        <w:bottom w:val="none" w:sz="0" w:space="0" w:color="auto"/>
        <w:right w:val="none" w:sz="0" w:space="0" w:color="auto"/>
      </w:divBdr>
    </w:div>
    <w:div w:id="1387802099">
      <w:bodyDiv w:val="1"/>
      <w:marLeft w:val="0"/>
      <w:marRight w:val="0"/>
      <w:marTop w:val="0"/>
      <w:marBottom w:val="0"/>
      <w:divBdr>
        <w:top w:val="none" w:sz="0" w:space="0" w:color="auto"/>
        <w:left w:val="none" w:sz="0" w:space="0" w:color="auto"/>
        <w:bottom w:val="none" w:sz="0" w:space="0" w:color="auto"/>
        <w:right w:val="none" w:sz="0" w:space="0" w:color="auto"/>
      </w:divBdr>
    </w:div>
    <w:div w:id="1690981566">
      <w:bodyDiv w:val="1"/>
      <w:marLeft w:val="0"/>
      <w:marRight w:val="0"/>
      <w:marTop w:val="0"/>
      <w:marBottom w:val="0"/>
      <w:divBdr>
        <w:top w:val="none" w:sz="0" w:space="0" w:color="auto"/>
        <w:left w:val="none" w:sz="0" w:space="0" w:color="auto"/>
        <w:bottom w:val="none" w:sz="0" w:space="0" w:color="auto"/>
        <w:right w:val="none" w:sz="0" w:space="0" w:color="auto"/>
      </w:divBdr>
    </w:div>
    <w:div w:id="170552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08F9A73-440D-43D0-9971-54F03D0C9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585</Words>
  <Characters>3336</Characters>
  <Application>Microsoft Office Word</Application>
  <DocSecurity>0</DocSecurity>
  <Lines>27</Lines>
  <Paragraphs>7</Paragraphs>
  <ScaleCrop>false</ScaleCrop>
  <Company/>
  <LinksUpToDate>false</LinksUpToDate>
  <CharactersWithSpaces>3914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kayssa</dc:creator>
  <cp:lastModifiedBy>kayssa</cp:lastModifiedBy>
  <cp:revision>4</cp:revision>
  <cp:lastPrinted>2020-05-28T08:25:00Z</cp:lastPrinted>
  <dcterms:created xsi:type="dcterms:W3CDTF">2020-09-16T15:28:00Z</dcterms:created>
  <dcterms:modified xsi:type="dcterms:W3CDTF">2020-09-24T08:38:00Z</dcterms:modified>
</cp:coreProperties>
</file>