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B9454" w14:textId="76B7BD3A" w:rsidR="00432C7A" w:rsidRPr="00965C2E" w:rsidRDefault="00432C7A" w:rsidP="00450A2B">
      <w:pPr>
        <w:widowControl/>
        <w:spacing w:line="360" w:lineRule="atLeast"/>
        <w:jc w:val="center"/>
        <w:rPr>
          <w:rFonts w:ascii="新細明體" w:eastAsia="新細明體" w:hAnsi="新細明體" w:cs="新細明體"/>
          <w:color w:val="454545"/>
          <w:kern w:val="0"/>
          <w:sz w:val="40"/>
          <w:szCs w:val="40"/>
        </w:rPr>
      </w:pPr>
      <w:r w:rsidRPr="00432C7A">
        <w:rPr>
          <w:rFonts w:ascii="新細明體" w:eastAsia="新細明體" w:hAnsi="新細明體" w:cs="新細明體"/>
          <w:b/>
          <w:bCs/>
          <w:color w:val="000000"/>
          <w:kern w:val="0"/>
          <w:sz w:val="21"/>
          <w:szCs w:val="21"/>
        </w:rPr>
        <w:t> </w:t>
      </w:r>
      <w:r w:rsidRPr="00965C2E">
        <w:rPr>
          <w:rFonts w:ascii="標楷體" w:eastAsia="標楷體" w:hAnsi="標楷體" w:cs="新細明體" w:hint="eastAsia"/>
          <w:color w:val="000000"/>
          <w:kern w:val="0"/>
          <w:sz w:val="40"/>
          <w:szCs w:val="40"/>
        </w:rPr>
        <w:t>臺中市青年高級中學1</w:t>
      </w:r>
      <w:r w:rsidR="00953FC2" w:rsidRPr="00965C2E">
        <w:rPr>
          <w:rFonts w:ascii="標楷體" w:eastAsia="標楷體" w:hAnsi="標楷體" w:cs="新細明體" w:hint="eastAsia"/>
          <w:color w:val="000000"/>
          <w:kern w:val="0"/>
          <w:sz w:val="40"/>
          <w:szCs w:val="40"/>
        </w:rPr>
        <w:t>1</w:t>
      </w:r>
      <w:r w:rsidR="00930EEF">
        <w:rPr>
          <w:rFonts w:ascii="標楷體" w:eastAsia="標楷體" w:hAnsi="標楷體" w:cs="新細明體" w:hint="eastAsia"/>
          <w:color w:val="000000"/>
          <w:kern w:val="0"/>
          <w:sz w:val="40"/>
          <w:szCs w:val="40"/>
        </w:rPr>
        <w:t>3</w:t>
      </w:r>
      <w:r w:rsidRPr="00965C2E">
        <w:rPr>
          <w:rFonts w:ascii="標楷體" w:eastAsia="標楷體" w:hAnsi="標楷體" w:cs="新細明體" w:hint="eastAsia"/>
          <w:color w:val="000000"/>
          <w:kern w:val="0"/>
          <w:sz w:val="40"/>
          <w:szCs w:val="40"/>
        </w:rPr>
        <w:t>學年度家庭教育實施計畫</w:t>
      </w:r>
    </w:p>
    <w:p w14:paraId="08662EAA" w14:textId="1F84CFA7" w:rsidR="00432C7A" w:rsidRPr="00AB609D" w:rsidRDefault="00432C7A" w:rsidP="00AB609D">
      <w:pPr>
        <w:pStyle w:val="a3"/>
        <w:widowControl/>
        <w:numPr>
          <w:ilvl w:val="0"/>
          <w:numId w:val="2"/>
        </w:numPr>
        <w:spacing w:before="100" w:beforeAutospacing="1" w:after="100" w:afterAutospacing="1" w:line="440" w:lineRule="atLeast"/>
        <w:ind w:leftChars="0"/>
        <w:rPr>
          <w:rFonts w:ascii="標楷體" w:eastAsia="標楷體" w:hAnsi="標楷體" w:cs="新細明體"/>
          <w:b/>
          <w:bCs/>
          <w:color w:val="000000"/>
          <w:kern w:val="0"/>
          <w:sz w:val="28"/>
          <w:szCs w:val="28"/>
        </w:rPr>
      </w:pPr>
      <w:r w:rsidRPr="00AB609D">
        <w:rPr>
          <w:rFonts w:ascii="標楷體" w:eastAsia="標楷體" w:hAnsi="標楷體" w:cs="新細明體" w:hint="eastAsia"/>
          <w:b/>
          <w:bCs/>
          <w:color w:val="000000"/>
          <w:kern w:val="0"/>
          <w:sz w:val="28"/>
          <w:szCs w:val="28"/>
        </w:rPr>
        <w:t>依據</w:t>
      </w:r>
    </w:p>
    <w:p w14:paraId="0F2F0680" w14:textId="2501652B" w:rsidR="00977A31" w:rsidRPr="00AB609D" w:rsidRDefault="00AB609D" w:rsidP="00977A31">
      <w:pPr>
        <w:widowControl/>
        <w:spacing w:before="100" w:beforeAutospacing="1" w:after="100" w:afterAutospacing="1" w:line="440" w:lineRule="atLeast"/>
        <w:rPr>
          <w:rFonts w:ascii="標楷體" w:eastAsia="標楷體" w:hAnsi="標楷體" w:cs="新細明體"/>
          <w:color w:val="454545"/>
          <w:kern w:val="0"/>
          <w:szCs w:val="24"/>
        </w:rPr>
      </w:pPr>
      <w:r>
        <w:rPr>
          <w:rFonts w:ascii="標楷體" w:eastAsia="標楷體" w:hAnsi="標楷體" w:cs="新細明體" w:hint="eastAsia"/>
          <w:color w:val="454545"/>
          <w:kern w:val="0"/>
          <w:sz w:val="28"/>
          <w:szCs w:val="28"/>
        </w:rPr>
        <w:t xml:space="preserve">  </w:t>
      </w:r>
      <w:r w:rsidR="00977A31" w:rsidRPr="00977A31">
        <w:rPr>
          <w:rFonts w:ascii="標楷體" w:eastAsia="標楷體" w:hAnsi="標楷體" w:cs="新細明體" w:hint="eastAsia"/>
          <w:color w:val="454545"/>
          <w:kern w:val="0"/>
          <w:szCs w:val="24"/>
        </w:rPr>
        <w:t>依據家庭教育法、家庭教育法施行細則、教育部第三期推展家庭教育中程計畫(111-115 年)辦理。</w:t>
      </w:r>
    </w:p>
    <w:p w14:paraId="496C89F8" w14:textId="77777777" w:rsidR="00432C7A" w:rsidRPr="002774AE" w:rsidRDefault="00432C7A" w:rsidP="00432C7A">
      <w:pPr>
        <w:widowControl/>
        <w:spacing w:before="120" w:after="100" w:afterAutospacing="1" w:line="440" w:lineRule="atLeast"/>
        <w:rPr>
          <w:rFonts w:ascii="新細明體" w:eastAsia="新細明體" w:hAnsi="新細明體" w:cs="新細明體"/>
          <w:color w:val="454545"/>
          <w:kern w:val="0"/>
          <w:sz w:val="28"/>
          <w:szCs w:val="28"/>
        </w:rPr>
      </w:pPr>
      <w:r w:rsidRPr="002774AE">
        <w:rPr>
          <w:rFonts w:ascii="標楷體" w:eastAsia="標楷體" w:hAnsi="標楷體" w:cs="新細明體" w:hint="eastAsia"/>
          <w:b/>
          <w:bCs/>
          <w:color w:val="000000"/>
          <w:kern w:val="0"/>
          <w:sz w:val="28"/>
          <w:szCs w:val="28"/>
        </w:rPr>
        <w:t>貳、目的：</w:t>
      </w:r>
    </w:p>
    <w:p w14:paraId="5B580CA4" w14:textId="77777777" w:rsidR="00432C7A" w:rsidRDefault="00432C7A" w:rsidP="00432C7A">
      <w:pPr>
        <w:widowControl/>
        <w:spacing w:before="100" w:beforeAutospacing="1" w:after="100" w:afterAutospacing="1" w:line="360" w:lineRule="atLeast"/>
        <w:ind w:left="959" w:hanging="451"/>
        <w:rPr>
          <w:rFonts w:ascii="標楷體" w:eastAsia="標楷體" w:hAnsi="標楷體" w:cs="新細明體"/>
          <w:color w:val="000000"/>
          <w:kern w:val="0"/>
          <w:szCs w:val="24"/>
        </w:rPr>
      </w:pPr>
      <w:r w:rsidRPr="00432C7A">
        <w:rPr>
          <w:rFonts w:ascii="標楷體" w:eastAsia="標楷體" w:hAnsi="標楷體" w:cs="新細明體" w:hint="eastAsia"/>
          <w:color w:val="000000"/>
          <w:kern w:val="0"/>
          <w:szCs w:val="24"/>
        </w:rPr>
        <w:t>一、透過講座與活動，促進親師互動，提供家長適宜教養態度與方法，增進親職效能。</w:t>
      </w:r>
    </w:p>
    <w:p w14:paraId="12ED1F0B" w14:textId="3B5B537A" w:rsidR="00432C7A" w:rsidRDefault="00432C7A" w:rsidP="00432C7A">
      <w:pPr>
        <w:widowControl/>
        <w:spacing w:before="100" w:beforeAutospacing="1" w:after="100" w:afterAutospacing="1" w:line="360" w:lineRule="atLeast"/>
        <w:ind w:left="959" w:hanging="451"/>
        <w:rPr>
          <w:rFonts w:ascii="標楷體" w:eastAsia="標楷體" w:hAnsi="標楷體" w:cs="新細明體"/>
          <w:color w:val="000000"/>
          <w:kern w:val="0"/>
          <w:szCs w:val="24"/>
        </w:rPr>
      </w:pPr>
      <w:r w:rsidRPr="00432C7A">
        <w:rPr>
          <w:rFonts w:ascii="標楷體" w:eastAsia="標楷體" w:hAnsi="標楷體" w:cs="新細明體" w:hint="eastAsia"/>
          <w:color w:val="000000"/>
          <w:kern w:val="0"/>
          <w:szCs w:val="24"/>
        </w:rPr>
        <w:t>二、透過教學課程與活動，協助增進學生與家庭成員相互尊重與關懷之有效能互動，並促進學生性別及婚姻關係知能。</w:t>
      </w:r>
    </w:p>
    <w:p w14:paraId="1F3F4CC0" w14:textId="02F33A2F" w:rsidR="00432C7A" w:rsidRDefault="00432C7A" w:rsidP="00432C7A">
      <w:pPr>
        <w:widowControl/>
        <w:spacing w:before="100" w:beforeAutospacing="1" w:after="100" w:afterAutospacing="1" w:line="360" w:lineRule="atLeast"/>
        <w:ind w:left="959" w:hanging="451"/>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三</w:t>
      </w:r>
      <w:r w:rsidRPr="00432C7A">
        <w:rPr>
          <w:rFonts w:ascii="標楷體" w:eastAsia="標楷體" w:hAnsi="標楷體" w:cs="新細明體" w:hint="eastAsia"/>
          <w:color w:val="000000"/>
          <w:kern w:val="0"/>
          <w:szCs w:val="24"/>
        </w:rPr>
        <w:t>、整合校內教師資源，將家庭教育融入教學，以提升相關議題教學之廣度與深度。</w:t>
      </w:r>
    </w:p>
    <w:p w14:paraId="3D12AE82" w14:textId="091FEA22" w:rsidR="00432C7A" w:rsidRDefault="00432C7A" w:rsidP="00432C7A">
      <w:pPr>
        <w:widowControl/>
        <w:spacing w:before="100" w:beforeAutospacing="1" w:after="100" w:afterAutospacing="1" w:line="360" w:lineRule="atLeast"/>
        <w:ind w:left="959" w:hanging="451"/>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四</w:t>
      </w:r>
      <w:r w:rsidRPr="00432C7A">
        <w:rPr>
          <w:rFonts w:ascii="標楷體" w:eastAsia="標楷體" w:hAnsi="標楷體" w:cs="新細明體" w:hint="eastAsia"/>
          <w:color w:val="000000"/>
          <w:kern w:val="0"/>
          <w:szCs w:val="24"/>
        </w:rPr>
        <w:t>、針對具家庭教育諮詢或諮商需求之家長，提供家庭諮商輔導資源。</w:t>
      </w:r>
    </w:p>
    <w:p w14:paraId="6F8D4104" w14:textId="77777777" w:rsidR="00432C7A" w:rsidRPr="002774AE" w:rsidRDefault="00432C7A" w:rsidP="00432C7A">
      <w:pPr>
        <w:widowControl/>
        <w:spacing w:before="120" w:after="100" w:afterAutospacing="1" w:line="440" w:lineRule="atLeast"/>
        <w:rPr>
          <w:rFonts w:ascii="新細明體" w:eastAsia="新細明體" w:hAnsi="新細明體" w:cs="新細明體"/>
          <w:color w:val="454545"/>
          <w:kern w:val="0"/>
          <w:sz w:val="28"/>
          <w:szCs w:val="28"/>
        </w:rPr>
      </w:pPr>
      <w:r w:rsidRPr="002774AE">
        <w:rPr>
          <w:rFonts w:ascii="標楷體" w:eastAsia="標楷體" w:hAnsi="標楷體" w:cs="新細明體" w:hint="eastAsia"/>
          <w:b/>
          <w:bCs/>
          <w:color w:val="000000"/>
          <w:kern w:val="0"/>
          <w:sz w:val="28"/>
          <w:szCs w:val="28"/>
        </w:rPr>
        <w:t>參、規劃辦理原則：</w:t>
      </w:r>
    </w:p>
    <w:p w14:paraId="190438FB" w14:textId="77777777" w:rsidR="00432C7A" w:rsidRPr="00432C7A" w:rsidRDefault="00432C7A" w:rsidP="00432C7A">
      <w:pPr>
        <w:widowControl/>
        <w:spacing w:before="100" w:beforeAutospacing="1" w:after="100" w:afterAutospacing="1" w:line="360" w:lineRule="atLeast"/>
        <w:ind w:left="976" w:hanging="466"/>
        <w:rPr>
          <w:rFonts w:ascii="新細明體" w:eastAsia="新細明體" w:hAnsi="新細明體" w:cs="新細明體"/>
          <w:color w:val="454545"/>
          <w:kern w:val="0"/>
          <w:szCs w:val="24"/>
        </w:rPr>
      </w:pPr>
      <w:r w:rsidRPr="00432C7A">
        <w:rPr>
          <w:rFonts w:ascii="標楷體" w:eastAsia="標楷體" w:hAnsi="標楷體" w:cs="新細明體" w:hint="eastAsia"/>
          <w:color w:val="000000"/>
          <w:kern w:val="0"/>
          <w:szCs w:val="24"/>
        </w:rPr>
        <w:t>一、全校親師生共同參與：成立「家庭教育執行小組」，共同規劃家庭教育課程及活動。</w:t>
      </w:r>
    </w:p>
    <w:p w14:paraId="00621123" w14:textId="7CE49FF9" w:rsidR="00432C7A" w:rsidRPr="00432C7A" w:rsidRDefault="00432C7A" w:rsidP="00432C7A">
      <w:pPr>
        <w:widowControl/>
        <w:spacing w:before="100" w:beforeAutospacing="1" w:after="100" w:afterAutospacing="1" w:line="360" w:lineRule="atLeast"/>
        <w:ind w:left="947" w:hanging="437"/>
        <w:rPr>
          <w:rFonts w:ascii="新細明體" w:eastAsia="新細明體" w:hAnsi="新細明體" w:cs="新細明體"/>
          <w:color w:val="454545"/>
          <w:kern w:val="0"/>
          <w:szCs w:val="24"/>
        </w:rPr>
      </w:pPr>
      <w:r w:rsidRPr="00432C7A">
        <w:rPr>
          <w:rFonts w:ascii="標楷體" w:eastAsia="標楷體" w:hAnsi="標楷體" w:cs="新細明體" w:hint="eastAsia"/>
          <w:color w:val="000000"/>
          <w:kern w:val="0"/>
          <w:szCs w:val="24"/>
        </w:rPr>
        <w:t>二、以多元彈性的實施方式，因應學生身心發展之需求、家庭狀況，及學校人力、物力而規劃不同主題學習活動。</w:t>
      </w:r>
    </w:p>
    <w:p w14:paraId="4D3816F3" w14:textId="69D4A184" w:rsidR="00432C7A" w:rsidRPr="00432C7A" w:rsidRDefault="00432C7A" w:rsidP="00432C7A">
      <w:pPr>
        <w:widowControl/>
        <w:spacing w:before="100" w:beforeAutospacing="1" w:after="100" w:afterAutospacing="1" w:line="360" w:lineRule="atLeast"/>
        <w:ind w:left="947" w:hanging="437"/>
        <w:rPr>
          <w:rFonts w:ascii="新細明體" w:eastAsia="新細明體" w:hAnsi="新細明體" w:cs="新細明體"/>
          <w:color w:val="454545"/>
          <w:kern w:val="0"/>
          <w:szCs w:val="24"/>
        </w:rPr>
      </w:pPr>
      <w:r>
        <w:rPr>
          <w:rFonts w:ascii="標楷體" w:eastAsia="標楷體" w:hAnsi="標楷體" w:cs="新細明體" w:hint="eastAsia"/>
          <w:color w:val="000000"/>
          <w:kern w:val="0"/>
          <w:szCs w:val="24"/>
        </w:rPr>
        <w:t>三</w:t>
      </w:r>
      <w:r w:rsidRPr="00432C7A">
        <w:rPr>
          <w:rFonts w:ascii="標楷體" w:eastAsia="標楷體" w:hAnsi="標楷體" w:cs="新細明體" w:hint="eastAsia"/>
          <w:color w:val="000000"/>
          <w:kern w:val="0"/>
          <w:szCs w:val="24"/>
        </w:rPr>
        <w:t>、教學課程融入親職教育(指增進父母職能之教育活動)、子職教育(指增進子女本分之教育活動)、性別教育(指增進性別知能之教育活動)、婚姻教育(指增進夫妻關係之教育活動) 、失親教育（指增進因故未能接受父母一方或雙方教養之未成年子女家庭生活知能之教育活動）、倫理教育(指增進家族成員相互尊重及關懷之教育活動)、多元文化教育(指增進家族成員對多元文化理解及尊重之教育活動)</w:t>
      </w:r>
      <w:r w:rsidR="00930EEF">
        <w:rPr>
          <w:rFonts w:ascii="標楷體" w:eastAsia="標楷體" w:hAnsi="標楷體" w:cs="新細明體" w:hint="eastAsia"/>
          <w:color w:val="000000"/>
          <w:kern w:val="0"/>
          <w:szCs w:val="24"/>
        </w:rPr>
        <w:t>、</w:t>
      </w:r>
      <w:r w:rsidRPr="00432C7A">
        <w:rPr>
          <w:rFonts w:ascii="標楷體" w:eastAsia="標楷體" w:hAnsi="標楷體" w:cs="新細明體" w:hint="eastAsia"/>
          <w:color w:val="000000"/>
          <w:kern w:val="0"/>
          <w:szCs w:val="24"/>
        </w:rPr>
        <w:t>資源與管理(指增進家庭各類資源運用及管理之教育活動)等內容。</w:t>
      </w:r>
    </w:p>
    <w:p w14:paraId="7BD53AB2" w14:textId="77777777" w:rsidR="00432C7A" w:rsidRPr="002774AE" w:rsidRDefault="00432C7A" w:rsidP="00432C7A">
      <w:pPr>
        <w:widowControl/>
        <w:spacing w:before="120" w:after="100" w:afterAutospacing="1" w:line="440" w:lineRule="atLeast"/>
        <w:rPr>
          <w:rFonts w:ascii="新細明體" w:eastAsia="新細明體" w:hAnsi="新細明體" w:cs="新細明體"/>
          <w:color w:val="454545"/>
          <w:kern w:val="0"/>
          <w:sz w:val="28"/>
          <w:szCs w:val="28"/>
        </w:rPr>
      </w:pPr>
      <w:r w:rsidRPr="002774AE">
        <w:rPr>
          <w:rFonts w:ascii="標楷體" w:eastAsia="標楷體" w:hAnsi="標楷體" w:cs="新細明體" w:hint="eastAsia"/>
          <w:b/>
          <w:bCs/>
          <w:color w:val="000000"/>
          <w:kern w:val="0"/>
          <w:sz w:val="28"/>
          <w:szCs w:val="28"/>
        </w:rPr>
        <w:t>肆、實施對象：</w:t>
      </w:r>
    </w:p>
    <w:p w14:paraId="3E39C5C3" w14:textId="27BFBFF2" w:rsidR="00432C7A" w:rsidRPr="00432C7A" w:rsidRDefault="00432C7A" w:rsidP="00432C7A">
      <w:pPr>
        <w:widowControl/>
        <w:spacing w:before="100" w:beforeAutospacing="1" w:after="100" w:afterAutospacing="1" w:line="360" w:lineRule="atLeast"/>
        <w:ind w:left="654" w:hanging="504"/>
        <w:rPr>
          <w:rFonts w:ascii="新細明體" w:eastAsia="新細明體" w:hAnsi="新細明體" w:cs="新細明體"/>
          <w:color w:val="454545"/>
          <w:kern w:val="0"/>
          <w:szCs w:val="24"/>
        </w:rPr>
      </w:pPr>
      <w:r w:rsidRPr="00432C7A">
        <w:rPr>
          <w:rFonts w:ascii="標楷體" w:eastAsia="標楷體" w:hAnsi="標楷體" w:cs="新細明體" w:hint="eastAsia"/>
          <w:color w:val="000000"/>
          <w:kern w:val="0"/>
          <w:szCs w:val="24"/>
        </w:rPr>
        <w:t>    全校學生、教職員工、學生家長。</w:t>
      </w:r>
    </w:p>
    <w:p w14:paraId="4964907F" w14:textId="77777777" w:rsidR="00432C7A" w:rsidRPr="002774AE" w:rsidRDefault="00432C7A" w:rsidP="00432C7A">
      <w:pPr>
        <w:widowControl/>
        <w:spacing w:before="120" w:after="100" w:afterAutospacing="1" w:line="440" w:lineRule="atLeast"/>
        <w:rPr>
          <w:rFonts w:ascii="新細明體" w:eastAsia="新細明體" w:hAnsi="新細明體" w:cs="新細明體"/>
          <w:color w:val="454545"/>
          <w:kern w:val="0"/>
          <w:sz w:val="28"/>
          <w:szCs w:val="28"/>
        </w:rPr>
      </w:pPr>
      <w:r w:rsidRPr="002774AE">
        <w:rPr>
          <w:rFonts w:ascii="標楷體" w:eastAsia="標楷體" w:hAnsi="標楷體" w:cs="新細明體" w:hint="eastAsia"/>
          <w:b/>
          <w:bCs/>
          <w:color w:val="000000"/>
          <w:kern w:val="0"/>
          <w:sz w:val="28"/>
          <w:szCs w:val="28"/>
        </w:rPr>
        <w:t>伍、實施期程：</w:t>
      </w:r>
    </w:p>
    <w:p w14:paraId="32083CFE" w14:textId="292053E1" w:rsidR="00432C7A" w:rsidRPr="00432C7A" w:rsidRDefault="00432C7A" w:rsidP="00432C7A">
      <w:pPr>
        <w:widowControl/>
        <w:spacing w:before="100" w:beforeAutospacing="1" w:after="100" w:afterAutospacing="1" w:line="440" w:lineRule="atLeast"/>
        <w:ind w:left="-210"/>
        <w:rPr>
          <w:rFonts w:ascii="新細明體" w:eastAsia="新細明體" w:hAnsi="新細明體" w:cs="新細明體"/>
          <w:color w:val="454545"/>
          <w:kern w:val="0"/>
          <w:szCs w:val="24"/>
        </w:rPr>
      </w:pPr>
      <w:r w:rsidRPr="00432C7A">
        <w:rPr>
          <w:rFonts w:ascii="新細明體" w:eastAsia="新細明體" w:hAnsi="新細明體" w:cs="新細明體"/>
          <w:b/>
          <w:bCs/>
          <w:color w:val="000000"/>
          <w:kern w:val="0"/>
          <w:sz w:val="21"/>
          <w:szCs w:val="21"/>
        </w:rPr>
        <w:t>      </w:t>
      </w:r>
      <w:r>
        <w:rPr>
          <w:rFonts w:ascii="新細明體" w:eastAsia="新細明體" w:hAnsi="新細明體" w:cs="新細明體" w:hint="eastAsia"/>
          <w:b/>
          <w:bCs/>
          <w:color w:val="000000"/>
          <w:kern w:val="0"/>
          <w:sz w:val="21"/>
          <w:szCs w:val="21"/>
        </w:rPr>
        <w:t xml:space="preserve">      </w:t>
      </w:r>
      <w:r w:rsidRPr="00432C7A">
        <w:rPr>
          <w:rFonts w:ascii="標楷體" w:eastAsia="標楷體" w:hAnsi="標楷體" w:cs="新細明體" w:hint="eastAsia"/>
          <w:color w:val="000000"/>
          <w:kern w:val="0"/>
          <w:szCs w:val="24"/>
        </w:rPr>
        <w:t>1</w:t>
      </w:r>
      <w:r>
        <w:rPr>
          <w:rFonts w:ascii="標楷體" w:eastAsia="標楷體" w:hAnsi="標楷體" w:cs="新細明體" w:hint="eastAsia"/>
          <w:color w:val="000000"/>
          <w:kern w:val="0"/>
          <w:szCs w:val="24"/>
        </w:rPr>
        <w:t>1</w:t>
      </w:r>
      <w:r w:rsidR="00941292">
        <w:rPr>
          <w:rFonts w:ascii="標楷體" w:eastAsia="標楷體" w:hAnsi="標楷體" w:cs="新細明體" w:hint="eastAsia"/>
          <w:color w:val="000000"/>
          <w:kern w:val="0"/>
          <w:szCs w:val="24"/>
        </w:rPr>
        <w:t>3</w:t>
      </w:r>
      <w:r w:rsidRPr="00432C7A">
        <w:rPr>
          <w:rFonts w:ascii="標楷體" w:eastAsia="標楷體" w:hAnsi="標楷體" w:cs="新細明體" w:hint="eastAsia"/>
          <w:color w:val="000000"/>
          <w:kern w:val="0"/>
          <w:szCs w:val="24"/>
        </w:rPr>
        <w:t>年</w:t>
      </w:r>
      <w:r>
        <w:rPr>
          <w:rFonts w:ascii="標楷體" w:eastAsia="標楷體" w:hAnsi="標楷體" w:cs="新細明體" w:hint="eastAsia"/>
          <w:color w:val="000000"/>
          <w:kern w:val="0"/>
          <w:szCs w:val="24"/>
        </w:rPr>
        <w:t>9</w:t>
      </w:r>
      <w:r w:rsidRPr="00432C7A">
        <w:rPr>
          <w:rFonts w:ascii="標楷體" w:eastAsia="標楷體" w:hAnsi="標楷體" w:cs="新細明體" w:hint="eastAsia"/>
          <w:color w:val="000000"/>
          <w:kern w:val="0"/>
          <w:szCs w:val="24"/>
        </w:rPr>
        <w:t>月1日起至1</w:t>
      </w:r>
      <w:r w:rsidR="009F7924">
        <w:rPr>
          <w:rFonts w:ascii="標楷體" w:eastAsia="標楷體" w:hAnsi="標楷體" w:cs="新細明體" w:hint="eastAsia"/>
          <w:color w:val="000000"/>
          <w:kern w:val="0"/>
          <w:szCs w:val="24"/>
        </w:rPr>
        <w:t>1</w:t>
      </w:r>
      <w:r w:rsidR="00941292">
        <w:rPr>
          <w:rFonts w:ascii="標楷體" w:eastAsia="標楷體" w:hAnsi="標楷體" w:cs="新細明體" w:hint="eastAsia"/>
          <w:color w:val="000000"/>
          <w:kern w:val="0"/>
          <w:szCs w:val="24"/>
        </w:rPr>
        <w:t>4</w:t>
      </w:r>
      <w:r w:rsidRPr="00432C7A">
        <w:rPr>
          <w:rFonts w:ascii="標楷體" w:eastAsia="標楷體" w:hAnsi="標楷體" w:cs="新細明體" w:hint="eastAsia"/>
          <w:color w:val="000000"/>
          <w:kern w:val="0"/>
          <w:szCs w:val="24"/>
        </w:rPr>
        <w:t>年7月31日止。</w:t>
      </w:r>
    </w:p>
    <w:p w14:paraId="0118A27C" w14:textId="77777777" w:rsidR="00432C7A" w:rsidRPr="002774AE" w:rsidRDefault="00432C7A" w:rsidP="00432C7A">
      <w:pPr>
        <w:widowControl/>
        <w:spacing w:before="120" w:after="100" w:afterAutospacing="1" w:line="440" w:lineRule="atLeast"/>
        <w:rPr>
          <w:rFonts w:ascii="新細明體" w:eastAsia="新細明體" w:hAnsi="新細明體" w:cs="新細明體"/>
          <w:color w:val="454545"/>
          <w:kern w:val="0"/>
          <w:sz w:val="28"/>
          <w:szCs w:val="28"/>
        </w:rPr>
      </w:pPr>
      <w:r w:rsidRPr="002774AE">
        <w:rPr>
          <w:rFonts w:ascii="標楷體" w:eastAsia="標楷體" w:hAnsi="標楷體" w:cs="新細明體" w:hint="eastAsia"/>
          <w:b/>
          <w:bCs/>
          <w:color w:val="000000"/>
          <w:kern w:val="0"/>
          <w:sz w:val="28"/>
          <w:szCs w:val="28"/>
        </w:rPr>
        <w:lastRenderedPageBreak/>
        <w:t>陸、工作組織與職掌：</w:t>
      </w:r>
    </w:p>
    <w:p w14:paraId="291E2A18" w14:textId="2603C87F" w:rsidR="00432C7A" w:rsidRPr="00432C7A" w:rsidRDefault="00903C2E" w:rsidP="00432C7A">
      <w:pPr>
        <w:widowControl/>
        <w:spacing w:before="100" w:beforeAutospacing="1" w:after="100" w:afterAutospacing="1" w:line="360" w:lineRule="atLeast"/>
        <w:ind w:left="947" w:hanging="437"/>
        <w:rPr>
          <w:rFonts w:ascii="新細明體" w:eastAsia="新細明體" w:hAnsi="新細明體" w:cs="新細明體"/>
          <w:color w:val="454545"/>
          <w:kern w:val="0"/>
          <w:szCs w:val="24"/>
        </w:rPr>
      </w:pPr>
      <w:r>
        <w:rPr>
          <w:rFonts w:ascii="標楷體" w:eastAsia="標楷體" w:hAnsi="標楷體" w:cs="新細明體" w:hint="eastAsia"/>
          <w:color w:val="000000"/>
          <w:kern w:val="0"/>
          <w:szCs w:val="24"/>
        </w:rPr>
        <w:t>一、成立本校家庭教育推行小組，校長任主任委員，輔導主任</w:t>
      </w:r>
      <w:r w:rsidR="00432C7A" w:rsidRPr="00432C7A">
        <w:rPr>
          <w:rFonts w:ascii="標楷體" w:eastAsia="標楷體" w:hAnsi="標楷體" w:cs="新細明體" w:hint="eastAsia"/>
          <w:color w:val="000000"/>
          <w:kern w:val="0"/>
          <w:szCs w:val="24"/>
        </w:rPr>
        <w:t>為執行秘書，另聘請各處室主任、教學組長、生輔組長、輔導教師、教師代表、特教教師、家長會代表為委員，共計17名，統籌協調推動各項工作。</w:t>
      </w:r>
    </w:p>
    <w:p w14:paraId="0541934B" w14:textId="77777777" w:rsidR="00432C7A" w:rsidRPr="00432C7A" w:rsidRDefault="00432C7A" w:rsidP="00432C7A">
      <w:pPr>
        <w:widowControl/>
        <w:spacing w:before="100" w:beforeAutospacing="1" w:after="100" w:afterAutospacing="1" w:line="360" w:lineRule="atLeast"/>
        <w:ind w:left="947" w:hanging="437"/>
        <w:rPr>
          <w:rFonts w:ascii="新細明體" w:eastAsia="新細明體" w:hAnsi="新細明體" w:cs="新細明體"/>
          <w:color w:val="454545"/>
          <w:kern w:val="0"/>
          <w:szCs w:val="24"/>
        </w:rPr>
      </w:pPr>
      <w:r w:rsidRPr="00432C7A">
        <w:rPr>
          <w:rFonts w:ascii="標楷體" w:eastAsia="標楷體" w:hAnsi="標楷體" w:cs="新細明體" w:hint="eastAsia"/>
          <w:color w:val="000000"/>
          <w:kern w:val="0"/>
          <w:szCs w:val="24"/>
        </w:rPr>
        <w:t>二、本小組每學期定期開會一次，討論家庭教育推動相關事宜，得視需要不定期召開會議。</w:t>
      </w:r>
    </w:p>
    <w:p w14:paraId="3A0378D9" w14:textId="050BF219" w:rsidR="00432C7A" w:rsidRPr="00432C7A" w:rsidRDefault="00432C7A" w:rsidP="0062166D">
      <w:pPr>
        <w:widowControl/>
        <w:spacing w:before="100" w:beforeAutospacing="1" w:after="100" w:afterAutospacing="1" w:line="360" w:lineRule="atLeast"/>
        <w:ind w:left="947" w:hanging="437"/>
        <w:rPr>
          <w:rFonts w:ascii="新細明體" w:eastAsia="新細明體" w:hAnsi="新細明體" w:cs="新細明體"/>
          <w:color w:val="454545"/>
          <w:kern w:val="0"/>
          <w:szCs w:val="24"/>
        </w:rPr>
      </w:pPr>
      <w:r w:rsidRPr="00432C7A">
        <w:rPr>
          <w:rFonts w:ascii="標楷體" w:eastAsia="標楷體" w:hAnsi="標楷體" w:cs="新細明體" w:hint="eastAsia"/>
          <w:color w:val="000000"/>
          <w:kern w:val="0"/>
          <w:szCs w:val="24"/>
        </w:rPr>
        <w:t>三、本小組成員及組織分工如下：</w:t>
      </w:r>
    </w:p>
    <w:tbl>
      <w:tblPr>
        <w:tblW w:w="5000" w:type="pct"/>
        <w:jc w:val="center"/>
        <w:tblCellMar>
          <w:left w:w="0" w:type="dxa"/>
          <w:right w:w="0" w:type="dxa"/>
        </w:tblCellMar>
        <w:tblLook w:val="04A0" w:firstRow="1" w:lastRow="0" w:firstColumn="1" w:lastColumn="0" w:noHBand="0" w:noVBand="1"/>
      </w:tblPr>
      <w:tblGrid>
        <w:gridCol w:w="1550"/>
        <w:gridCol w:w="2097"/>
        <w:gridCol w:w="1652"/>
        <w:gridCol w:w="5147"/>
      </w:tblGrid>
      <w:tr w:rsidR="00432C7A" w:rsidRPr="00432C7A" w14:paraId="5E9DD7AC" w14:textId="77777777" w:rsidTr="00953FC2">
        <w:trPr>
          <w:trHeight w:val="453"/>
          <w:tblHeader/>
          <w:jc w:val="center"/>
        </w:trPr>
        <w:tc>
          <w:tcPr>
            <w:tcW w:w="155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323FDE9F" w14:textId="77777777" w:rsidR="00432C7A" w:rsidRPr="00432C7A" w:rsidRDefault="00432C7A" w:rsidP="00432C7A">
            <w:pPr>
              <w:widowControl/>
              <w:spacing w:before="48" w:after="48" w:line="280" w:lineRule="atLeast"/>
              <w:jc w:val="center"/>
              <w:rPr>
                <w:rFonts w:ascii="新細明體" w:eastAsia="新細明體" w:hAnsi="新細明體" w:cs="新細明體"/>
                <w:kern w:val="0"/>
                <w:szCs w:val="24"/>
              </w:rPr>
            </w:pPr>
            <w:r w:rsidRPr="00432C7A">
              <w:rPr>
                <w:rFonts w:ascii="標楷體" w:eastAsia="標楷體" w:hAnsi="標楷體" w:cs="新細明體" w:hint="eastAsia"/>
                <w:color w:val="000000"/>
                <w:kern w:val="0"/>
                <w:sz w:val="21"/>
                <w:szCs w:val="21"/>
              </w:rPr>
              <w:t>職務</w:t>
            </w:r>
          </w:p>
        </w:tc>
        <w:tc>
          <w:tcPr>
            <w:tcW w:w="2097"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74C3FAB" w14:textId="77777777" w:rsidR="00432C7A" w:rsidRPr="00432C7A" w:rsidRDefault="00432C7A" w:rsidP="00432C7A">
            <w:pPr>
              <w:widowControl/>
              <w:spacing w:before="48" w:after="48" w:line="280" w:lineRule="atLeast"/>
              <w:jc w:val="center"/>
              <w:rPr>
                <w:rFonts w:ascii="新細明體" w:eastAsia="新細明體" w:hAnsi="新細明體" w:cs="新細明體"/>
                <w:kern w:val="0"/>
                <w:szCs w:val="24"/>
              </w:rPr>
            </w:pPr>
            <w:r w:rsidRPr="00432C7A">
              <w:rPr>
                <w:rFonts w:ascii="標楷體" w:eastAsia="標楷體" w:hAnsi="標楷體" w:cs="新細明體" w:hint="eastAsia"/>
                <w:color w:val="000000"/>
                <w:kern w:val="0"/>
                <w:sz w:val="21"/>
                <w:szCs w:val="21"/>
              </w:rPr>
              <w:t>職稱</w:t>
            </w:r>
          </w:p>
        </w:tc>
        <w:tc>
          <w:tcPr>
            <w:tcW w:w="1652"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3336F05" w14:textId="77777777" w:rsidR="00432C7A" w:rsidRPr="00432C7A" w:rsidRDefault="00432C7A" w:rsidP="00432C7A">
            <w:pPr>
              <w:widowControl/>
              <w:spacing w:before="48" w:after="48" w:line="280" w:lineRule="atLeast"/>
              <w:jc w:val="center"/>
              <w:rPr>
                <w:rFonts w:ascii="新細明體" w:eastAsia="新細明體" w:hAnsi="新細明體" w:cs="新細明體"/>
                <w:kern w:val="0"/>
                <w:szCs w:val="24"/>
              </w:rPr>
            </w:pPr>
            <w:r w:rsidRPr="00432C7A">
              <w:rPr>
                <w:rFonts w:ascii="標楷體" w:eastAsia="標楷體" w:hAnsi="標楷體" w:cs="新細明體" w:hint="eastAsia"/>
                <w:color w:val="000000"/>
                <w:kern w:val="0"/>
                <w:sz w:val="21"/>
                <w:szCs w:val="21"/>
              </w:rPr>
              <w:t>姓名</w:t>
            </w:r>
          </w:p>
        </w:tc>
        <w:tc>
          <w:tcPr>
            <w:tcW w:w="5147"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736DBE0" w14:textId="77777777" w:rsidR="00432C7A" w:rsidRPr="00432C7A" w:rsidRDefault="00432C7A" w:rsidP="00432C7A">
            <w:pPr>
              <w:widowControl/>
              <w:spacing w:before="48" w:after="48" w:line="280" w:lineRule="atLeast"/>
              <w:jc w:val="center"/>
              <w:rPr>
                <w:rFonts w:ascii="新細明體" w:eastAsia="新細明體" w:hAnsi="新細明體" w:cs="新細明體"/>
                <w:kern w:val="0"/>
                <w:szCs w:val="24"/>
              </w:rPr>
            </w:pPr>
            <w:r w:rsidRPr="00432C7A">
              <w:rPr>
                <w:rFonts w:ascii="標楷體" w:eastAsia="標楷體" w:hAnsi="標楷體" w:cs="新細明體" w:hint="eastAsia"/>
                <w:color w:val="000000"/>
                <w:kern w:val="0"/>
                <w:sz w:val="21"/>
                <w:szCs w:val="21"/>
              </w:rPr>
              <w:t>工作執掌</w:t>
            </w:r>
          </w:p>
        </w:tc>
      </w:tr>
      <w:tr w:rsidR="00432C7A" w:rsidRPr="00432C7A" w14:paraId="219B6200" w14:textId="77777777" w:rsidTr="00953FC2">
        <w:trPr>
          <w:trHeight w:val="388"/>
          <w:jc w:val="center"/>
        </w:trPr>
        <w:tc>
          <w:tcPr>
            <w:tcW w:w="155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867BD45" w14:textId="77777777" w:rsidR="00432C7A" w:rsidRPr="00432C7A" w:rsidRDefault="00432C7A" w:rsidP="00432C7A">
            <w:pPr>
              <w:widowControl/>
              <w:spacing w:before="100" w:beforeAutospacing="1" w:after="100" w:afterAutospacing="1"/>
              <w:jc w:val="center"/>
              <w:rPr>
                <w:rFonts w:ascii="新細明體" w:eastAsia="新細明體" w:hAnsi="新細明體" w:cs="新細明體"/>
                <w:kern w:val="0"/>
                <w:szCs w:val="24"/>
              </w:rPr>
            </w:pPr>
            <w:r w:rsidRPr="00432C7A">
              <w:rPr>
                <w:rFonts w:ascii="標楷體" w:eastAsia="標楷體" w:hAnsi="標楷體" w:cs="新細明體" w:hint="eastAsia"/>
                <w:color w:val="000000"/>
                <w:kern w:val="0"/>
                <w:szCs w:val="24"/>
              </w:rPr>
              <w:t>主任委員</w:t>
            </w:r>
          </w:p>
        </w:tc>
        <w:tc>
          <w:tcPr>
            <w:tcW w:w="2097"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6ED4ED76" w14:textId="795431FC" w:rsidR="00432C7A" w:rsidRPr="00432C7A" w:rsidRDefault="00432C7A" w:rsidP="00432C7A">
            <w:pPr>
              <w:widowControl/>
              <w:spacing w:before="100" w:beforeAutospacing="1" w:after="100" w:afterAutospacing="1"/>
              <w:jc w:val="center"/>
              <w:rPr>
                <w:rFonts w:ascii="新細明體" w:eastAsia="新細明體" w:hAnsi="新細明體" w:cs="新細明體"/>
                <w:kern w:val="0"/>
                <w:szCs w:val="24"/>
              </w:rPr>
            </w:pPr>
            <w:r w:rsidRPr="00432C7A">
              <w:rPr>
                <w:rFonts w:ascii="標楷體" w:eastAsia="標楷體" w:hAnsi="標楷體" w:cs="新細明體" w:hint="eastAsia"/>
                <w:color w:val="000000"/>
                <w:kern w:val="0"/>
                <w:szCs w:val="24"/>
              </w:rPr>
              <w:t>校長</w:t>
            </w:r>
          </w:p>
        </w:tc>
        <w:tc>
          <w:tcPr>
            <w:tcW w:w="1652"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79A6A932" w14:textId="67E624AB" w:rsidR="00432C7A" w:rsidRPr="00432C7A" w:rsidRDefault="00C40B67" w:rsidP="00432C7A">
            <w:pPr>
              <w:widowControl/>
              <w:spacing w:before="100" w:beforeAutospacing="1" w:after="100" w:afterAutospacing="1"/>
              <w:jc w:val="center"/>
              <w:rPr>
                <w:rFonts w:ascii="標楷體" w:eastAsia="標楷體" w:hAnsi="標楷體" w:cs="新細明體"/>
                <w:kern w:val="0"/>
                <w:szCs w:val="24"/>
              </w:rPr>
            </w:pPr>
            <w:r>
              <w:rPr>
                <w:rFonts w:ascii="標楷體" w:eastAsia="標楷體" w:hAnsi="標楷體" w:cs="新細明體" w:hint="eastAsia"/>
                <w:kern w:val="0"/>
                <w:szCs w:val="24"/>
              </w:rPr>
              <w:t>薛東埠</w:t>
            </w:r>
            <w:r w:rsidR="00BC3BA6" w:rsidRPr="0012184F">
              <w:rPr>
                <w:rFonts w:ascii="標楷體" w:eastAsia="標楷體" w:hAnsi="標楷體" w:cs="新細明體" w:hint="eastAsia"/>
                <w:kern w:val="0"/>
                <w:szCs w:val="24"/>
              </w:rPr>
              <w:t>(男)</w:t>
            </w:r>
          </w:p>
        </w:tc>
        <w:tc>
          <w:tcPr>
            <w:tcW w:w="5147"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09B5E192" w14:textId="05988434" w:rsidR="00903C2E" w:rsidRPr="00903C2E" w:rsidRDefault="00432C7A" w:rsidP="00903C2E">
            <w:pPr>
              <w:widowControl/>
              <w:adjustRightInd w:val="0"/>
              <w:snapToGrid w:val="0"/>
              <w:spacing w:before="100" w:beforeAutospacing="1" w:after="100" w:afterAutospacing="1" w:line="240" w:lineRule="atLeast"/>
              <w:jc w:val="both"/>
              <w:rPr>
                <w:rFonts w:ascii="標楷體" w:eastAsia="標楷體" w:hAnsi="標楷體" w:cs="新細明體"/>
                <w:color w:val="000000"/>
                <w:kern w:val="0"/>
                <w:szCs w:val="24"/>
              </w:rPr>
            </w:pPr>
            <w:r w:rsidRPr="00903C2E">
              <w:rPr>
                <w:rFonts w:ascii="標楷體" w:eastAsia="標楷體" w:hAnsi="標楷體" w:cs="新細明體" w:hint="eastAsia"/>
                <w:color w:val="000000"/>
                <w:kern w:val="0"/>
                <w:szCs w:val="24"/>
              </w:rPr>
              <w:t>督導本校家庭教育之實施與相關計劃之執行</w:t>
            </w:r>
          </w:p>
        </w:tc>
      </w:tr>
      <w:tr w:rsidR="00C40B67" w:rsidRPr="00432C7A" w14:paraId="40242F98" w14:textId="77777777" w:rsidTr="00953FC2">
        <w:trPr>
          <w:trHeight w:val="388"/>
          <w:jc w:val="center"/>
        </w:trPr>
        <w:tc>
          <w:tcPr>
            <w:tcW w:w="155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4FC49856" w14:textId="770BBD8B" w:rsidR="00C40B67" w:rsidRPr="00432C7A" w:rsidRDefault="00C40B67" w:rsidP="00432C7A">
            <w:pPr>
              <w:widowControl/>
              <w:spacing w:before="100" w:beforeAutospacing="1" w:after="100" w:afterAutospacing="1"/>
              <w:jc w:val="center"/>
              <w:rPr>
                <w:rFonts w:ascii="標楷體" w:eastAsia="標楷體" w:hAnsi="標楷體" w:cs="新細明體"/>
                <w:color w:val="000000"/>
                <w:kern w:val="0"/>
                <w:szCs w:val="24"/>
              </w:rPr>
            </w:pPr>
            <w:r w:rsidRPr="00C40B67">
              <w:rPr>
                <w:rFonts w:ascii="標楷體" w:eastAsia="標楷體" w:hAnsi="標楷體" w:cs="新細明體" w:hint="eastAsia"/>
                <w:color w:val="000000"/>
                <w:kern w:val="0"/>
                <w:szCs w:val="24"/>
              </w:rPr>
              <w:t>委員</w:t>
            </w:r>
          </w:p>
        </w:tc>
        <w:tc>
          <w:tcPr>
            <w:tcW w:w="2097" w:type="dxa"/>
            <w:tcBorders>
              <w:top w:val="nil"/>
              <w:left w:val="nil"/>
              <w:bottom w:val="single" w:sz="8" w:space="0" w:color="auto"/>
              <w:right w:val="single" w:sz="8" w:space="0" w:color="auto"/>
            </w:tcBorders>
            <w:tcMar>
              <w:top w:w="0" w:type="dxa"/>
              <w:left w:w="28" w:type="dxa"/>
              <w:bottom w:w="0" w:type="dxa"/>
              <w:right w:w="28" w:type="dxa"/>
            </w:tcMar>
            <w:vAlign w:val="center"/>
          </w:tcPr>
          <w:p w14:paraId="44150DA8" w14:textId="2AB50104" w:rsidR="00C40B67" w:rsidRPr="00432C7A" w:rsidRDefault="00C40B67" w:rsidP="00432C7A">
            <w:pPr>
              <w:widowControl/>
              <w:spacing w:before="100" w:beforeAutospacing="1" w:after="100" w:afterAutospacing="1"/>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教務主任</w:t>
            </w:r>
          </w:p>
        </w:tc>
        <w:tc>
          <w:tcPr>
            <w:tcW w:w="1652" w:type="dxa"/>
            <w:tcBorders>
              <w:top w:val="nil"/>
              <w:left w:val="nil"/>
              <w:bottom w:val="single" w:sz="8" w:space="0" w:color="auto"/>
              <w:right w:val="single" w:sz="8" w:space="0" w:color="auto"/>
            </w:tcBorders>
            <w:tcMar>
              <w:top w:w="0" w:type="dxa"/>
              <w:left w:w="28" w:type="dxa"/>
              <w:bottom w:w="0" w:type="dxa"/>
              <w:right w:w="28" w:type="dxa"/>
            </w:tcMar>
            <w:vAlign w:val="center"/>
          </w:tcPr>
          <w:p w14:paraId="76B9CDE1" w14:textId="2D5F28CD" w:rsidR="00C40B67" w:rsidRDefault="0058167F" w:rsidP="00432C7A">
            <w:pPr>
              <w:widowControl/>
              <w:spacing w:before="100" w:beforeAutospacing="1" w:after="100" w:afterAutospacing="1"/>
              <w:jc w:val="center"/>
              <w:rPr>
                <w:rFonts w:ascii="標楷體" w:eastAsia="標楷體" w:hAnsi="標楷體" w:cs="新細明體"/>
                <w:kern w:val="0"/>
                <w:szCs w:val="24"/>
              </w:rPr>
            </w:pPr>
            <w:r>
              <w:rPr>
                <w:rFonts w:ascii="標楷體" w:eastAsia="標楷體" w:hAnsi="標楷體" w:cs="新細明體" w:hint="eastAsia"/>
                <w:kern w:val="0"/>
                <w:szCs w:val="24"/>
              </w:rPr>
              <w:t>洪煜勲</w:t>
            </w:r>
            <w:r w:rsidR="00C40B67">
              <w:rPr>
                <w:rFonts w:ascii="標楷體" w:eastAsia="標楷體" w:hAnsi="標楷體" w:cs="新細明體" w:hint="eastAsia"/>
                <w:kern w:val="0"/>
                <w:szCs w:val="24"/>
              </w:rPr>
              <w:t>(男)</w:t>
            </w:r>
          </w:p>
        </w:tc>
        <w:tc>
          <w:tcPr>
            <w:tcW w:w="5147" w:type="dxa"/>
            <w:tcBorders>
              <w:top w:val="nil"/>
              <w:left w:val="nil"/>
              <w:bottom w:val="single" w:sz="8" w:space="0" w:color="auto"/>
              <w:right w:val="single" w:sz="8" w:space="0" w:color="auto"/>
            </w:tcBorders>
            <w:tcMar>
              <w:top w:w="0" w:type="dxa"/>
              <w:left w:w="28" w:type="dxa"/>
              <w:bottom w:w="0" w:type="dxa"/>
              <w:right w:w="28" w:type="dxa"/>
            </w:tcMar>
            <w:vAlign w:val="center"/>
          </w:tcPr>
          <w:p w14:paraId="511C2780" w14:textId="004584E8" w:rsidR="00C40B67" w:rsidRPr="00903C2E" w:rsidRDefault="00C40B67" w:rsidP="00903C2E">
            <w:pPr>
              <w:widowControl/>
              <w:adjustRightInd w:val="0"/>
              <w:snapToGrid w:val="0"/>
              <w:spacing w:before="100" w:beforeAutospacing="1" w:after="100" w:afterAutospacing="1" w:line="240" w:lineRule="atLeast"/>
              <w:jc w:val="both"/>
              <w:rPr>
                <w:rFonts w:ascii="標楷體" w:eastAsia="標楷體" w:hAnsi="標楷體" w:cs="新細明體"/>
                <w:color w:val="000000"/>
                <w:kern w:val="0"/>
                <w:szCs w:val="24"/>
              </w:rPr>
            </w:pPr>
            <w:r w:rsidRPr="00C40B67">
              <w:rPr>
                <w:rFonts w:ascii="標楷體" w:eastAsia="標楷體" w:hAnsi="標楷體" w:cs="新細明體" w:hint="eastAsia"/>
                <w:color w:val="000000"/>
                <w:kern w:val="0"/>
                <w:szCs w:val="24"/>
              </w:rPr>
              <w:t>規劃與督導教官室各項工作，協助推動家庭家庭教育之各項工作計畫</w:t>
            </w:r>
          </w:p>
        </w:tc>
      </w:tr>
      <w:tr w:rsidR="00432C7A" w:rsidRPr="00432C7A" w14:paraId="2D9CDBA0" w14:textId="77777777" w:rsidTr="00953FC2">
        <w:trPr>
          <w:trHeight w:val="353"/>
          <w:jc w:val="center"/>
        </w:trPr>
        <w:tc>
          <w:tcPr>
            <w:tcW w:w="155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10B6A2C" w14:textId="77777777" w:rsidR="00432C7A" w:rsidRPr="00432C7A" w:rsidRDefault="00432C7A" w:rsidP="00432C7A">
            <w:pPr>
              <w:widowControl/>
              <w:spacing w:before="100" w:beforeAutospacing="1" w:after="100" w:afterAutospacing="1"/>
              <w:jc w:val="center"/>
              <w:rPr>
                <w:rFonts w:ascii="新細明體" w:eastAsia="新細明體" w:hAnsi="新細明體" w:cs="新細明體"/>
                <w:kern w:val="0"/>
                <w:szCs w:val="24"/>
              </w:rPr>
            </w:pPr>
            <w:r w:rsidRPr="00432C7A">
              <w:rPr>
                <w:rFonts w:ascii="標楷體" w:eastAsia="標楷體" w:hAnsi="標楷體" w:cs="新細明體" w:hint="eastAsia"/>
                <w:color w:val="000000"/>
                <w:kern w:val="0"/>
                <w:szCs w:val="24"/>
              </w:rPr>
              <w:t>執行秘書</w:t>
            </w:r>
          </w:p>
        </w:tc>
        <w:tc>
          <w:tcPr>
            <w:tcW w:w="2097"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0DF50177" w14:textId="1C8EC404" w:rsidR="00432C7A" w:rsidRPr="00432C7A" w:rsidRDefault="00DD4CA3" w:rsidP="00432C7A">
            <w:pPr>
              <w:widowControl/>
              <w:spacing w:before="100" w:beforeAutospacing="1" w:after="100" w:afterAutospacing="1"/>
              <w:jc w:val="center"/>
              <w:rPr>
                <w:rFonts w:ascii="新細明體" w:eastAsia="新細明體" w:hAnsi="新細明體" w:cs="新細明體"/>
                <w:kern w:val="0"/>
                <w:szCs w:val="24"/>
              </w:rPr>
            </w:pPr>
            <w:r>
              <w:rPr>
                <w:rFonts w:ascii="標楷體" w:eastAsia="標楷體" w:hAnsi="標楷體" w:cs="新細明體" w:hint="eastAsia"/>
                <w:color w:val="000000"/>
                <w:kern w:val="0"/>
                <w:szCs w:val="24"/>
              </w:rPr>
              <w:t>學務</w:t>
            </w:r>
            <w:r w:rsidRPr="00DD4CA3">
              <w:rPr>
                <w:rFonts w:ascii="標楷體" w:eastAsia="標楷體" w:hAnsi="標楷體" w:cs="新細明體" w:hint="eastAsia"/>
                <w:color w:val="000000"/>
                <w:kern w:val="0"/>
                <w:szCs w:val="24"/>
              </w:rPr>
              <w:t>暨</w:t>
            </w:r>
            <w:r w:rsidR="00432C7A" w:rsidRPr="00432C7A">
              <w:rPr>
                <w:rFonts w:ascii="標楷體" w:eastAsia="標楷體" w:hAnsi="標楷體" w:cs="新細明體" w:hint="eastAsia"/>
                <w:color w:val="000000"/>
                <w:kern w:val="0"/>
                <w:szCs w:val="24"/>
              </w:rPr>
              <w:t>輔導主任</w:t>
            </w:r>
          </w:p>
        </w:tc>
        <w:tc>
          <w:tcPr>
            <w:tcW w:w="1652"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0B45DFCA" w14:textId="6E66D7DE" w:rsidR="00432C7A" w:rsidRPr="00432C7A" w:rsidRDefault="00903C2E" w:rsidP="00432C7A">
            <w:pPr>
              <w:widowControl/>
              <w:spacing w:before="100" w:beforeAutospacing="1" w:after="100" w:afterAutospacing="1"/>
              <w:jc w:val="center"/>
              <w:rPr>
                <w:rFonts w:ascii="標楷體" w:eastAsia="標楷體" w:hAnsi="標楷體" w:cs="新細明體"/>
                <w:kern w:val="0"/>
                <w:szCs w:val="24"/>
              </w:rPr>
            </w:pPr>
            <w:r w:rsidRPr="00903C2E">
              <w:rPr>
                <w:rFonts w:ascii="標楷體" w:eastAsia="標楷體" w:hAnsi="標楷體" w:cs="新細明體" w:hint="eastAsia"/>
                <w:kern w:val="0"/>
                <w:szCs w:val="24"/>
              </w:rPr>
              <w:t>蔡佩珊</w:t>
            </w:r>
            <w:r w:rsidR="00BC3BA6" w:rsidRPr="0012184F">
              <w:rPr>
                <w:rFonts w:ascii="標楷體" w:eastAsia="標楷體" w:hAnsi="標楷體" w:cs="新細明體" w:hint="eastAsia"/>
                <w:kern w:val="0"/>
                <w:szCs w:val="24"/>
              </w:rPr>
              <w:t>(女)</w:t>
            </w:r>
          </w:p>
        </w:tc>
        <w:tc>
          <w:tcPr>
            <w:tcW w:w="5147"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12A70CA5" w14:textId="71B25B06" w:rsidR="00903C2E" w:rsidRPr="00432C7A" w:rsidRDefault="00903C2E" w:rsidP="007206D3">
            <w:pPr>
              <w:widowControl/>
              <w:spacing w:before="100" w:beforeAutospacing="1" w:after="100" w:afterAutospacing="1"/>
              <w:jc w:val="both"/>
              <w:rPr>
                <w:rFonts w:ascii="新細明體" w:eastAsia="新細明體" w:hAnsi="新細明體" w:cs="新細明體"/>
                <w:kern w:val="0"/>
                <w:szCs w:val="24"/>
              </w:rPr>
            </w:pPr>
            <w:r w:rsidRPr="00903C2E">
              <w:rPr>
                <w:rFonts w:ascii="標楷體" w:eastAsia="標楷體" w:hAnsi="標楷體" w:cs="新細明體" w:hint="eastAsia"/>
                <w:kern w:val="0"/>
                <w:szCs w:val="24"/>
              </w:rPr>
              <w:t>規劃與督導學務處各項工作，協助推動家庭教育之各項工作計畫。</w:t>
            </w:r>
          </w:p>
        </w:tc>
      </w:tr>
      <w:tr w:rsidR="00432C7A" w:rsidRPr="00432C7A" w14:paraId="063B6334" w14:textId="77777777" w:rsidTr="00953FC2">
        <w:trPr>
          <w:trHeight w:val="434"/>
          <w:jc w:val="center"/>
        </w:trPr>
        <w:tc>
          <w:tcPr>
            <w:tcW w:w="155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5A2601D" w14:textId="77777777" w:rsidR="00432C7A" w:rsidRPr="00432C7A" w:rsidRDefault="00432C7A" w:rsidP="00432C7A">
            <w:pPr>
              <w:widowControl/>
              <w:spacing w:before="100" w:beforeAutospacing="1" w:after="100" w:afterAutospacing="1"/>
              <w:jc w:val="center"/>
              <w:rPr>
                <w:rFonts w:ascii="新細明體" w:eastAsia="新細明體" w:hAnsi="新細明體" w:cs="新細明體"/>
                <w:kern w:val="0"/>
                <w:szCs w:val="24"/>
              </w:rPr>
            </w:pPr>
            <w:r w:rsidRPr="00432C7A">
              <w:rPr>
                <w:rFonts w:ascii="標楷體" w:eastAsia="標楷體" w:hAnsi="標楷體" w:cs="新細明體" w:hint="eastAsia"/>
                <w:color w:val="000000"/>
                <w:kern w:val="0"/>
                <w:szCs w:val="24"/>
              </w:rPr>
              <w:t>委員</w:t>
            </w:r>
          </w:p>
        </w:tc>
        <w:tc>
          <w:tcPr>
            <w:tcW w:w="2097"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714E3450" w14:textId="77777777" w:rsidR="00432C7A" w:rsidRPr="00432C7A" w:rsidRDefault="00432C7A" w:rsidP="00432C7A">
            <w:pPr>
              <w:widowControl/>
              <w:spacing w:before="100" w:beforeAutospacing="1" w:after="100" w:afterAutospacing="1"/>
              <w:jc w:val="center"/>
              <w:rPr>
                <w:rFonts w:ascii="新細明體" w:eastAsia="新細明體" w:hAnsi="新細明體" w:cs="新細明體"/>
                <w:kern w:val="0"/>
                <w:szCs w:val="24"/>
              </w:rPr>
            </w:pPr>
            <w:r w:rsidRPr="00432C7A">
              <w:rPr>
                <w:rFonts w:ascii="標楷體" w:eastAsia="標楷體" w:hAnsi="標楷體" w:cs="新細明體" w:hint="eastAsia"/>
                <w:color w:val="000000"/>
                <w:kern w:val="0"/>
                <w:szCs w:val="24"/>
              </w:rPr>
              <w:t>家長代表</w:t>
            </w:r>
          </w:p>
        </w:tc>
        <w:tc>
          <w:tcPr>
            <w:tcW w:w="1652"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6039E3F6" w14:textId="5FACE0A8" w:rsidR="00432C7A" w:rsidRPr="00432C7A" w:rsidRDefault="00E53660" w:rsidP="00432C7A">
            <w:pPr>
              <w:widowControl/>
              <w:spacing w:before="100" w:beforeAutospacing="1" w:after="100" w:afterAutospacing="1"/>
              <w:jc w:val="center"/>
              <w:rPr>
                <w:rFonts w:ascii="標楷體" w:eastAsia="標楷體" w:hAnsi="標楷體" w:cs="新細明體"/>
                <w:kern w:val="0"/>
                <w:szCs w:val="24"/>
              </w:rPr>
            </w:pPr>
            <w:r w:rsidRPr="00E53660">
              <w:rPr>
                <w:rFonts w:ascii="標楷體" w:eastAsia="標楷體" w:hAnsi="標楷體" w:cs="新細明體" w:hint="eastAsia"/>
                <w:kern w:val="0"/>
                <w:szCs w:val="24"/>
              </w:rPr>
              <w:t>呂雅惠</w:t>
            </w:r>
            <w:r w:rsidR="0012184F">
              <w:rPr>
                <w:rFonts w:ascii="標楷體" w:eastAsia="標楷體" w:hAnsi="標楷體" w:cs="新細明體" w:hint="eastAsia"/>
                <w:kern w:val="0"/>
                <w:szCs w:val="24"/>
              </w:rPr>
              <w:t>(</w:t>
            </w:r>
            <w:r>
              <w:rPr>
                <w:rFonts w:ascii="標楷體" w:eastAsia="標楷體" w:hAnsi="標楷體" w:cs="新細明體" w:hint="eastAsia"/>
                <w:kern w:val="0"/>
                <w:szCs w:val="24"/>
              </w:rPr>
              <w:t>女</w:t>
            </w:r>
            <w:r w:rsidR="0012184F">
              <w:rPr>
                <w:rFonts w:ascii="標楷體" w:eastAsia="標楷體" w:hAnsi="標楷體" w:cs="新細明體" w:hint="eastAsia"/>
                <w:kern w:val="0"/>
                <w:szCs w:val="24"/>
              </w:rPr>
              <w:t>)</w:t>
            </w:r>
          </w:p>
        </w:tc>
        <w:tc>
          <w:tcPr>
            <w:tcW w:w="5147"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27EB3ACC" w14:textId="77777777" w:rsidR="00432C7A" w:rsidRPr="00432C7A" w:rsidRDefault="00432C7A" w:rsidP="00432C7A">
            <w:pPr>
              <w:widowControl/>
              <w:spacing w:before="100" w:beforeAutospacing="1" w:after="100" w:afterAutospacing="1"/>
              <w:jc w:val="both"/>
              <w:rPr>
                <w:rFonts w:ascii="新細明體" w:eastAsia="新細明體" w:hAnsi="新細明體" w:cs="新細明體"/>
                <w:kern w:val="0"/>
                <w:szCs w:val="24"/>
              </w:rPr>
            </w:pPr>
            <w:r w:rsidRPr="00432C7A">
              <w:rPr>
                <w:rFonts w:ascii="標楷體" w:eastAsia="標楷體" w:hAnsi="標楷體" w:cs="新細明體" w:hint="eastAsia"/>
                <w:color w:val="000000"/>
                <w:kern w:val="0"/>
                <w:szCs w:val="24"/>
              </w:rPr>
              <w:t>整合學區家長資源，協助家庭教育之推動</w:t>
            </w:r>
          </w:p>
        </w:tc>
      </w:tr>
      <w:tr w:rsidR="00432C7A" w:rsidRPr="00432C7A" w14:paraId="340FFB8E" w14:textId="77777777" w:rsidTr="00953FC2">
        <w:trPr>
          <w:trHeight w:val="434"/>
          <w:jc w:val="center"/>
        </w:trPr>
        <w:tc>
          <w:tcPr>
            <w:tcW w:w="155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9150DFD" w14:textId="77777777" w:rsidR="00432C7A" w:rsidRPr="00432C7A" w:rsidRDefault="00432C7A" w:rsidP="00432C7A">
            <w:pPr>
              <w:widowControl/>
              <w:spacing w:before="100" w:beforeAutospacing="1" w:after="100" w:afterAutospacing="1"/>
              <w:jc w:val="center"/>
              <w:rPr>
                <w:rFonts w:ascii="新細明體" w:eastAsia="新細明體" w:hAnsi="新細明體" w:cs="新細明體"/>
                <w:kern w:val="0"/>
                <w:szCs w:val="24"/>
              </w:rPr>
            </w:pPr>
            <w:r w:rsidRPr="00432C7A">
              <w:rPr>
                <w:rFonts w:ascii="標楷體" w:eastAsia="標楷體" w:hAnsi="標楷體" w:cs="新細明體" w:hint="eastAsia"/>
                <w:color w:val="000000"/>
                <w:kern w:val="0"/>
                <w:szCs w:val="24"/>
              </w:rPr>
              <w:t>委員</w:t>
            </w:r>
          </w:p>
        </w:tc>
        <w:tc>
          <w:tcPr>
            <w:tcW w:w="2097"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17C67CD4" w14:textId="77777777" w:rsidR="00432C7A" w:rsidRPr="00432C7A" w:rsidRDefault="00432C7A" w:rsidP="00432C7A">
            <w:pPr>
              <w:widowControl/>
              <w:spacing w:before="100" w:beforeAutospacing="1" w:after="100" w:afterAutospacing="1"/>
              <w:jc w:val="center"/>
              <w:rPr>
                <w:rFonts w:ascii="新細明體" w:eastAsia="新細明體" w:hAnsi="新細明體" w:cs="新細明體"/>
                <w:kern w:val="0"/>
                <w:szCs w:val="24"/>
              </w:rPr>
            </w:pPr>
            <w:r w:rsidRPr="00432C7A">
              <w:rPr>
                <w:rFonts w:ascii="標楷體" w:eastAsia="標楷體" w:hAnsi="標楷體" w:cs="新細明體" w:hint="eastAsia"/>
                <w:color w:val="000000"/>
                <w:kern w:val="0"/>
                <w:szCs w:val="24"/>
              </w:rPr>
              <w:t>圖書館主任</w:t>
            </w:r>
          </w:p>
        </w:tc>
        <w:tc>
          <w:tcPr>
            <w:tcW w:w="1652"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34AF834B" w14:textId="26126BA8" w:rsidR="00432C7A" w:rsidRPr="00432C7A" w:rsidRDefault="00167AD5" w:rsidP="00432C7A">
            <w:pPr>
              <w:widowControl/>
              <w:spacing w:before="100" w:beforeAutospacing="1" w:after="100" w:afterAutospacing="1"/>
              <w:jc w:val="center"/>
              <w:rPr>
                <w:rFonts w:ascii="標楷體" w:eastAsia="標楷體" w:hAnsi="標楷體" w:cs="新細明體"/>
                <w:kern w:val="0"/>
                <w:szCs w:val="24"/>
              </w:rPr>
            </w:pPr>
            <w:r w:rsidRPr="0012184F">
              <w:rPr>
                <w:rFonts w:ascii="標楷體" w:eastAsia="標楷體" w:hAnsi="標楷體" w:cs="新細明體" w:hint="eastAsia"/>
                <w:kern w:val="0"/>
                <w:szCs w:val="24"/>
              </w:rPr>
              <w:t>蔡芬芳</w:t>
            </w:r>
            <w:r w:rsidR="00BC3BA6" w:rsidRPr="0012184F">
              <w:rPr>
                <w:rFonts w:ascii="標楷體" w:eastAsia="標楷體" w:hAnsi="標楷體" w:cs="新細明體" w:hint="eastAsia"/>
                <w:kern w:val="0"/>
                <w:szCs w:val="24"/>
              </w:rPr>
              <w:t>(女)</w:t>
            </w:r>
          </w:p>
        </w:tc>
        <w:tc>
          <w:tcPr>
            <w:tcW w:w="5147"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4C4CA984" w14:textId="77777777" w:rsidR="00432C7A" w:rsidRPr="00432C7A" w:rsidRDefault="00432C7A" w:rsidP="00432C7A">
            <w:pPr>
              <w:widowControl/>
              <w:spacing w:before="100" w:beforeAutospacing="1" w:after="100" w:afterAutospacing="1"/>
              <w:jc w:val="both"/>
              <w:rPr>
                <w:rFonts w:ascii="新細明體" w:eastAsia="新細明體" w:hAnsi="新細明體" w:cs="新細明體"/>
                <w:kern w:val="0"/>
                <w:szCs w:val="24"/>
              </w:rPr>
            </w:pPr>
            <w:r w:rsidRPr="00432C7A">
              <w:rPr>
                <w:rFonts w:ascii="標楷體" w:eastAsia="標楷體" w:hAnsi="標楷體" w:cs="新細明體" w:hint="eastAsia"/>
                <w:color w:val="000000"/>
                <w:kern w:val="0"/>
                <w:szCs w:val="24"/>
              </w:rPr>
              <w:t>規劃與督導圖書館各項工作，協助推動家庭家庭教育之各項工作計畫。</w:t>
            </w:r>
          </w:p>
        </w:tc>
      </w:tr>
      <w:tr w:rsidR="00432C7A" w:rsidRPr="00432C7A" w14:paraId="1E85CD3A" w14:textId="77777777" w:rsidTr="00953FC2">
        <w:trPr>
          <w:trHeight w:val="434"/>
          <w:jc w:val="center"/>
        </w:trPr>
        <w:tc>
          <w:tcPr>
            <w:tcW w:w="155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0C3DED5" w14:textId="77777777" w:rsidR="00432C7A" w:rsidRPr="00432C7A" w:rsidRDefault="00432C7A" w:rsidP="00432C7A">
            <w:pPr>
              <w:widowControl/>
              <w:spacing w:before="100" w:beforeAutospacing="1" w:after="100" w:afterAutospacing="1"/>
              <w:jc w:val="center"/>
              <w:rPr>
                <w:rFonts w:ascii="新細明體" w:eastAsia="新細明體" w:hAnsi="新細明體" w:cs="新細明體"/>
                <w:kern w:val="0"/>
                <w:szCs w:val="24"/>
              </w:rPr>
            </w:pPr>
            <w:r w:rsidRPr="00432C7A">
              <w:rPr>
                <w:rFonts w:ascii="標楷體" w:eastAsia="標楷體" w:hAnsi="標楷體" w:cs="新細明體" w:hint="eastAsia"/>
                <w:color w:val="000000"/>
                <w:kern w:val="0"/>
                <w:szCs w:val="24"/>
              </w:rPr>
              <w:t>委員</w:t>
            </w:r>
          </w:p>
        </w:tc>
        <w:tc>
          <w:tcPr>
            <w:tcW w:w="2097"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05486EBE" w14:textId="6D0D10A8" w:rsidR="00432C7A" w:rsidRPr="00432C7A" w:rsidRDefault="004B61C1" w:rsidP="00432C7A">
            <w:pPr>
              <w:widowControl/>
              <w:spacing w:before="100" w:beforeAutospacing="1" w:after="100" w:afterAutospacing="1"/>
              <w:jc w:val="center"/>
              <w:rPr>
                <w:rFonts w:ascii="新細明體" w:eastAsia="新細明體" w:hAnsi="新細明體" w:cs="新細明體"/>
                <w:kern w:val="0"/>
                <w:szCs w:val="24"/>
              </w:rPr>
            </w:pPr>
            <w:r>
              <w:rPr>
                <w:rFonts w:ascii="標楷體" w:eastAsia="標楷體" w:hAnsi="標楷體" w:cs="新細明體" w:hint="eastAsia"/>
                <w:color w:val="000000"/>
                <w:kern w:val="0"/>
                <w:szCs w:val="24"/>
              </w:rPr>
              <w:t>學創老師</w:t>
            </w:r>
          </w:p>
        </w:tc>
        <w:tc>
          <w:tcPr>
            <w:tcW w:w="1652"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46CD2EF0" w14:textId="124F4EF5" w:rsidR="00432C7A" w:rsidRPr="00432C7A" w:rsidRDefault="004B61C1" w:rsidP="00432C7A">
            <w:pPr>
              <w:widowControl/>
              <w:spacing w:before="100" w:beforeAutospacing="1" w:after="100" w:afterAutospacing="1"/>
              <w:jc w:val="center"/>
              <w:rPr>
                <w:rFonts w:ascii="標楷體" w:eastAsia="標楷體" w:hAnsi="標楷體" w:cs="新細明體"/>
                <w:kern w:val="0"/>
                <w:szCs w:val="24"/>
              </w:rPr>
            </w:pPr>
            <w:r>
              <w:rPr>
                <w:rFonts w:ascii="標楷體" w:eastAsia="標楷體" w:hAnsi="標楷體" w:cs="新細明體" w:hint="eastAsia"/>
                <w:kern w:val="0"/>
                <w:szCs w:val="24"/>
              </w:rPr>
              <w:t>張麗芳</w:t>
            </w:r>
            <w:r w:rsidR="00BC3BA6" w:rsidRPr="0012184F">
              <w:rPr>
                <w:rFonts w:ascii="標楷體" w:eastAsia="標楷體" w:hAnsi="標楷體" w:cs="新細明體" w:hint="eastAsia"/>
                <w:kern w:val="0"/>
                <w:szCs w:val="24"/>
              </w:rPr>
              <w:t>(</w:t>
            </w:r>
            <w:r w:rsidR="00903C2E">
              <w:rPr>
                <w:rFonts w:ascii="標楷體" w:eastAsia="標楷體" w:hAnsi="標楷體" w:cs="新細明體" w:hint="eastAsia"/>
                <w:kern w:val="0"/>
                <w:szCs w:val="24"/>
              </w:rPr>
              <w:t>女</w:t>
            </w:r>
            <w:r w:rsidR="00BC3BA6" w:rsidRPr="0012184F">
              <w:rPr>
                <w:rFonts w:ascii="標楷體" w:eastAsia="標楷體" w:hAnsi="標楷體" w:cs="新細明體" w:hint="eastAsia"/>
                <w:kern w:val="0"/>
                <w:szCs w:val="24"/>
              </w:rPr>
              <w:t>)</w:t>
            </w:r>
          </w:p>
        </w:tc>
        <w:tc>
          <w:tcPr>
            <w:tcW w:w="5147"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488E84B4" w14:textId="77777777" w:rsidR="00432C7A" w:rsidRPr="00432C7A" w:rsidRDefault="00432C7A" w:rsidP="00432C7A">
            <w:pPr>
              <w:widowControl/>
              <w:spacing w:before="100" w:beforeAutospacing="1" w:after="100" w:afterAutospacing="1"/>
              <w:jc w:val="both"/>
              <w:rPr>
                <w:rFonts w:ascii="新細明體" w:eastAsia="新細明體" w:hAnsi="新細明體" w:cs="新細明體"/>
                <w:kern w:val="0"/>
                <w:szCs w:val="24"/>
              </w:rPr>
            </w:pPr>
            <w:r w:rsidRPr="00432C7A">
              <w:rPr>
                <w:rFonts w:ascii="標楷體" w:eastAsia="標楷體" w:hAnsi="標楷體" w:cs="新細明體" w:hint="eastAsia"/>
                <w:color w:val="000000"/>
                <w:kern w:val="0"/>
                <w:szCs w:val="24"/>
              </w:rPr>
              <w:t>規劃與督導教官室各項工作，協助推動家庭家庭教育之各項工作計畫</w:t>
            </w:r>
          </w:p>
        </w:tc>
      </w:tr>
      <w:tr w:rsidR="00432C7A" w:rsidRPr="00432C7A" w14:paraId="6293A337" w14:textId="77777777" w:rsidTr="00953FC2">
        <w:trPr>
          <w:trHeight w:val="434"/>
          <w:jc w:val="center"/>
        </w:trPr>
        <w:tc>
          <w:tcPr>
            <w:tcW w:w="155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E1EE9C3" w14:textId="77777777" w:rsidR="00432C7A" w:rsidRPr="00432C7A" w:rsidRDefault="00432C7A" w:rsidP="00432C7A">
            <w:pPr>
              <w:widowControl/>
              <w:spacing w:before="100" w:beforeAutospacing="1" w:after="100" w:afterAutospacing="1"/>
              <w:jc w:val="center"/>
              <w:rPr>
                <w:rFonts w:ascii="新細明體" w:eastAsia="新細明體" w:hAnsi="新細明體" w:cs="新細明體"/>
                <w:kern w:val="0"/>
                <w:szCs w:val="24"/>
              </w:rPr>
            </w:pPr>
            <w:r w:rsidRPr="00432C7A">
              <w:rPr>
                <w:rFonts w:ascii="標楷體" w:eastAsia="標楷體" w:hAnsi="標楷體" w:cs="新細明體" w:hint="eastAsia"/>
                <w:color w:val="000000"/>
                <w:kern w:val="0"/>
                <w:szCs w:val="24"/>
              </w:rPr>
              <w:t>委員</w:t>
            </w:r>
          </w:p>
        </w:tc>
        <w:tc>
          <w:tcPr>
            <w:tcW w:w="2097"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52FAA073" w14:textId="77777777" w:rsidR="00432C7A" w:rsidRPr="00432C7A" w:rsidRDefault="00432C7A" w:rsidP="00432C7A">
            <w:pPr>
              <w:widowControl/>
              <w:spacing w:before="100" w:beforeAutospacing="1" w:after="100" w:afterAutospacing="1"/>
              <w:jc w:val="center"/>
              <w:rPr>
                <w:rFonts w:ascii="新細明體" w:eastAsia="新細明體" w:hAnsi="新細明體" w:cs="新細明體"/>
                <w:kern w:val="0"/>
                <w:szCs w:val="24"/>
              </w:rPr>
            </w:pPr>
            <w:r w:rsidRPr="00432C7A">
              <w:rPr>
                <w:rFonts w:ascii="標楷體" w:eastAsia="標楷體" w:hAnsi="標楷體" w:cs="新細明體" w:hint="eastAsia"/>
                <w:color w:val="000000"/>
                <w:kern w:val="0"/>
                <w:szCs w:val="24"/>
              </w:rPr>
              <w:t>人事主任</w:t>
            </w:r>
          </w:p>
        </w:tc>
        <w:tc>
          <w:tcPr>
            <w:tcW w:w="1652"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73EA47F9" w14:textId="52009C74" w:rsidR="00432C7A" w:rsidRPr="00432C7A" w:rsidRDefault="00167AD5" w:rsidP="00432C7A">
            <w:pPr>
              <w:widowControl/>
              <w:spacing w:before="100" w:beforeAutospacing="1" w:after="100" w:afterAutospacing="1"/>
              <w:jc w:val="center"/>
              <w:rPr>
                <w:rFonts w:ascii="標楷體" w:eastAsia="標楷體" w:hAnsi="標楷體" w:cs="新細明體"/>
                <w:kern w:val="0"/>
                <w:szCs w:val="24"/>
              </w:rPr>
            </w:pPr>
            <w:r w:rsidRPr="0012184F">
              <w:rPr>
                <w:rFonts w:ascii="標楷體" w:eastAsia="標楷體" w:hAnsi="標楷體" w:cs="新細明體" w:hint="eastAsia"/>
                <w:kern w:val="0"/>
                <w:szCs w:val="24"/>
              </w:rPr>
              <w:t>葉美琴</w:t>
            </w:r>
            <w:r w:rsidR="00BC3BA6" w:rsidRPr="0012184F">
              <w:rPr>
                <w:rFonts w:ascii="標楷體" w:eastAsia="標楷體" w:hAnsi="標楷體" w:cs="新細明體" w:hint="eastAsia"/>
                <w:kern w:val="0"/>
                <w:szCs w:val="24"/>
              </w:rPr>
              <w:t>(女)</w:t>
            </w:r>
          </w:p>
        </w:tc>
        <w:tc>
          <w:tcPr>
            <w:tcW w:w="5147"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7DD80062" w14:textId="77777777" w:rsidR="00432C7A" w:rsidRPr="00432C7A" w:rsidRDefault="00432C7A" w:rsidP="00432C7A">
            <w:pPr>
              <w:widowControl/>
              <w:spacing w:before="100" w:beforeAutospacing="1" w:after="100" w:afterAutospacing="1"/>
              <w:jc w:val="both"/>
              <w:rPr>
                <w:rFonts w:ascii="新細明體" w:eastAsia="新細明體" w:hAnsi="新細明體" w:cs="新細明體"/>
                <w:kern w:val="0"/>
                <w:szCs w:val="24"/>
              </w:rPr>
            </w:pPr>
            <w:r w:rsidRPr="00432C7A">
              <w:rPr>
                <w:rFonts w:ascii="標楷體" w:eastAsia="標楷體" w:hAnsi="標楷體" w:cs="新細明體" w:hint="eastAsia"/>
                <w:color w:val="000000"/>
                <w:kern w:val="0"/>
                <w:szCs w:val="24"/>
              </w:rPr>
              <w:t>規劃與督導人事室各項工作，協助推動家庭家庭教育之各項工作計畫。</w:t>
            </w:r>
          </w:p>
        </w:tc>
      </w:tr>
      <w:tr w:rsidR="00432C7A" w:rsidRPr="00432C7A" w14:paraId="64B9EDCD" w14:textId="77777777" w:rsidTr="00953FC2">
        <w:trPr>
          <w:trHeight w:val="434"/>
          <w:jc w:val="center"/>
        </w:trPr>
        <w:tc>
          <w:tcPr>
            <w:tcW w:w="155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4E9594F" w14:textId="77777777" w:rsidR="00432C7A" w:rsidRPr="00432C7A" w:rsidRDefault="00432C7A" w:rsidP="00432C7A">
            <w:pPr>
              <w:widowControl/>
              <w:spacing w:before="100" w:beforeAutospacing="1" w:after="100" w:afterAutospacing="1"/>
              <w:jc w:val="center"/>
              <w:rPr>
                <w:rFonts w:ascii="新細明體" w:eastAsia="新細明體" w:hAnsi="新細明體" w:cs="新細明體"/>
                <w:kern w:val="0"/>
                <w:szCs w:val="24"/>
              </w:rPr>
            </w:pPr>
            <w:r w:rsidRPr="00432C7A">
              <w:rPr>
                <w:rFonts w:ascii="標楷體" w:eastAsia="標楷體" w:hAnsi="標楷體" w:cs="新細明體" w:hint="eastAsia"/>
                <w:color w:val="000000"/>
                <w:kern w:val="0"/>
                <w:szCs w:val="24"/>
              </w:rPr>
              <w:t>委員</w:t>
            </w:r>
          </w:p>
        </w:tc>
        <w:tc>
          <w:tcPr>
            <w:tcW w:w="2097"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17140DDC" w14:textId="77777777" w:rsidR="00432C7A" w:rsidRPr="00432C7A" w:rsidRDefault="00432C7A" w:rsidP="00432C7A">
            <w:pPr>
              <w:widowControl/>
              <w:spacing w:before="100" w:beforeAutospacing="1" w:after="100" w:afterAutospacing="1"/>
              <w:jc w:val="center"/>
              <w:rPr>
                <w:rFonts w:ascii="新細明體" w:eastAsia="新細明體" w:hAnsi="新細明體" w:cs="新細明體"/>
                <w:kern w:val="0"/>
                <w:szCs w:val="24"/>
              </w:rPr>
            </w:pPr>
            <w:r w:rsidRPr="00432C7A">
              <w:rPr>
                <w:rFonts w:ascii="標楷體" w:eastAsia="標楷體" w:hAnsi="標楷體" w:cs="新細明體" w:hint="eastAsia"/>
                <w:color w:val="000000"/>
                <w:kern w:val="0"/>
                <w:szCs w:val="24"/>
              </w:rPr>
              <w:t>總務主任</w:t>
            </w:r>
          </w:p>
        </w:tc>
        <w:tc>
          <w:tcPr>
            <w:tcW w:w="1652"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77646272" w14:textId="6ABD798D" w:rsidR="00432C7A" w:rsidRPr="00432C7A" w:rsidRDefault="00167AD5" w:rsidP="00167AD5">
            <w:pPr>
              <w:widowControl/>
              <w:spacing w:before="100" w:beforeAutospacing="1" w:after="100" w:afterAutospacing="1"/>
              <w:rPr>
                <w:rFonts w:ascii="標楷體" w:eastAsia="標楷體" w:hAnsi="標楷體" w:cs="新細明體"/>
                <w:kern w:val="0"/>
                <w:szCs w:val="24"/>
              </w:rPr>
            </w:pPr>
            <w:r w:rsidRPr="0012184F">
              <w:rPr>
                <w:rFonts w:ascii="標楷體" w:eastAsia="標楷體" w:hAnsi="標楷體" w:cs="新細明體" w:hint="eastAsia"/>
                <w:kern w:val="0"/>
                <w:szCs w:val="24"/>
              </w:rPr>
              <w:t xml:space="preserve">  張文玲</w:t>
            </w:r>
            <w:r w:rsidR="00BC3BA6" w:rsidRPr="0012184F">
              <w:rPr>
                <w:rFonts w:ascii="標楷體" w:eastAsia="標楷體" w:hAnsi="標楷體" w:cs="新細明體" w:hint="eastAsia"/>
                <w:kern w:val="0"/>
                <w:szCs w:val="24"/>
              </w:rPr>
              <w:t>(女)</w:t>
            </w:r>
          </w:p>
        </w:tc>
        <w:tc>
          <w:tcPr>
            <w:tcW w:w="5147"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6121B216" w14:textId="77777777" w:rsidR="00432C7A" w:rsidRPr="00432C7A" w:rsidRDefault="00432C7A" w:rsidP="00432C7A">
            <w:pPr>
              <w:widowControl/>
              <w:spacing w:before="100" w:beforeAutospacing="1" w:after="100" w:afterAutospacing="1"/>
              <w:jc w:val="both"/>
              <w:rPr>
                <w:rFonts w:ascii="新細明體" w:eastAsia="新細明體" w:hAnsi="新細明體" w:cs="新細明體"/>
                <w:kern w:val="0"/>
                <w:szCs w:val="24"/>
              </w:rPr>
            </w:pPr>
            <w:r w:rsidRPr="00432C7A">
              <w:rPr>
                <w:rFonts w:ascii="標楷體" w:eastAsia="標楷體" w:hAnsi="標楷體" w:cs="新細明體" w:hint="eastAsia"/>
                <w:color w:val="000000"/>
                <w:kern w:val="0"/>
                <w:szCs w:val="24"/>
              </w:rPr>
              <w:t>負責家庭教育活動場地、設備、採購等後勤支援。</w:t>
            </w:r>
          </w:p>
        </w:tc>
      </w:tr>
      <w:tr w:rsidR="00432C7A" w:rsidRPr="00432C7A" w14:paraId="099053C7" w14:textId="77777777" w:rsidTr="00953FC2">
        <w:trPr>
          <w:trHeight w:val="434"/>
          <w:jc w:val="center"/>
        </w:trPr>
        <w:tc>
          <w:tcPr>
            <w:tcW w:w="155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4BE4BC52" w14:textId="77777777" w:rsidR="00432C7A" w:rsidRPr="00432C7A" w:rsidRDefault="00432C7A" w:rsidP="00432C7A">
            <w:pPr>
              <w:widowControl/>
              <w:spacing w:before="100" w:beforeAutospacing="1" w:after="100" w:afterAutospacing="1"/>
              <w:jc w:val="center"/>
              <w:rPr>
                <w:rFonts w:ascii="新細明體" w:eastAsia="新細明體" w:hAnsi="新細明體" w:cs="新細明體"/>
                <w:kern w:val="0"/>
                <w:szCs w:val="24"/>
              </w:rPr>
            </w:pPr>
            <w:r w:rsidRPr="00432C7A">
              <w:rPr>
                <w:rFonts w:ascii="標楷體" w:eastAsia="標楷體" w:hAnsi="標楷體" w:cs="新細明體" w:hint="eastAsia"/>
                <w:color w:val="000000"/>
                <w:kern w:val="0"/>
                <w:szCs w:val="24"/>
              </w:rPr>
              <w:t>委員</w:t>
            </w:r>
          </w:p>
        </w:tc>
        <w:tc>
          <w:tcPr>
            <w:tcW w:w="2097"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21197061" w14:textId="22545013" w:rsidR="00432C7A" w:rsidRPr="00432C7A" w:rsidRDefault="00167AD5" w:rsidP="00432C7A">
            <w:pPr>
              <w:widowControl/>
              <w:spacing w:before="100" w:beforeAutospacing="1" w:after="100" w:afterAutospacing="1"/>
              <w:jc w:val="center"/>
              <w:rPr>
                <w:rFonts w:ascii="新細明體" w:eastAsia="新細明體" w:hAnsi="新細明體" w:cs="新細明體"/>
                <w:kern w:val="0"/>
                <w:szCs w:val="24"/>
              </w:rPr>
            </w:pPr>
            <w:r>
              <w:rPr>
                <w:rFonts w:ascii="標楷體" w:eastAsia="標楷體" w:hAnsi="標楷體" w:cs="新細明體" w:hint="eastAsia"/>
                <w:color w:val="000000"/>
                <w:kern w:val="0"/>
                <w:szCs w:val="24"/>
              </w:rPr>
              <w:t>會</w:t>
            </w:r>
            <w:r w:rsidR="00432C7A" w:rsidRPr="00432C7A">
              <w:rPr>
                <w:rFonts w:ascii="標楷體" w:eastAsia="標楷體" w:hAnsi="標楷體" w:cs="新細明體" w:hint="eastAsia"/>
                <w:color w:val="000000"/>
                <w:kern w:val="0"/>
                <w:szCs w:val="24"/>
              </w:rPr>
              <w:t>計主任</w:t>
            </w:r>
          </w:p>
        </w:tc>
        <w:tc>
          <w:tcPr>
            <w:tcW w:w="1652"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67F903DD" w14:textId="5FFE64F4" w:rsidR="00432C7A" w:rsidRPr="00432C7A" w:rsidRDefault="00167AD5" w:rsidP="00432C7A">
            <w:pPr>
              <w:widowControl/>
              <w:spacing w:before="100" w:beforeAutospacing="1" w:after="100" w:afterAutospacing="1"/>
              <w:jc w:val="center"/>
              <w:rPr>
                <w:rFonts w:ascii="標楷體" w:eastAsia="標楷體" w:hAnsi="標楷體" w:cs="新細明體"/>
                <w:kern w:val="0"/>
                <w:szCs w:val="24"/>
              </w:rPr>
            </w:pPr>
            <w:r w:rsidRPr="0012184F">
              <w:rPr>
                <w:rFonts w:ascii="標楷體" w:eastAsia="標楷體" w:hAnsi="標楷體" w:cs="新細明體" w:hint="eastAsia"/>
                <w:kern w:val="0"/>
                <w:szCs w:val="24"/>
              </w:rPr>
              <w:t>張宏名</w:t>
            </w:r>
            <w:r w:rsidR="00BC3BA6" w:rsidRPr="0012184F">
              <w:rPr>
                <w:rFonts w:ascii="標楷體" w:eastAsia="標楷體" w:hAnsi="標楷體" w:cs="新細明體" w:hint="eastAsia"/>
                <w:kern w:val="0"/>
                <w:szCs w:val="24"/>
              </w:rPr>
              <w:t>(男)</w:t>
            </w:r>
          </w:p>
        </w:tc>
        <w:tc>
          <w:tcPr>
            <w:tcW w:w="5147"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57163231" w14:textId="77777777" w:rsidR="00432C7A" w:rsidRPr="00432C7A" w:rsidRDefault="00432C7A" w:rsidP="00432C7A">
            <w:pPr>
              <w:widowControl/>
              <w:spacing w:before="100" w:beforeAutospacing="1" w:after="100" w:afterAutospacing="1"/>
              <w:jc w:val="both"/>
              <w:rPr>
                <w:rFonts w:ascii="新細明體" w:eastAsia="新細明體" w:hAnsi="新細明體" w:cs="新細明體"/>
                <w:kern w:val="0"/>
                <w:szCs w:val="24"/>
              </w:rPr>
            </w:pPr>
            <w:r w:rsidRPr="00432C7A">
              <w:rPr>
                <w:rFonts w:ascii="標楷體" w:eastAsia="標楷體" w:hAnsi="標楷體" w:cs="新細明體" w:hint="eastAsia"/>
                <w:color w:val="000000"/>
                <w:kern w:val="0"/>
                <w:szCs w:val="24"/>
              </w:rPr>
              <w:t>負責家庭教育活動經費請購、核銷。</w:t>
            </w:r>
          </w:p>
        </w:tc>
      </w:tr>
      <w:tr w:rsidR="00A66F08" w:rsidRPr="00432C7A" w14:paraId="0CBAC5F2" w14:textId="77777777" w:rsidTr="00953FC2">
        <w:trPr>
          <w:trHeight w:val="434"/>
          <w:jc w:val="center"/>
        </w:trPr>
        <w:tc>
          <w:tcPr>
            <w:tcW w:w="155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682B31C" w14:textId="193C6594" w:rsidR="00A66F08" w:rsidRPr="00432C7A" w:rsidRDefault="00A66F08" w:rsidP="00432C7A">
            <w:pPr>
              <w:widowControl/>
              <w:spacing w:before="100" w:beforeAutospacing="1" w:after="100" w:afterAutospacing="1"/>
              <w:jc w:val="center"/>
              <w:rPr>
                <w:rFonts w:ascii="標楷體" w:eastAsia="標楷體" w:hAnsi="標楷體" w:cs="新細明體"/>
                <w:color w:val="000000"/>
                <w:kern w:val="0"/>
                <w:szCs w:val="24"/>
              </w:rPr>
            </w:pPr>
            <w:r w:rsidRPr="00A66F08">
              <w:rPr>
                <w:rFonts w:ascii="標楷體" w:eastAsia="標楷體" w:hAnsi="標楷體" w:cs="新細明體" w:hint="eastAsia"/>
                <w:color w:val="000000"/>
                <w:kern w:val="0"/>
                <w:szCs w:val="24"/>
              </w:rPr>
              <w:t>委員</w:t>
            </w:r>
          </w:p>
        </w:tc>
        <w:tc>
          <w:tcPr>
            <w:tcW w:w="2097" w:type="dxa"/>
            <w:tcBorders>
              <w:top w:val="nil"/>
              <w:left w:val="nil"/>
              <w:bottom w:val="single" w:sz="8" w:space="0" w:color="auto"/>
              <w:right w:val="single" w:sz="8" w:space="0" w:color="auto"/>
            </w:tcBorders>
            <w:tcMar>
              <w:top w:w="0" w:type="dxa"/>
              <w:left w:w="28" w:type="dxa"/>
              <w:bottom w:w="0" w:type="dxa"/>
              <w:right w:w="28" w:type="dxa"/>
            </w:tcMar>
            <w:vAlign w:val="center"/>
          </w:tcPr>
          <w:p w14:paraId="6F1E1A34" w14:textId="47B4E6E4" w:rsidR="00A66F08" w:rsidRDefault="00A66F08" w:rsidP="00432C7A">
            <w:pPr>
              <w:widowControl/>
              <w:spacing w:before="100" w:beforeAutospacing="1" w:after="100" w:afterAutospacing="1"/>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國際暨建教主任</w:t>
            </w:r>
          </w:p>
        </w:tc>
        <w:tc>
          <w:tcPr>
            <w:tcW w:w="1652" w:type="dxa"/>
            <w:tcBorders>
              <w:top w:val="nil"/>
              <w:left w:val="nil"/>
              <w:bottom w:val="single" w:sz="8" w:space="0" w:color="auto"/>
              <w:right w:val="single" w:sz="8" w:space="0" w:color="auto"/>
            </w:tcBorders>
            <w:tcMar>
              <w:top w:w="0" w:type="dxa"/>
              <w:left w:w="28" w:type="dxa"/>
              <w:bottom w:w="0" w:type="dxa"/>
              <w:right w:w="28" w:type="dxa"/>
            </w:tcMar>
            <w:vAlign w:val="center"/>
          </w:tcPr>
          <w:p w14:paraId="70E01F58" w14:textId="6002A504" w:rsidR="00A66F08" w:rsidRPr="0012184F" w:rsidRDefault="004B61C1" w:rsidP="00432C7A">
            <w:pPr>
              <w:widowControl/>
              <w:spacing w:before="100" w:beforeAutospacing="1" w:after="100" w:afterAutospacing="1"/>
              <w:jc w:val="center"/>
              <w:rPr>
                <w:rFonts w:ascii="標楷體" w:eastAsia="標楷體" w:hAnsi="標楷體" w:cs="新細明體"/>
                <w:kern w:val="0"/>
                <w:szCs w:val="24"/>
              </w:rPr>
            </w:pPr>
            <w:r>
              <w:rPr>
                <w:rFonts w:ascii="標楷體" w:eastAsia="標楷體" w:hAnsi="標楷體" w:cs="新細明體" w:hint="eastAsia"/>
                <w:kern w:val="0"/>
                <w:szCs w:val="24"/>
              </w:rPr>
              <w:t>莊伯誠</w:t>
            </w:r>
            <w:r w:rsidR="00A66F08">
              <w:rPr>
                <w:rFonts w:ascii="標楷體" w:eastAsia="標楷體" w:hAnsi="標楷體" w:cs="新細明體" w:hint="eastAsia"/>
                <w:kern w:val="0"/>
                <w:szCs w:val="24"/>
              </w:rPr>
              <w:t>(男)</w:t>
            </w:r>
          </w:p>
        </w:tc>
        <w:tc>
          <w:tcPr>
            <w:tcW w:w="5147" w:type="dxa"/>
            <w:tcBorders>
              <w:top w:val="nil"/>
              <w:left w:val="nil"/>
              <w:bottom w:val="single" w:sz="8" w:space="0" w:color="auto"/>
              <w:right w:val="single" w:sz="8" w:space="0" w:color="auto"/>
            </w:tcBorders>
            <w:tcMar>
              <w:top w:w="0" w:type="dxa"/>
              <w:left w:w="28" w:type="dxa"/>
              <w:bottom w:w="0" w:type="dxa"/>
              <w:right w:w="28" w:type="dxa"/>
            </w:tcMar>
            <w:vAlign w:val="center"/>
          </w:tcPr>
          <w:p w14:paraId="611F66E2" w14:textId="3C93EF47" w:rsidR="00A66F08" w:rsidRPr="00432C7A" w:rsidRDefault="00A66F08" w:rsidP="00432C7A">
            <w:pPr>
              <w:widowControl/>
              <w:spacing w:before="100" w:beforeAutospacing="1" w:after="100" w:afterAutospacing="1"/>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規劃與督導</w:t>
            </w:r>
            <w:r w:rsidRPr="00A66F08">
              <w:rPr>
                <w:rFonts w:ascii="標楷體" w:eastAsia="標楷體" w:hAnsi="標楷體" w:cs="新細明體" w:hint="eastAsia"/>
                <w:color w:val="000000"/>
                <w:kern w:val="0"/>
                <w:szCs w:val="24"/>
              </w:rPr>
              <w:t>國際暨建教</w:t>
            </w:r>
            <w:r>
              <w:rPr>
                <w:rFonts w:ascii="標楷體" w:eastAsia="標楷體" w:hAnsi="標楷體" w:cs="新細明體" w:hint="eastAsia"/>
                <w:color w:val="000000"/>
                <w:kern w:val="0"/>
                <w:szCs w:val="24"/>
              </w:rPr>
              <w:t>處</w:t>
            </w:r>
            <w:r w:rsidRPr="00A66F08">
              <w:rPr>
                <w:rFonts w:ascii="標楷體" w:eastAsia="標楷體" w:hAnsi="標楷體" w:cs="新細明體" w:hint="eastAsia"/>
                <w:color w:val="000000"/>
                <w:kern w:val="0"/>
                <w:szCs w:val="24"/>
              </w:rPr>
              <w:t>各項工作，協助推動家庭家庭教育之各項工作計畫。</w:t>
            </w:r>
          </w:p>
        </w:tc>
      </w:tr>
      <w:tr w:rsidR="00432C7A" w:rsidRPr="00432C7A" w14:paraId="788B96DE" w14:textId="77777777" w:rsidTr="00953FC2">
        <w:trPr>
          <w:trHeight w:val="434"/>
          <w:jc w:val="center"/>
        </w:trPr>
        <w:tc>
          <w:tcPr>
            <w:tcW w:w="155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0EAA1D5" w14:textId="77777777" w:rsidR="00432C7A" w:rsidRPr="00432C7A" w:rsidRDefault="00432C7A" w:rsidP="00432C7A">
            <w:pPr>
              <w:widowControl/>
              <w:spacing w:before="100" w:beforeAutospacing="1" w:after="100" w:afterAutospacing="1"/>
              <w:jc w:val="center"/>
              <w:rPr>
                <w:rFonts w:ascii="新細明體" w:eastAsia="新細明體" w:hAnsi="新細明體" w:cs="新細明體"/>
                <w:kern w:val="0"/>
                <w:szCs w:val="24"/>
              </w:rPr>
            </w:pPr>
            <w:r w:rsidRPr="00432C7A">
              <w:rPr>
                <w:rFonts w:ascii="標楷體" w:eastAsia="標楷體" w:hAnsi="標楷體" w:cs="新細明體" w:hint="eastAsia"/>
                <w:color w:val="000000"/>
                <w:kern w:val="0"/>
                <w:szCs w:val="24"/>
              </w:rPr>
              <w:t>委員</w:t>
            </w:r>
          </w:p>
        </w:tc>
        <w:tc>
          <w:tcPr>
            <w:tcW w:w="2097"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444F261F" w14:textId="77777777" w:rsidR="00432C7A" w:rsidRPr="00432C7A" w:rsidRDefault="00432C7A" w:rsidP="00432C7A">
            <w:pPr>
              <w:widowControl/>
              <w:spacing w:before="100" w:beforeAutospacing="1" w:after="100" w:afterAutospacing="1"/>
              <w:jc w:val="center"/>
              <w:rPr>
                <w:rFonts w:ascii="新細明體" w:eastAsia="新細明體" w:hAnsi="新細明體" w:cs="新細明體"/>
                <w:kern w:val="0"/>
                <w:szCs w:val="24"/>
              </w:rPr>
            </w:pPr>
            <w:r w:rsidRPr="00432C7A">
              <w:rPr>
                <w:rFonts w:ascii="標楷體" w:eastAsia="標楷體" w:hAnsi="標楷體" w:cs="新細明體" w:hint="eastAsia"/>
                <w:color w:val="000000"/>
                <w:kern w:val="0"/>
                <w:szCs w:val="24"/>
              </w:rPr>
              <w:t>教學組長</w:t>
            </w:r>
          </w:p>
        </w:tc>
        <w:tc>
          <w:tcPr>
            <w:tcW w:w="1652"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2B764084" w14:textId="67EFF084" w:rsidR="00432C7A" w:rsidRPr="00432C7A" w:rsidRDefault="004B61C1" w:rsidP="00432C7A">
            <w:pPr>
              <w:widowControl/>
              <w:spacing w:before="100" w:beforeAutospacing="1" w:after="100" w:afterAutospacing="1"/>
              <w:jc w:val="center"/>
              <w:rPr>
                <w:rFonts w:ascii="標楷體" w:eastAsia="標楷體" w:hAnsi="標楷體" w:cs="新細明體"/>
                <w:kern w:val="0"/>
                <w:szCs w:val="24"/>
              </w:rPr>
            </w:pPr>
            <w:r>
              <w:rPr>
                <w:rFonts w:ascii="標楷體" w:eastAsia="標楷體" w:hAnsi="標楷體" w:cs="新細明體" w:hint="eastAsia"/>
                <w:kern w:val="0"/>
                <w:szCs w:val="24"/>
              </w:rPr>
              <w:t>林中勝</w:t>
            </w:r>
            <w:r w:rsidR="00BC3BA6" w:rsidRPr="0012184F">
              <w:rPr>
                <w:rFonts w:ascii="標楷體" w:eastAsia="標楷體" w:hAnsi="標楷體" w:cs="新細明體" w:hint="eastAsia"/>
                <w:kern w:val="0"/>
                <w:szCs w:val="24"/>
              </w:rPr>
              <w:t>(</w:t>
            </w:r>
            <w:r>
              <w:rPr>
                <w:rFonts w:ascii="標楷體" w:eastAsia="標楷體" w:hAnsi="標楷體" w:cs="新細明體" w:hint="eastAsia"/>
                <w:kern w:val="0"/>
                <w:szCs w:val="24"/>
              </w:rPr>
              <w:t>男</w:t>
            </w:r>
            <w:r w:rsidR="00BC3BA6" w:rsidRPr="0012184F">
              <w:rPr>
                <w:rFonts w:ascii="標楷體" w:eastAsia="標楷體" w:hAnsi="標楷體" w:cs="新細明體" w:hint="eastAsia"/>
                <w:kern w:val="0"/>
                <w:szCs w:val="24"/>
              </w:rPr>
              <w:t>)</w:t>
            </w:r>
          </w:p>
        </w:tc>
        <w:tc>
          <w:tcPr>
            <w:tcW w:w="5147"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7295D14E" w14:textId="77777777" w:rsidR="00432C7A" w:rsidRPr="00432C7A" w:rsidRDefault="00432C7A" w:rsidP="00432C7A">
            <w:pPr>
              <w:widowControl/>
              <w:spacing w:before="100" w:beforeAutospacing="1" w:after="100" w:afterAutospacing="1"/>
              <w:jc w:val="both"/>
              <w:rPr>
                <w:rFonts w:ascii="新細明體" w:eastAsia="新細明體" w:hAnsi="新細明體" w:cs="新細明體"/>
                <w:kern w:val="0"/>
                <w:szCs w:val="24"/>
              </w:rPr>
            </w:pPr>
            <w:r w:rsidRPr="00432C7A">
              <w:rPr>
                <w:rFonts w:ascii="標楷體" w:eastAsia="標楷體" w:hAnsi="標楷體" w:cs="新細明體" w:hint="eastAsia"/>
                <w:color w:val="000000"/>
                <w:kern w:val="0"/>
                <w:szCs w:val="24"/>
              </w:rPr>
              <w:t>負責家庭教育課程規劃與家庭教育課程融入各領域教學彙整</w:t>
            </w:r>
          </w:p>
        </w:tc>
      </w:tr>
      <w:tr w:rsidR="007206D3" w:rsidRPr="00432C7A" w14:paraId="77D7827B" w14:textId="77777777" w:rsidTr="00953FC2">
        <w:trPr>
          <w:trHeight w:val="434"/>
          <w:jc w:val="center"/>
        </w:trPr>
        <w:tc>
          <w:tcPr>
            <w:tcW w:w="155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F0A1E60" w14:textId="11070A1B" w:rsidR="007206D3" w:rsidRPr="00432C7A" w:rsidRDefault="007206D3" w:rsidP="00432C7A">
            <w:pPr>
              <w:widowControl/>
              <w:spacing w:before="100" w:beforeAutospacing="1" w:after="100" w:afterAutospacing="1"/>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委員</w:t>
            </w:r>
          </w:p>
        </w:tc>
        <w:tc>
          <w:tcPr>
            <w:tcW w:w="2097" w:type="dxa"/>
            <w:tcBorders>
              <w:top w:val="nil"/>
              <w:left w:val="nil"/>
              <w:bottom w:val="single" w:sz="8" w:space="0" w:color="auto"/>
              <w:right w:val="single" w:sz="8" w:space="0" w:color="auto"/>
            </w:tcBorders>
            <w:tcMar>
              <w:top w:w="0" w:type="dxa"/>
              <w:left w:w="28" w:type="dxa"/>
              <w:bottom w:w="0" w:type="dxa"/>
              <w:right w:w="28" w:type="dxa"/>
            </w:tcMar>
            <w:vAlign w:val="center"/>
          </w:tcPr>
          <w:p w14:paraId="423C40C3" w14:textId="70AE3DA6" w:rsidR="007206D3" w:rsidRPr="00432C7A" w:rsidRDefault="007206D3" w:rsidP="00432C7A">
            <w:pPr>
              <w:widowControl/>
              <w:spacing w:before="100" w:beforeAutospacing="1" w:after="100" w:afterAutospacing="1"/>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輔導組長</w:t>
            </w:r>
          </w:p>
        </w:tc>
        <w:tc>
          <w:tcPr>
            <w:tcW w:w="1652" w:type="dxa"/>
            <w:tcBorders>
              <w:top w:val="nil"/>
              <w:left w:val="nil"/>
              <w:bottom w:val="single" w:sz="8" w:space="0" w:color="auto"/>
              <w:right w:val="single" w:sz="8" w:space="0" w:color="auto"/>
            </w:tcBorders>
            <w:tcMar>
              <w:top w:w="0" w:type="dxa"/>
              <w:left w:w="28" w:type="dxa"/>
              <w:bottom w:w="0" w:type="dxa"/>
              <w:right w:w="28" w:type="dxa"/>
            </w:tcMar>
            <w:vAlign w:val="center"/>
          </w:tcPr>
          <w:p w14:paraId="1C8D444C" w14:textId="737D8379" w:rsidR="007206D3" w:rsidRPr="0012184F" w:rsidRDefault="007206D3" w:rsidP="00432C7A">
            <w:pPr>
              <w:widowControl/>
              <w:spacing w:before="100" w:beforeAutospacing="1" w:after="100" w:afterAutospacing="1"/>
              <w:jc w:val="center"/>
              <w:rPr>
                <w:rFonts w:ascii="標楷體" w:eastAsia="標楷體" w:hAnsi="標楷體" w:cs="新細明體"/>
                <w:kern w:val="0"/>
                <w:szCs w:val="24"/>
              </w:rPr>
            </w:pPr>
            <w:r>
              <w:rPr>
                <w:rFonts w:ascii="標楷體" w:eastAsia="標楷體" w:hAnsi="標楷體" w:cs="新細明體" w:hint="eastAsia"/>
                <w:kern w:val="0"/>
                <w:szCs w:val="24"/>
              </w:rPr>
              <w:t>謝美美(女)</w:t>
            </w:r>
          </w:p>
        </w:tc>
        <w:tc>
          <w:tcPr>
            <w:tcW w:w="5147" w:type="dxa"/>
            <w:tcBorders>
              <w:top w:val="nil"/>
              <w:left w:val="nil"/>
              <w:bottom w:val="single" w:sz="8" w:space="0" w:color="auto"/>
              <w:right w:val="single" w:sz="8" w:space="0" w:color="auto"/>
            </w:tcBorders>
            <w:tcMar>
              <w:top w:w="0" w:type="dxa"/>
              <w:left w:w="28" w:type="dxa"/>
              <w:bottom w:w="0" w:type="dxa"/>
              <w:right w:w="28" w:type="dxa"/>
            </w:tcMar>
            <w:vAlign w:val="center"/>
          </w:tcPr>
          <w:p w14:paraId="7281C7B6" w14:textId="288E392E" w:rsidR="007206D3" w:rsidRPr="00432C7A" w:rsidRDefault="007206D3" w:rsidP="00432C7A">
            <w:pPr>
              <w:widowControl/>
              <w:spacing w:before="100" w:beforeAutospacing="1" w:after="100" w:afterAutospacing="1"/>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規劃與督導輔導室</w:t>
            </w:r>
            <w:r w:rsidRPr="007206D3">
              <w:rPr>
                <w:rFonts w:ascii="標楷體" w:eastAsia="標楷體" w:hAnsi="標楷體" w:cs="新細明體" w:hint="eastAsia"/>
                <w:color w:val="000000"/>
                <w:kern w:val="0"/>
                <w:szCs w:val="24"/>
              </w:rPr>
              <w:t>各項工作，協助推動家庭教育之各項工作計畫。</w:t>
            </w:r>
          </w:p>
        </w:tc>
      </w:tr>
      <w:tr w:rsidR="00A66F08" w:rsidRPr="00432C7A" w14:paraId="586FE320" w14:textId="77777777" w:rsidTr="00EF181A">
        <w:trPr>
          <w:trHeight w:val="434"/>
          <w:jc w:val="center"/>
        </w:trPr>
        <w:tc>
          <w:tcPr>
            <w:tcW w:w="155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17370A10" w14:textId="0F37DC06" w:rsidR="00A66F08" w:rsidRDefault="00A66F08" w:rsidP="00432C7A">
            <w:pPr>
              <w:widowControl/>
              <w:spacing w:before="100" w:beforeAutospacing="1" w:after="100" w:afterAutospacing="1"/>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委員</w:t>
            </w:r>
          </w:p>
        </w:tc>
        <w:tc>
          <w:tcPr>
            <w:tcW w:w="2097" w:type="dxa"/>
            <w:tcBorders>
              <w:top w:val="nil"/>
              <w:left w:val="nil"/>
              <w:bottom w:val="single" w:sz="8" w:space="0" w:color="auto"/>
              <w:right w:val="single" w:sz="8" w:space="0" w:color="auto"/>
            </w:tcBorders>
            <w:tcMar>
              <w:top w:w="0" w:type="dxa"/>
              <w:left w:w="28" w:type="dxa"/>
              <w:bottom w:w="0" w:type="dxa"/>
              <w:right w:w="28" w:type="dxa"/>
            </w:tcMar>
            <w:vAlign w:val="center"/>
          </w:tcPr>
          <w:p w14:paraId="3589D883" w14:textId="037285E6" w:rsidR="00A66F08" w:rsidRDefault="00A66F08" w:rsidP="00432C7A">
            <w:pPr>
              <w:widowControl/>
              <w:spacing w:before="100" w:beforeAutospacing="1" w:after="100" w:afterAutospacing="1"/>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訓育組長</w:t>
            </w:r>
          </w:p>
        </w:tc>
        <w:tc>
          <w:tcPr>
            <w:tcW w:w="1652" w:type="dxa"/>
            <w:tcBorders>
              <w:top w:val="nil"/>
              <w:left w:val="nil"/>
              <w:bottom w:val="single" w:sz="8" w:space="0" w:color="auto"/>
              <w:right w:val="single" w:sz="8" w:space="0" w:color="auto"/>
            </w:tcBorders>
            <w:tcMar>
              <w:top w:w="0" w:type="dxa"/>
              <w:left w:w="28" w:type="dxa"/>
              <w:bottom w:w="0" w:type="dxa"/>
              <w:right w:w="28" w:type="dxa"/>
            </w:tcMar>
            <w:vAlign w:val="center"/>
          </w:tcPr>
          <w:p w14:paraId="0443E51F" w14:textId="5A2D0631" w:rsidR="00A66F08" w:rsidRDefault="00A66F08" w:rsidP="00432C7A">
            <w:pPr>
              <w:widowControl/>
              <w:spacing w:before="100" w:beforeAutospacing="1" w:after="100" w:afterAutospacing="1"/>
              <w:jc w:val="center"/>
              <w:rPr>
                <w:rFonts w:ascii="標楷體" w:eastAsia="標楷體" w:hAnsi="標楷體" w:cs="新細明體"/>
                <w:kern w:val="0"/>
                <w:szCs w:val="24"/>
              </w:rPr>
            </w:pPr>
            <w:r>
              <w:rPr>
                <w:rFonts w:ascii="標楷體" w:eastAsia="標楷體" w:hAnsi="標楷體" w:cs="新細明體" w:hint="eastAsia"/>
                <w:kern w:val="0"/>
                <w:szCs w:val="24"/>
              </w:rPr>
              <w:t>陳怡婷(女)</w:t>
            </w:r>
          </w:p>
        </w:tc>
        <w:tc>
          <w:tcPr>
            <w:tcW w:w="5147" w:type="dxa"/>
            <w:vMerge w:val="restart"/>
            <w:tcBorders>
              <w:top w:val="nil"/>
              <w:left w:val="nil"/>
              <w:right w:val="single" w:sz="8" w:space="0" w:color="auto"/>
            </w:tcBorders>
            <w:tcMar>
              <w:top w:w="0" w:type="dxa"/>
              <w:left w:w="28" w:type="dxa"/>
              <w:bottom w:w="0" w:type="dxa"/>
              <w:right w:w="28" w:type="dxa"/>
            </w:tcMar>
            <w:vAlign w:val="center"/>
          </w:tcPr>
          <w:p w14:paraId="0F7153A0" w14:textId="77777777" w:rsidR="00A66F08" w:rsidRDefault="00A66F08" w:rsidP="008E1FBD">
            <w:pPr>
              <w:widowControl/>
              <w:spacing w:before="100" w:beforeAutospacing="1" w:after="100" w:afterAutospacing="1"/>
              <w:jc w:val="both"/>
              <w:rPr>
                <w:rFonts w:ascii="標楷體" w:eastAsia="標楷體" w:hAnsi="標楷體" w:cs="新細明體"/>
                <w:color w:val="000000"/>
                <w:kern w:val="0"/>
                <w:szCs w:val="24"/>
              </w:rPr>
            </w:pPr>
            <w:r w:rsidRPr="00432C7A">
              <w:rPr>
                <w:rFonts w:ascii="標楷體" w:eastAsia="標楷體" w:hAnsi="標楷體" w:cs="新細明體" w:hint="eastAsia"/>
                <w:color w:val="000000"/>
                <w:kern w:val="0"/>
                <w:szCs w:val="24"/>
              </w:rPr>
              <w:t>協助執行並推廣各項家庭教育活動及宣導。</w:t>
            </w:r>
          </w:p>
          <w:p w14:paraId="3BB98D56" w14:textId="77777777" w:rsidR="00A66F08" w:rsidRDefault="00A66F08" w:rsidP="008E1FBD">
            <w:pPr>
              <w:spacing w:before="100" w:beforeAutospacing="1" w:after="100" w:afterAutospacing="1"/>
              <w:jc w:val="both"/>
              <w:rPr>
                <w:rFonts w:ascii="標楷體" w:eastAsia="標楷體" w:hAnsi="標楷體" w:cs="新細明體"/>
                <w:color w:val="000000"/>
                <w:kern w:val="0"/>
                <w:szCs w:val="24"/>
              </w:rPr>
            </w:pPr>
          </w:p>
        </w:tc>
      </w:tr>
      <w:tr w:rsidR="00A66F08" w:rsidRPr="00432C7A" w14:paraId="4A155E6C" w14:textId="77777777" w:rsidTr="00EF181A">
        <w:trPr>
          <w:trHeight w:val="434"/>
          <w:jc w:val="center"/>
        </w:trPr>
        <w:tc>
          <w:tcPr>
            <w:tcW w:w="155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494FFCE" w14:textId="78E5B9CC" w:rsidR="00A66F08" w:rsidRPr="00432C7A" w:rsidRDefault="00A66F08" w:rsidP="008E1FBD">
            <w:pPr>
              <w:widowControl/>
              <w:spacing w:before="100" w:beforeAutospacing="1" w:after="100" w:afterAutospacing="1"/>
              <w:jc w:val="center"/>
              <w:rPr>
                <w:rFonts w:ascii="標楷體" w:eastAsia="標楷體" w:hAnsi="標楷體" w:cs="新細明體"/>
                <w:color w:val="000000"/>
                <w:kern w:val="0"/>
                <w:szCs w:val="24"/>
              </w:rPr>
            </w:pPr>
            <w:r w:rsidRPr="00432C7A">
              <w:rPr>
                <w:rFonts w:ascii="標楷體" w:eastAsia="標楷體" w:hAnsi="標楷體" w:cs="新細明體" w:hint="eastAsia"/>
                <w:color w:val="000000"/>
                <w:kern w:val="0"/>
                <w:szCs w:val="24"/>
              </w:rPr>
              <w:t>委員</w:t>
            </w:r>
          </w:p>
        </w:tc>
        <w:tc>
          <w:tcPr>
            <w:tcW w:w="2097" w:type="dxa"/>
            <w:tcBorders>
              <w:top w:val="nil"/>
              <w:left w:val="nil"/>
              <w:bottom w:val="single" w:sz="8" w:space="0" w:color="auto"/>
              <w:right w:val="single" w:sz="8" w:space="0" w:color="auto"/>
            </w:tcBorders>
            <w:tcMar>
              <w:top w:w="0" w:type="dxa"/>
              <w:left w:w="28" w:type="dxa"/>
              <w:bottom w:w="0" w:type="dxa"/>
              <w:right w:w="28" w:type="dxa"/>
            </w:tcMar>
            <w:vAlign w:val="center"/>
          </w:tcPr>
          <w:p w14:paraId="632626A0" w14:textId="2015CC41" w:rsidR="00A66F08" w:rsidRPr="00432C7A" w:rsidRDefault="00A66F08" w:rsidP="008E1FBD">
            <w:pPr>
              <w:widowControl/>
              <w:spacing w:before="100" w:beforeAutospacing="1" w:after="100" w:afterAutospacing="1"/>
              <w:jc w:val="center"/>
              <w:rPr>
                <w:rFonts w:ascii="標楷體" w:eastAsia="標楷體" w:hAnsi="標楷體" w:cs="新細明體"/>
                <w:color w:val="000000"/>
                <w:kern w:val="0"/>
                <w:szCs w:val="24"/>
              </w:rPr>
            </w:pPr>
            <w:r w:rsidRPr="00432C7A">
              <w:rPr>
                <w:rFonts w:ascii="標楷體" w:eastAsia="標楷體" w:hAnsi="標楷體" w:cs="新細明體" w:hint="eastAsia"/>
                <w:color w:val="000000"/>
                <w:kern w:val="0"/>
                <w:szCs w:val="24"/>
              </w:rPr>
              <w:t>教師代表</w:t>
            </w:r>
          </w:p>
        </w:tc>
        <w:tc>
          <w:tcPr>
            <w:tcW w:w="1652" w:type="dxa"/>
            <w:tcBorders>
              <w:top w:val="nil"/>
              <w:left w:val="nil"/>
              <w:bottom w:val="single" w:sz="8" w:space="0" w:color="auto"/>
              <w:right w:val="single" w:sz="8" w:space="0" w:color="auto"/>
            </w:tcBorders>
            <w:tcMar>
              <w:top w:w="0" w:type="dxa"/>
              <w:left w:w="28" w:type="dxa"/>
              <w:bottom w:w="0" w:type="dxa"/>
              <w:right w:w="28" w:type="dxa"/>
            </w:tcMar>
            <w:vAlign w:val="center"/>
          </w:tcPr>
          <w:p w14:paraId="49A4A915" w14:textId="2EC99CA4" w:rsidR="00A66F08" w:rsidRPr="0012184F" w:rsidRDefault="00A66F08" w:rsidP="008E1FBD">
            <w:pPr>
              <w:widowControl/>
              <w:spacing w:before="100" w:beforeAutospacing="1" w:after="100" w:afterAutospacing="1"/>
              <w:jc w:val="center"/>
              <w:rPr>
                <w:rFonts w:ascii="標楷體" w:eastAsia="標楷體" w:hAnsi="標楷體" w:cs="新細明體"/>
                <w:kern w:val="0"/>
                <w:szCs w:val="24"/>
              </w:rPr>
            </w:pPr>
            <w:r>
              <w:rPr>
                <w:rFonts w:ascii="標楷體" w:eastAsia="標楷體" w:hAnsi="標楷體" w:cs="新細明體" w:hint="eastAsia"/>
                <w:kern w:val="0"/>
                <w:szCs w:val="24"/>
              </w:rPr>
              <w:t>周君憶</w:t>
            </w:r>
            <w:r w:rsidRPr="0012184F">
              <w:rPr>
                <w:rFonts w:ascii="標楷體" w:eastAsia="標楷體" w:hAnsi="標楷體" w:cs="新細明體" w:hint="eastAsia"/>
                <w:kern w:val="0"/>
                <w:szCs w:val="24"/>
              </w:rPr>
              <w:t>(</w:t>
            </w:r>
            <w:r>
              <w:rPr>
                <w:rFonts w:ascii="標楷體" w:eastAsia="標楷體" w:hAnsi="標楷體" w:cs="新細明體" w:hint="eastAsia"/>
                <w:kern w:val="0"/>
                <w:szCs w:val="24"/>
              </w:rPr>
              <w:t>女</w:t>
            </w:r>
            <w:r w:rsidRPr="0012184F">
              <w:rPr>
                <w:rFonts w:ascii="標楷體" w:eastAsia="標楷體" w:hAnsi="標楷體" w:cs="新細明體" w:hint="eastAsia"/>
                <w:kern w:val="0"/>
                <w:szCs w:val="24"/>
              </w:rPr>
              <w:t>)</w:t>
            </w:r>
          </w:p>
        </w:tc>
        <w:tc>
          <w:tcPr>
            <w:tcW w:w="0" w:type="auto"/>
            <w:vMerge/>
            <w:tcBorders>
              <w:left w:val="nil"/>
              <w:right w:val="single" w:sz="8" w:space="0" w:color="auto"/>
            </w:tcBorders>
            <w:vAlign w:val="center"/>
          </w:tcPr>
          <w:p w14:paraId="4CF7661E" w14:textId="77777777" w:rsidR="00A66F08" w:rsidRPr="00432C7A" w:rsidRDefault="00A66F08" w:rsidP="008E1FBD">
            <w:pPr>
              <w:widowControl/>
              <w:rPr>
                <w:rFonts w:ascii="新細明體" w:eastAsia="新細明體" w:hAnsi="新細明體" w:cs="新細明體"/>
                <w:kern w:val="0"/>
                <w:szCs w:val="24"/>
              </w:rPr>
            </w:pPr>
          </w:p>
        </w:tc>
      </w:tr>
      <w:tr w:rsidR="00A66F08" w:rsidRPr="00432C7A" w14:paraId="1468F3F1" w14:textId="77777777" w:rsidTr="00EF181A">
        <w:trPr>
          <w:trHeight w:val="434"/>
          <w:jc w:val="center"/>
        </w:trPr>
        <w:tc>
          <w:tcPr>
            <w:tcW w:w="155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4C6B786A" w14:textId="454EAAAA" w:rsidR="00A66F08" w:rsidRPr="00432C7A" w:rsidRDefault="00A66F08" w:rsidP="008E1FBD">
            <w:pPr>
              <w:widowControl/>
              <w:spacing w:before="100" w:beforeAutospacing="1" w:after="100" w:afterAutospacing="1"/>
              <w:jc w:val="center"/>
              <w:rPr>
                <w:rFonts w:ascii="新細明體" w:eastAsia="新細明體" w:hAnsi="新細明體" w:cs="新細明體"/>
                <w:kern w:val="0"/>
                <w:szCs w:val="24"/>
              </w:rPr>
            </w:pPr>
            <w:r w:rsidRPr="00432C7A">
              <w:rPr>
                <w:rFonts w:ascii="標楷體" w:eastAsia="標楷體" w:hAnsi="標楷體" w:cs="新細明體" w:hint="eastAsia"/>
                <w:color w:val="000000"/>
                <w:kern w:val="0"/>
                <w:szCs w:val="24"/>
              </w:rPr>
              <w:t>委員</w:t>
            </w:r>
          </w:p>
        </w:tc>
        <w:tc>
          <w:tcPr>
            <w:tcW w:w="2097" w:type="dxa"/>
            <w:tcBorders>
              <w:top w:val="nil"/>
              <w:left w:val="nil"/>
              <w:bottom w:val="single" w:sz="8" w:space="0" w:color="auto"/>
              <w:right w:val="single" w:sz="8" w:space="0" w:color="auto"/>
            </w:tcBorders>
            <w:tcMar>
              <w:top w:w="0" w:type="dxa"/>
              <w:left w:w="28" w:type="dxa"/>
              <w:bottom w:w="0" w:type="dxa"/>
              <w:right w:w="28" w:type="dxa"/>
            </w:tcMar>
            <w:vAlign w:val="center"/>
          </w:tcPr>
          <w:p w14:paraId="51F76A00" w14:textId="2F4D7D40" w:rsidR="00A66F08" w:rsidRPr="002618E5" w:rsidRDefault="002D40C7" w:rsidP="008E1FBD">
            <w:pPr>
              <w:widowControl/>
              <w:spacing w:before="100" w:beforeAutospacing="1" w:after="100" w:afterAutospacing="1"/>
              <w:jc w:val="center"/>
              <w:rPr>
                <w:rFonts w:ascii="新細明體" w:eastAsia="新細明體" w:hAnsi="新細明體" w:cs="新細明體"/>
                <w:color w:val="000000" w:themeColor="text1"/>
                <w:kern w:val="0"/>
                <w:szCs w:val="24"/>
              </w:rPr>
            </w:pPr>
            <w:r>
              <w:rPr>
                <w:rFonts w:ascii="標楷體" w:eastAsia="標楷體" w:hAnsi="標楷體" w:cs="新細明體" w:hint="eastAsia"/>
                <w:color w:val="000000" w:themeColor="text1"/>
                <w:kern w:val="0"/>
                <w:szCs w:val="24"/>
              </w:rPr>
              <w:t>特教行政助理</w:t>
            </w:r>
          </w:p>
        </w:tc>
        <w:tc>
          <w:tcPr>
            <w:tcW w:w="1652" w:type="dxa"/>
            <w:tcBorders>
              <w:top w:val="nil"/>
              <w:left w:val="nil"/>
              <w:bottom w:val="single" w:sz="8" w:space="0" w:color="auto"/>
              <w:right w:val="single" w:sz="8" w:space="0" w:color="auto"/>
            </w:tcBorders>
            <w:tcMar>
              <w:top w:w="0" w:type="dxa"/>
              <w:left w:w="28" w:type="dxa"/>
              <w:bottom w:w="0" w:type="dxa"/>
              <w:right w:w="28" w:type="dxa"/>
            </w:tcMar>
            <w:vAlign w:val="center"/>
          </w:tcPr>
          <w:p w14:paraId="1BAA66A2" w14:textId="24CB5D1F" w:rsidR="00A66F08" w:rsidRPr="002618E5" w:rsidRDefault="004B61C1" w:rsidP="008E1FBD">
            <w:pPr>
              <w:widowControl/>
              <w:spacing w:before="100" w:beforeAutospacing="1" w:after="100" w:afterAutospacing="1"/>
              <w:jc w:val="center"/>
              <w:rPr>
                <w:rFonts w:ascii="標楷體" w:eastAsia="標楷體" w:hAnsi="標楷體" w:cs="新細明體"/>
                <w:color w:val="000000" w:themeColor="text1"/>
                <w:kern w:val="0"/>
                <w:szCs w:val="24"/>
              </w:rPr>
            </w:pPr>
            <w:r w:rsidRPr="002618E5">
              <w:rPr>
                <w:rFonts w:ascii="標楷體" w:eastAsia="標楷體" w:hAnsi="標楷體" w:cs="新細明體" w:hint="eastAsia"/>
                <w:color w:val="000000" w:themeColor="text1"/>
                <w:kern w:val="0"/>
                <w:szCs w:val="24"/>
              </w:rPr>
              <w:t>洪松鎂</w:t>
            </w:r>
            <w:r w:rsidR="00A66F08" w:rsidRPr="002618E5">
              <w:rPr>
                <w:rFonts w:ascii="標楷體" w:eastAsia="標楷體" w:hAnsi="標楷體" w:cs="新細明體" w:hint="eastAsia"/>
                <w:color w:val="000000" w:themeColor="text1"/>
                <w:kern w:val="0"/>
                <w:szCs w:val="24"/>
              </w:rPr>
              <w:t>(</w:t>
            </w:r>
            <w:r w:rsidR="00AD53C3" w:rsidRPr="002618E5">
              <w:rPr>
                <w:rFonts w:ascii="標楷體" w:eastAsia="標楷體" w:hAnsi="標楷體" w:cs="新細明體" w:hint="eastAsia"/>
                <w:color w:val="000000" w:themeColor="text1"/>
                <w:kern w:val="0"/>
                <w:szCs w:val="24"/>
              </w:rPr>
              <w:t>女</w:t>
            </w:r>
            <w:r w:rsidR="00A66F08" w:rsidRPr="002618E5">
              <w:rPr>
                <w:rFonts w:ascii="標楷體" w:eastAsia="標楷體" w:hAnsi="標楷體" w:cs="新細明體" w:hint="eastAsia"/>
                <w:color w:val="000000" w:themeColor="text1"/>
                <w:kern w:val="0"/>
                <w:szCs w:val="24"/>
              </w:rPr>
              <w:t>)</w:t>
            </w:r>
          </w:p>
        </w:tc>
        <w:tc>
          <w:tcPr>
            <w:tcW w:w="0" w:type="auto"/>
            <w:vMerge/>
            <w:tcBorders>
              <w:left w:val="nil"/>
              <w:right w:val="single" w:sz="8" w:space="0" w:color="auto"/>
            </w:tcBorders>
            <w:vAlign w:val="center"/>
            <w:hideMark/>
          </w:tcPr>
          <w:p w14:paraId="73300627" w14:textId="77777777" w:rsidR="00A66F08" w:rsidRPr="00432C7A" w:rsidRDefault="00A66F08" w:rsidP="008E1FBD">
            <w:pPr>
              <w:widowControl/>
              <w:rPr>
                <w:rFonts w:ascii="新細明體" w:eastAsia="新細明體" w:hAnsi="新細明體" w:cs="新細明體"/>
                <w:kern w:val="0"/>
                <w:szCs w:val="24"/>
              </w:rPr>
            </w:pPr>
          </w:p>
        </w:tc>
      </w:tr>
      <w:tr w:rsidR="00A66F08" w:rsidRPr="00432C7A" w14:paraId="2DE1C714" w14:textId="77777777" w:rsidTr="00EF181A">
        <w:trPr>
          <w:trHeight w:val="434"/>
          <w:jc w:val="center"/>
        </w:trPr>
        <w:tc>
          <w:tcPr>
            <w:tcW w:w="155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3441B761" w14:textId="52D860E8" w:rsidR="00A66F08" w:rsidRPr="00432C7A" w:rsidRDefault="00A66F08" w:rsidP="008E1FBD">
            <w:pPr>
              <w:widowControl/>
              <w:spacing w:before="100" w:beforeAutospacing="1" w:after="100" w:afterAutospacing="1"/>
              <w:jc w:val="center"/>
              <w:rPr>
                <w:rFonts w:ascii="標楷體" w:eastAsia="標楷體" w:hAnsi="標楷體" w:cs="新細明體"/>
                <w:color w:val="000000"/>
                <w:kern w:val="0"/>
                <w:szCs w:val="24"/>
              </w:rPr>
            </w:pPr>
            <w:r w:rsidRPr="00432C7A">
              <w:rPr>
                <w:rFonts w:ascii="標楷體" w:eastAsia="標楷體" w:hAnsi="標楷體" w:cs="新細明體" w:hint="eastAsia"/>
                <w:color w:val="000000"/>
                <w:kern w:val="0"/>
                <w:szCs w:val="24"/>
              </w:rPr>
              <w:t>委員</w:t>
            </w:r>
          </w:p>
        </w:tc>
        <w:tc>
          <w:tcPr>
            <w:tcW w:w="2097" w:type="dxa"/>
            <w:tcBorders>
              <w:top w:val="nil"/>
              <w:left w:val="nil"/>
              <w:bottom w:val="single" w:sz="8" w:space="0" w:color="auto"/>
              <w:right w:val="single" w:sz="8" w:space="0" w:color="auto"/>
            </w:tcBorders>
            <w:tcMar>
              <w:top w:w="0" w:type="dxa"/>
              <w:left w:w="28" w:type="dxa"/>
              <w:bottom w:w="0" w:type="dxa"/>
              <w:right w:w="28" w:type="dxa"/>
            </w:tcMar>
            <w:vAlign w:val="center"/>
          </w:tcPr>
          <w:p w14:paraId="5824E5DE" w14:textId="4ACAC509" w:rsidR="00A66F08" w:rsidRPr="00432C7A" w:rsidRDefault="00A66F08" w:rsidP="002D40C7">
            <w:pPr>
              <w:widowControl/>
              <w:spacing w:before="100" w:beforeAutospacing="1" w:after="100" w:afterAutospacing="1"/>
              <w:jc w:val="center"/>
              <w:rPr>
                <w:rFonts w:ascii="標楷體" w:eastAsia="標楷體" w:hAnsi="標楷體" w:cs="新細明體"/>
                <w:color w:val="000000"/>
                <w:kern w:val="0"/>
                <w:szCs w:val="24"/>
              </w:rPr>
            </w:pPr>
            <w:r w:rsidRPr="00432C7A">
              <w:rPr>
                <w:rFonts w:ascii="標楷體" w:eastAsia="標楷體" w:hAnsi="標楷體" w:cs="新細明體" w:hint="eastAsia"/>
                <w:color w:val="000000"/>
                <w:kern w:val="0"/>
                <w:szCs w:val="24"/>
              </w:rPr>
              <w:t>輔導教師</w:t>
            </w:r>
          </w:p>
        </w:tc>
        <w:tc>
          <w:tcPr>
            <w:tcW w:w="1652" w:type="dxa"/>
            <w:tcBorders>
              <w:top w:val="nil"/>
              <w:left w:val="nil"/>
              <w:bottom w:val="single" w:sz="8" w:space="0" w:color="auto"/>
              <w:right w:val="single" w:sz="8" w:space="0" w:color="auto"/>
            </w:tcBorders>
            <w:tcMar>
              <w:top w:w="0" w:type="dxa"/>
              <w:left w:w="28" w:type="dxa"/>
              <w:bottom w:w="0" w:type="dxa"/>
              <w:right w:w="28" w:type="dxa"/>
            </w:tcMar>
            <w:vAlign w:val="center"/>
          </w:tcPr>
          <w:p w14:paraId="1A93697D" w14:textId="471F5D93" w:rsidR="00A66F08" w:rsidRPr="0012184F" w:rsidRDefault="00A66F08" w:rsidP="008E1FBD">
            <w:pPr>
              <w:widowControl/>
              <w:spacing w:before="100" w:beforeAutospacing="1" w:after="100" w:afterAutospacing="1"/>
              <w:jc w:val="center"/>
              <w:rPr>
                <w:rFonts w:ascii="標楷體" w:eastAsia="標楷體" w:hAnsi="標楷體" w:cs="新細明體"/>
                <w:kern w:val="0"/>
                <w:szCs w:val="24"/>
              </w:rPr>
            </w:pPr>
            <w:r w:rsidRPr="0012184F">
              <w:rPr>
                <w:rFonts w:ascii="標楷體" w:eastAsia="標楷體" w:hAnsi="標楷體" w:cs="新細明體" w:hint="eastAsia"/>
                <w:kern w:val="0"/>
                <w:szCs w:val="24"/>
              </w:rPr>
              <w:t>楊瑞蘭(女)</w:t>
            </w:r>
          </w:p>
        </w:tc>
        <w:tc>
          <w:tcPr>
            <w:tcW w:w="0" w:type="auto"/>
            <w:vMerge/>
            <w:tcBorders>
              <w:left w:val="nil"/>
              <w:right w:val="single" w:sz="8" w:space="0" w:color="auto"/>
            </w:tcBorders>
            <w:vAlign w:val="center"/>
          </w:tcPr>
          <w:p w14:paraId="2442B335" w14:textId="77777777" w:rsidR="00A66F08" w:rsidRPr="00432C7A" w:rsidRDefault="00A66F08" w:rsidP="008E1FBD">
            <w:pPr>
              <w:widowControl/>
              <w:rPr>
                <w:rFonts w:ascii="新細明體" w:eastAsia="新細明體" w:hAnsi="新細明體" w:cs="新細明體"/>
                <w:kern w:val="0"/>
                <w:szCs w:val="24"/>
              </w:rPr>
            </w:pPr>
          </w:p>
        </w:tc>
      </w:tr>
      <w:tr w:rsidR="00A66F08" w:rsidRPr="00432C7A" w14:paraId="3CDE6802" w14:textId="77777777" w:rsidTr="00EF181A">
        <w:trPr>
          <w:trHeight w:val="434"/>
          <w:jc w:val="center"/>
        </w:trPr>
        <w:tc>
          <w:tcPr>
            <w:tcW w:w="155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36B281C3" w14:textId="659F3D93" w:rsidR="00A66F08" w:rsidRPr="00432C7A" w:rsidRDefault="00A66F08" w:rsidP="008E1FBD">
            <w:pPr>
              <w:widowControl/>
              <w:spacing w:before="100" w:beforeAutospacing="1" w:after="100" w:afterAutospacing="1"/>
              <w:jc w:val="center"/>
              <w:rPr>
                <w:rFonts w:ascii="標楷體" w:eastAsia="標楷體" w:hAnsi="標楷體" w:cs="新細明體"/>
                <w:color w:val="000000"/>
                <w:kern w:val="0"/>
                <w:szCs w:val="24"/>
              </w:rPr>
            </w:pPr>
            <w:r w:rsidRPr="0062166D">
              <w:rPr>
                <w:rFonts w:ascii="標楷體" w:eastAsia="標楷體" w:hAnsi="標楷體" w:cs="新細明體" w:hint="eastAsia"/>
                <w:color w:val="000000"/>
                <w:kern w:val="0"/>
                <w:szCs w:val="24"/>
              </w:rPr>
              <w:t>委員</w:t>
            </w:r>
          </w:p>
        </w:tc>
        <w:tc>
          <w:tcPr>
            <w:tcW w:w="2097" w:type="dxa"/>
            <w:tcBorders>
              <w:top w:val="nil"/>
              <w:left w:val="nil"/>
              <w:bottom w:val="single" w:sz="8" w:space="0" w:color="auto"/>
              <w:right w:val="single" w:sz="8" w:space="0" w:color="auto"/>
            </w:tcBorders>
            <w:tcMar>
              <w:top w:w="0" w:type="dxa"/>
              <w:left w:w="28" w:type="dxa"/>
              <w:bottom w:w="0" w:type="dxa"/>
              <w:right w:w="28" w:type="dxa"/>
            </w:tcMar>
            <w:vAlign w:val="center"/>
          </w:tcPr>
          <w:p w14:paraId="7928E32A" w14:textId="23AB25B6" w:rsidR="00A66F08" w:rsidRPr="002618E5" w:rsidRDefault="008218BB" w:rsidP="008E1FBD">
            <w:pPr>
              <w:widowControl/>
              <w:spacing w:before="100" w:beforeAutospacing="1" w:after="100" w:afterAutospacing="1"/>
              <w:jc w:val="center"/>
              <w:rPr>
                <w:rFonts w:ascii="標楷體" w:eastAsia="標楷體" w:hAnsi="標楷體" w:cs="新細明體"/>
                <w:color w:val="000000" w:themeColor="text1"/>
                <w:kern w:val="0"/>
                <w:szCs w:val="24"/>
              </w:rPr>
            </w:pPr>
            <w:r w:rsidRPr="002618E5">
              <w:rPr>
                <w:rFonts w:ascii="標楷體" w:eastAsia="標楷體" w:hAnsi="標楷體" w:cs="新細明體" w:hint="eastAsia"/>
                <w:color w:val="000000" w:themeColor="text1"/>
                <w:kern w:val="0"/>
                <w:szCs w:val="24"/>
              </w:rPr>
              <w:t>905</w:t>
            </w:r>
            <w:r w:rsidR="00A66F08" w:rsidRPr="002618E5">
              <w:rPr>
                <w:rFonts w:ascii="標楷體" w:eastAsia="標楷體" w:hAnsi="標楷體" w:cs="新細明體" w:hint="eastAsia"/>
                <w:color w:val="000000" w:themeColor="text1"/>
                <w:kern w:val="0"/>
                <w:szCs w:val="24"/>
              </w:rPr>
              <w:t>學生</w:t>
            </w:r>
          </w:p>
        </w:tc>
        <w:tc>
          <w:tcPr>
            <w:tcW w:w="1652" w:type="dxa"/>
            <w:tcBorders>
              <w:top w:val="nil"/>
              <w:left w:val="nil"/>
              <w:bottom w:val="single" w:sz="8" w:space="0" w:color="auto"/>
              <w:right w:val="single" w:sz="8" w:space="0" w:color="auto"/>
            </w:tcBorders>
            <w:tcMar>
              <w:top w:w="0" w:type="dxa"/>
              <w:left w:w="28" w:type="dxa"/>
              <w:bottom w:w="0" w:type="dxa"/>
              <w:right w:w="28" w:type="dxa"/>
            </w:tcMar>
            <w:vAlign w:val="center"/>
          </w:tcPr>
          <w:p w14:paraId="309FAD7B" w14:textId="1B03F585" w:rsidR="00A66F08" w:rsidRPr="002618E5" w:rsidRDefault="00A66F08" w:rsidP="008E1FBD">
            <w:pPr>
              <w:rPr>
                <w:rFonts w:ascii="標楷體" w:eastAsia="標楷體" w:hAnsi="標楷體" w:cs="新細明體"/>
                <w:color w:val="000000" w:themeColor="text1"/>
                <w:kern w:val="0"/>
                <w:szCs w:val="24"/>
              </w:rPr>
            </w:pPr>
            <w:r w:rsidRPr="002618E5">
              <w:rPr>
                <w:rFonts w:ascii="標楷體" w:eastAsia="標楷體" w:hAnsi="標楷體" w:cs="新細明體" w:hint="eastAsia"/>
                <w:color w:val="000000" w:themeColor="text1"/>
                <w:kern w:val="0"/>
                <w:szCs w:val="24"/>
              </w:rPr>
              <w:t xml:space="preserve"> </w:t>
            </w:r>
            <w:r w:rsidR="008218BB" w:rsidRPr="002618E5">
              <w:rPr>
                <w:rFonts w:ascii="標楷體" w:eastAsia="標楷體" w:hAnsi="標楷體" w:cs="新細明體" w:hint="eastAsia"/>
                <w:color w:val="000000" w:themeColor="text1"/>
                <w:kern w:val="0"/>
                <w:szCs w:val="24"/>
              </w:rPr>
              <w:t>姚沛岑</w:t>
            </w:r>
            <w:r w:rsidRPr="002618E5">
              <w:rPr>
                <w:rFonts w:ascii="標楷體" w:eastAsia="標楷體" w:hAnsi="標楷體" w:cs="新細明體" w:hint="eastAsia"/>
                <w:color w:val="000000" w:themeColor="text1"/>
                <w:kern w:val="0"/>
                <w:szCs w:val="24"/>
              </w:rPr>
              <w:t>(女)</w:t>
            </w:r>
          </w:p>
        </w:tc>
        <w:tc>
          <w:tcPr>
            <w:tcW w:w="0" w:type="auto"/>
            <w:vMerge/>
            <w:tcBorders>
              <w:left w:val="nil"/>
              <w:bottom w:val="single" w:sz="8" w:space="0" w:color="auto"/>
              <w:right w:val="single" w:sz="8" w:space="0" w:color="auto"/>
            </w:tcBorders>
            <w:vAlign w:val="center"/>
          </w:tcPr>
          <w:p w14:paraId="78CF1ED2" w14:textId="77777777" w:rsidR="00A66F08" w:rsidRPr="00432C7A" w:rsidRDefault="00A66F08" w:rsidP="008E1FBD">
            <w:pPr>
              <w:widowControl/>
              <w:rPr>
                <w:rFonts w:ascii="新細明體" w:eastAsia="新細明體" w:hAnsi="新細明體" w:cs="新細明體"/>
                <w:kern w:val="0"/>
                <w:szCs w:val="24"/>
              </w:rPr>
            </w:pPr>
          </w:p>
        </w:tc>
      </w:tr>
    </w:tbl>
    <w:p w14:paraId="3B7590AF" w14:textId="77777777" w:rsidR="001D47C3" w:rsidRDefault="001D47C3" w:rsidP="00432C7A">
      <w:pPr>
        <w:widowControl/>
        <w:spacing w:before="120" w:line="440" w:lineRule="atLeast"/>
        <w:rPr>
          <w:rFonts w:ascii="標楷體" w:eastAsia="標楷體" w:hAnsi="標楷體" w:cs="新細明體"/>
          <w:b/>
          <w:bCs/>
          <w:color w:val="000000"/>
          <w:kern w:val="0"/>
          <w:sz w:val="28"/>
          <w:szCs w:val="28"/>
        </w:rPr>
      </w:pPr>
    </w:p>
    <w:p w14:paraId="601670E9" w14:textId="7CF41925" w:rsidR="00432C7A" w:rsidRPr="00E642A8" w:rsidRDefault="00432C7A" w:rsidP="00432C7A">
      <w:pPr>
        <w:widowControl/>
        <w:spacing w:before="120" w:line="440" w:lineRule="atLeast"/>
        <w:rPr>
          <w:rFonts w:ascii="新細明體" w:eastAsia="新細明體" w:hAnsi="新細明體" w:cs="新細明體"/>
          <w:color w:val="454545"/>
          <w:kern w:val="0"/>
          <w:sz w:val="28"/>
          <w:szCs w:val="28"/>
        </w:rPr>
      </w:pPr>
      <w:r w:rsidRPr="00E642A8">
        <w:rPr>
          <w:rFonts w:ascii="標楷體" w:eastAsia="標楷體" w:hAnsi="標楷體" w:cs="新細明體" w:hint="eastAsia"/>
          <w:b/>
          <w:bCs/>
          <w:color w:val="000000"/>
          <w:kern w:val="0"/>
          <w:sz w:val="28"/>
          <w:szCs w:val="28"/>
        </w:rPr>
        <w:lastRenderedPageBreak/>
        <w:t>柒、實施內容與方式</w:t>
      </w:r>
    </w:p>
    <w:tbl>
      <w:tblPr>
        <w:tblW w:w="5000" w:type="pct"/>
        <w:jc w:val="center"/>
        <w:tblCellMar>
          <w:left w:w="0" w:type="dxa"/>
          <w:right w:w="0" w:type="dxa"/>
        </w:tblCellMar>
        <w:tblLook w:val="04A0" w:firstRow="1" w:lastRow="0" w:firstColumn="1" w:lastColumn="0" w:noHBand="0" w:noVBand="1"/>
      </w:tblPr>
      <w:tblGrid>
        <w:gridCol w:w="2615"/>
        <w:gridCol w:w="2954"/>
        <w:gridCol w:w="1350"/>
        <w:gridCol w:w="2247"/>
        <w:gridCol w:w="1280"/>
      </w:tblGrid>
      <w:tr w:rsidR="00432C7A" w:rsidRPr="00432C7A" w14:paraId="07298A6D" w14:textId="77777777" w:rsidTr="0062166D">
        <w:trPr>
          <w:trHeight w:val="157"/>
          <w:jc w:val="center"/>
        </w:trPr>
        <w:tc>
          <w:tcPr>
            <w:tcW w:w="261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57F67262" w14:textId="77777777" w:rsidR="00432C7A" w:rsidRPr="002774AE" w:rsidRDefault="00432C7A" w:rsidP="00432C7A">
            <w:pPr>
              <w:widowControl/>
              <w:spacing w:before="100" w:beforeAutospacing="1" w:after="100" w:afterAutospacing="1"/>
              <w:jc w:val="center"/>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活動項目</w:t>
            </w:r>
          </w:p>
        </w:tc>
        <w:tc>
          <w:tcPr>
            <w:tcW w:w="2954"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248F0E58" w14:textId="77777777" w:rsidR="00432C7A" w:rsidRPr="002774AE" w:rsidRDefault="00432C7A" w:rsidP="00432C7A">
            <w:pPr>
              <w:widowControl/>
              <w:spacing w:before="100" w:beforeAutospacing="1" w:after="100" w:afterAutospacing="1"/>
              <w:jc w:val="center"/>
              <w:rPr>
                <w:rFonts w:ascii="標楷體" w:eastAsia="標楷體" w:hAnsi="標楷體" w:cs="新細明體"/>
                <w:kern w:val="0"/>
                <w:szCs w:val="24"/>
              </w:rPr>
            </w:pPr>
            <w:r w:rsidRPr="002774AE">
              <w:rPr>
                <w:rFonts w:ascii="標楷體" w:eastAsia="標楷體" w:hAnsi="標楷體" w:cs="新細明體" w:hint="eastAsia"/>
                <w:color w:val="000000"/>
                <w:spacing w:val="-20"/>
                <w:kern w:val="0"/>
                <w:szCs w:val="24"/>
              </w:rPr>
              <w:t>活動內容</w:t>
            </w:r>
          </w:p>
        </w:tc>
        <w:tc>
          <w:tcPr>
            <w:tcW w:w="135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F25F94C" w14:textId="77777777" w:rsidR="00432C7A" w:rsidRPr="002774AE" w:rsidRDefault="00432C7A" w:rsidP="00432C7A">
            <w:pPr>
              <w:widowControl/>
              <w:spacing w:before="100" w:beforeAutospacing="1" w:after="100" w:afterAutospacing="1"/>
              <w:jc w:val="center"/>
              <w:rPr>
                <w:rFonts w:ascii="標楷體" w:eastAsia="標楷體" w:hAnsi="標楷體" w:cs="新細明體"/>
                <w:kern w:val="0"/>
                <w:szCs w:val="24"/>
              </w:rPr>
            </w:pPr>
            <w:r w:rsidRPr="002774AE">
              <w:rPr>
                <w:rFonts w:ascii="標楷體" w:eastAsia="標楷體" w:hAnsi="標楷體" w:cs="新細明體" w:hint="eastAsia"/>
                <w:color w:val="000000"/>
                <w:spacing w:val="-20"/>
                <w:kern w:val="0"/>
                <w:szCs w:val="24"/>
              </w:rPr>
              <w:t>辦理時間</w:t>
            </w:r>
          </w:p>
        </w:tc>
        <w:tc>
          <w:tcPr>
            <w:tcW w:w="2247"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ED99C59" w14:textId="77777777" w:rsidR="00432C7A" w:rsidRPr="002774AE" w:rsidRDefault="00432C7A" w:rsidP="00432C7A">
            <w:pPr>
              <w:widowControl/>
              <w:spacing w:before="100" w:beforeAutospacing="1" w:after="100" w:afterAutospacing="1"/>
              <w:jc w:val="center"/>
              <w:rPr>
                <w:rFonts w:ascii="標楷體" w:eastAsia="標楷體" w:hAnsi="標楷體" w:cs="新細明體"/>
                <w:kern w:val="0"/>
                <w:szCs w:val="24"/>
              </w:rPr>
            </w:pPr>
            <w:r w:rsidRPr="002774AE">
              <w:rPr>
                <w:rFonts w:ascii="標楷體" w:eastAsia="標楷體" w:hAnsi="標楷體" w:cs="新細明體" w:hint="eastAsia"/>
                <w:color w:val="000000"/>
                <w:spacing w:val="-20"/>
                <w:kern w:val="0"/>
                <w:szCs w:val="24"/>
              </w:rPr>
              <w:t>參加對象</w:t>
            </w:r>
          </w:p>
        </w:tc>
        <w:tc>
          <w:tcPr>
            <w:tcW w:w="12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D4FBD9A" w14:textId="77777777" w:rsidR="00432C7A" w:rsidRPr="002774AE" w:rsidRDefault="00432C7A" w:rsidP="00432C7A">
            <w:pPr>
              <w:widowControl/>
              <w:spacing w:before="100" w:beforeAutospacing="1" w:after="100" w:afterAutospacing="1"/>
              <w:jc w:val="center"/>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主辦單位</w:t>
            </w:r>
          </w:p>
        </w:tc>
      </w:tr>
      <w:tr w:rsidR="00432C7A" w:rsidRPr="00432C7A" w14:paraId="036315BC" w14:textId="77777777" w:rsidTr="0062166D">
        <w:trPr>
          <w:trHeight w:val="157"/>
          <w:jc w:val="center"/>
        </w:trPr>
        <w:tc>
          <w:tcPr>
            <w:tcW w:w="10446" w:type="dxa"/>
            <w:gridSpan w:val="5"/>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FB02407" w14:textId="77777777" w:rsidR="00432C7A" w:rsidRPr="002774AE" w:rsidRDefault="00432C7A" w:rsidP="00432C7A">
            <w:pPr>
              <w:widowControl/>
              <w:spacing w:before="100" w:beforeAutospacing="1" w:after="100" w:afterAutospacing="1"/>
              <w:jc w:val="both"/>
              <w:rPr>
                <w:rFonts w:ascii="標楷體" w:eastAsia="標楷體" w:hAnsi="標楷體" w:cs="新細明體"/>
                <w:b/>
                <w:bCs/>
                <w:kern w:val="0"/>
                <w:szCs w:val="24"/>
              </w:rPr>
            </w:pPr>
            <w:r w:rsidRPr="002774AE">
              <w:rPr>
                <w:rFonts w:ascii="標楷體" w:eastAsia="標楷體" w:hAnsi="標楷體" w:cs="新細明體" w:hint="eastAsia"/>
                <w:b/>
                <w:bCs/>
                <w:color w:val="000000"/>
                <w:kern w:val="0"/>
                <w:szCs w:val="24"/>
              </w:rPr>
              <w:t>一、行政組織與運作</w:t>
            </w:r>
          </w:p>
        </w:tc>
      </w:tr>
      <w:tr w:rsidR="00432C7A" w:rsidRPr="00432C7A" w14:paraId="14AC8288" w14:textId="77777777" w:rsidTr="00BD3C78">
        <w:trPr>
          <w:trHeight w:val="570"/>
          <w:jc w:val="center"/>
        </w:trPr>
        <w:tc>
          <w:tcPr>
            <w:tcW w:w="2615" w:type="dxa"/>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hideMark/>
          </w:tcPr>
          <w:p w14:paraId="0B458413" w14:textId="77777777" w:rsidR="00432C7A" w:rsidRPr="002774AE" w:rsidRDefault="00432C7A" w:rsidP="00432C7A">
            <w:pPr>
              <w:widowControl/>
              <w:spacing w:before="120" w:after="100" w:afterAutospacing="1" w:line="440" w:lineRule="atLeast"/>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定期召開家庭教育推行小組會議</w:t>
            </w:r>
          </w:p>
        </w:tc>
        <w:tc>
          <w:tcPr>
            <w:tcW w:w="2954" w:type="dxa"/>
            <w:tcBorders>
              <w:top w:val="single" w:sz="4" w:space="0" w:color="auto"/>
              <w:left w:val="nil"/>
              <w:bottom w:val="single" w:sz="8" w:space="0" w:color="auto"/>
              <w:right w:val="single" w:sz="8" w:space="0" w:color="auto"/>
            </w:tcBorders>
            <w:tcMar>
              <w:top w:w="0" w:type="dxa"/>
              <w:left w:w="28" w:type="dxa"/>
              <w:bottom w:w="0" w:type="dxa"/>
              <w:right w:w="28" w:type="dxa"/>
            </w:tcMar>
            <w:hideMark/>
          </w:tcPr>
          <w:p w14:paraId="04E877EA" w14:textId="77777777" w:rsidR="00432C7A" w:rsidRPr="002774AE" w:rsidRDefault="00432C7A" w:rsidP="00432C7A">
            <w:pPr>
              <w:widowControl/>
              <w:spacing w:before="100" w:beforeAutospacing="1" w:after="100" w:afterAutospacing="1"/>
              <w:jc w:val="both"/>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遴聘本學年度家庭教育推行小組委員、成立家庭教育推行小組，擬定家庭教育實施計畫，規劃辦理校家庭教育之各項相關活動。</w:t>
            </w:r>
          </w:p>
        </w:tc>
        <w:tc>
          <w:tcPr>
            <w:tcW w:w="1350" w:type="dxa"/>
            <w:tcBorders>
              <w:top w:val="single" w:sz="4" w:space="0" w:color="auto"/>
              <w:left w:val="nil"/>
              <w:bottom w:val="single" w:sz="8" w:space="0" w:color="auto"/>
              <w:right w:val="single" w:sz="8" w:space="0" w:color="auto"/>
            </w:tcBorders>
            <w:tcMar>
              <w:top w:w="0" w:type="dxa"/>
              <w:left w:w="28" w:type="dxa"/>
              <w:bottom w:w="0" w:type="dxa"/>
              <w:right w:w="28" w:type="dxa"/>
            </w:tcMar>
            <w:hideMark/>
          </w:tcPr>
          <w:p w14:paraId="654D0986" w14:textId="3B110D80" w:rsidR="00432C7A" w:rsidRPr="002774AE" w:rsidRDefault="0062166D" w:rsidP="00432C7A">
            <w:pPr>
              <w:widowControl/>
              <w:spacing w:before="100" w:beforeAutospacing="1" w:after="100" w:afterAutospacing="1"/>
              <w:jc w:val="center"/>
              <w:rPr>
                <w:rFonts w:ascii="標楷體" w:eastAsia="標楷體" w:hAnsi="標楷體" w:cs="新細明體"/>
                <w:kern w:val="0"/>
                <w:szCs w:val="24"/>
              </w:rPr>
            </w:pPr>
            <w:r w:rsidRPr="002774AE">
              <w:rPr>
                <w:rFonts w:ascii="標楷體" w:eastAsia="標楷體" w:hAnsi="標楷體" w:cs="新細明體" w:hint="eastAsia"/>
                <w:kern w:val="0"/>
                <w:szCs w:val="24"/>
              </w:rPr>
              <w:t>11</w:t>
            </w:r>
            <w:r w:rsidR="003B42FC">
              <w:rPr>
                <w:rFonts w:ascii="標楷體" w:eastAsia="標楷體" w:hAnsi="標楷體" w:cs="新細明體" w:hint="eastAsia"/>
                <w:kern w:val="0"/>
                <w:szCs w:val="24"/>
              </w:rPr>
              <w:t>3.09.02</w:t>
            </w:r>
          </w:p>
          <w:p w14:paraId="57733863" w14:textId="77D58D18" w:rsidR="00432C7A" w:rsidRPr="002774AE" w:rsidRDefault="00432C7A" w:rsidP="00432C7A">
            <w:pPr>
              <w:widowControl/>
              <w:spacing w:before="100" w:beforeAutospacing="1" w:after="100" w:afterAutospacing="1"/>
              <w:jc w:val="center"/>
              <w:rPr>
                <w:rFonts w:ascii="標楷體" w:eastAsia="標楷體" w:hAnsi="標楷體" w:cs="新細明體"/>
                <w:kern w:val="0"/>
                <w:szCs w:val="24"/>
              </w:rPr>
            </w:pPr>
          </w:p>
        </w:tc>
        <w:tc>
          <w:tcPr>
            <w:tcW w:w="2247" w:type="dxa"/>
            <w:tcBorders>
              <w:top w:val="single" w:sz="4" w:space="0" w:color="auto"/>
              <w:left w:val="nil"/>
              <w:bottom w:val="single" w:sz="8" w:space="0" w:color="auto"/>
              <w:right w:val="single" w:sz="8" w:space="0" w:color="auto"/>
            </w:tcBorders>
            <w:tcMar>
              <w:top w:w="0" w:type="dxa"/>
              <w:left w:w="28" w:type="dxa"/>
              <w:bottom w:w="0" w:type="dxa"/>
              <w:right w:w="28" w:type="dxa"/>
            </w:tcMar>
            <w:hideMark/>
          </w:tcPr>
          <w:p w14:paraId="7A471E94" w14:textId="77777777" w:rsidR="00432C7A" w:rsidRPr="002774AE" w:rsidRDefault="00432C7A" w:rsidP="00432C7A">
            <w:pPr>
              <w:widowControl/>
              <w:spacing w:before="100" w:beforeAutospacing="1" w:after="100" w:afterAutospacing="1"/>
              <w:jc w:val="both"/>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家庭教育推行小組委員</w:t>
            </w:r>
          </w:p>
        </w:tc>
        <w:tc>
          <w:tcPr>
            <w:tcW w:w="1280" w:type="dxa"/>
            <w:tcBorders>
              <w:top w:val="single" w:sz="4" w:space="0" w:color="auto"/>
              <w:left w:val="nil"/>
              <w:bottom w:val="single" w:sz="8" w:space="0" w:color="auto"/>
              <w:right w:val="single" w:sz="8" w:space="0" w:color="auto"/>
            </w:tcBorders>
            <w:tcMar>
              <w:top w:w="0" w:type="dxa"/>
              <w:left w:w="28" w:type="dxa"/>
              <w:bottom w:w="0" w:type="dxa"/>
              <w:right w:w="28" w:type="dxa"/>
            </w:tcMar>
            <w:hideMark/>
          </w:tcPr>
          <w:p w14:paraId="6E27255E" w14:textId="6D70D938" w:rsidR="00D969C8" w:rsidRDefault="00D969C8" w:rsidP="00D969C8">
            <w:pPr>
              <w:widowControl/>
              <w:snapToGrid w:val="0"/>
              <w:spacing w:before="100" w:beforeAutospacing="1" w:after="100" w:afterAutospacing="1"/>
              <w:jc w:val="center"/>
              <w:rPr>
                <w:rFonts w:ascii="標楷體" w:eastAsia="標楷體" w:hAnsi="標楷體" w:cs="新細明體"/>
                <w:color w:val="000000"/>
                <w:spacing w:val="-20"/>
                <w:kern w:val="0"/>
                <w:szCs w:val="24"/>
              </w:rPr>
            </w:pPr>
            <w:r>
              <w:rPr>
                <w:rFonts w:ascii="標楷體" w:eastAsia="標楷體" w:hAnsi="標楷體" w:cs="新細明體"/>
                <w:color w:val="000000"/>
                <w:spacing w:val="-20"/>
                <w:kern w:val="0"/>
                <w:szCs w:val="24"/>
              </w:rPr>
              <w:t>學務處</w:t>
            </w:r>
          </w:p>
          <w:p w14:paraId="156D1432" w14:textId="31BD1C73" w:rsidR="00432C7A" w:rsidRPr="002774AE" w:rsidRDefault="00D969C8" w:rsidP="00D969C8">
            <w:pPr>
              <w:widowControl/>
              <w:snapToGrid w:val="0"/>
              <w:spacing w:before="100" w:beforeAutospacing="1" w:after="100" w:afterAutospacing="1"/>
              <w:jc w:val="center"/>
              <w:rPr>
                <w:rFonts w:ascii="標楷體" w:eastAsia="標楷體" w:hAnsi="標楷體" w:cs="新細明體"/>
                <w:kern w:val="0"/>
                <w:szCs w:val="24"/>
              </w:rPr>
            </w:pPr>
            <w:r>
              <w:rPr>
                <w:rFonts w:ascii="標楷體" w:eastAsia="標楷體" w:hAnsi="標楷體" w:cs="新細明體" w:hint="eastAsia"/>
                <w:color w:val="000000"/>
                <w:spacing w:val="-20"/>
                <w:kern w:val="0"/>
                <w:szCs w:val="24"/>
              </w:rPr>
              <w:t>輔導組</w:t>
            </w:r>
          </w:p>
        </w:tc>
      </w:tr>
      <w:tr w:rsidR="00434681" w:rsidRPr="00432C7A" w14:paraId="05304299" w14:textId="77777777" w:rsidTr="000D4717">
        <w:trPr>
          <w:trHeight w:val="990"/>
          <w:jc w:val="center"/>
        </w:trPr>
        <w:tc>
          <w:tcPr>
            <w:tcW w:w="2615" w:type="dxa"/>
            <w:vMerge w:val="restart"/>
            <w:tcBorders>
              <w:left w:val="single" w:sz="8" w:space="0" w:color="auto"/>
              <w:right w:val="single" w:sz="8" w:space="0" w:color="auto"/>
            </w:tcBorders>
            <w:tcMar>
              <w:top w:w="0" w:type="dxa"/>
              <w:left w:w="28" w:type="dxa"/>
              <w:bottom w:w="0" w:type="dxa"/>
              <w:right w:w="28" w:type="dxa"/>
            </w:tcMar>
          </w:tcPr>
          <w:p w14:paraId="6A875150" w14:textId="55221DFD" w:rsidR="00434681" w:rsidRPr="002774AE" w:rsidRDefault="000F2249" w:rsidP="002774AE">
            <w:pPr>
              <w:widowControl/>
              <w:spacing w:before="100" w:beforeAutospacing="1" w:after="100" w:afterAutospacing="1"/>
              <w:ind w:left="97" w:hanging="97"/>
              <w:rPr>
                <w:rFonts w:ascii="標楷體" w:eastAsia="標楷體" w:hAnsi="標楷體" w:cs="新細明體"/>
                <w:color w:val="000000"/>
                <w:kern w:val="0"/>
                <w:szCs w:val="24"/>
              </w:rPr>
            </w:pPr>
            <w:r w:rsidRPr="000F2249">
              <w:rPr>
                <w:rFonts w:ascii="標楷體" w:eastAsia="標楷體" w:hAnsi="標楷體" w:cs="新細明體" w:hint="eastAsia"/>
                <w:color w:val="000000"/>
                <w:kern w:val="0"/>
                <w:szCs w:val="24"/>
              </w:rPr>
              <w:t>透過各項會議、座談會，溝通親職教育理念</w:t>
            </w:r>
          </w:p>
        </w:tc>
        <w:tc>
          <w:tcPr>
            <w:tcW w:w="2954"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64475775" w14:textId="5AA8846E" w:rsidR="00434681" w:rsidRPr="00434681" w:rsidRDefault="00434681" w:rsidP="00434681">
            <w:pPr>
              <w:spacing w:before="100" w:beforeAutospacing="1" w:after="100" w:afterAutospacing="1" w:line="360" w:lineRule="atLeast"/>
              <w:jc w:val="both"/>
              <w:rPr>
                <w:rFonts w:ascii="標楷體" w:eastAsia="標楷體" w:hAnsi="標楷體" w:cs="新細明體"/>
                <w:kern w:val="0"/>
                <w:szCs w:val="24"/>
              </w:rPr>
            </w:pPr>
            <w:r w:rsidRPr="00434681">
              <w:rPr>
                <w:rFonts w:ascii="標楷體" w:eastAsia="標楷體" w:hAnsi="標楷體" w:cs="新細明體" w:hint="eastAsia"/>
                <w:color w:val="000000"/>
                <w:kern w:val="0"/>
                <w:szCs w:val="24"/>
              </w:rPr>
              <w:t>辦理親師座談會，增進家長對生涯選擇的認識與了解。</w:t>
            </w:r>
          </w:p>
        </w:tc>
        <w:tc>
          <w:tcPr>
            <w:tcW w:w="1350"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7C5B7419" w14:textId="4151A6A0" w:rsidR="00434681" w:rsidRPr="004B67C1" w:rsidRDefault="000F2249" w:rsidP="00434681">
            <w:pPr>
              <w:widowControl/>
              <w:spacing w:before="100" w:beforeAutospacing="1" w:after="100" w:afterAutospacing="1"/>
              <w:jc w:val="center"/>
              <w:rPr>
                <w:rFonts w:ascii="標楷體" w:eastAsia="標楷體" w:hAnsi="標楷體" w:cs="新細明體"/>
                <w:bCs/>
                <w:color w:val="000000"/>
                <w:kern w:val="0"/>
                <w:szCs w:val="24"/>
              </w:rPr>
            </w:pPr>
            <w:r w:rsidRPr="004B67C1">
              <w:rPr>
                <w:rFonts w:ascii="標楷體" w:eastAsia="標楷體" w:hAnsi="標楷體" w:cs="新細明體"/>
                <w:bCs/>
                <w:color w:val="000000"/>
                <w:kern w:val="0"/>
                <w:szCs w:val="24"/>
              </w:rPr>
              <w:t>11</w:t>
            </w:r>
            <w:r w:rsidR="00EC55D1" w:rsidRPr="004B67C1">
              <w:rPr>
                <w:rFonts w:ascii="標楷體" w:eastAsia="標楷體" w:hAnsi="標楷體" w:cs="新細明體" w:hint="eastAsia"/>
                <w:bCs/>
                <w:color w:val="000000"/>
                <w:kern w:val="0"/>
                <w:szCs w:val="24"/>
              </w:rPr>
              <w:t>3</w:t>
            </w:r>
            <w:r w:rsidRPr="004B67C1">
              <w:rPr>
                <w:rFonts w:ascii="標楷體" w:eastAsia="標楷體" w:hAnsi="標楷體" w:cs="新細明體"/>
                <w:bCs/>
                <w:color w:val="000000"/>
                <w:kern w:val="0"/>
                <w:szCs w:val="24"/>
              </w:rPr>
              <w:t>.9.</w:t>
            </w:r>
            <w:r w:rsidR="003B42FC" w:rsidRPr="004B67C1">
              <w:rPr>
                <w:rFonts w:ascii="標楷體" w:eastAsia="標楷體" w:hAnsi="標楷體" w:cs="新細明體" w:hint="eastAsia"/>
                <w:bCs/>
                <w:color w:val="000000"/>
                <w:kern w:val="0"/>
                <w:szCs w:val="24"/>
              </w:rPr>
              <w:t>21</w:t>
            </w:r>
          </w:p>
          <w:p w14:paraId="1FF304D7" w14:textId="55F0D1C6" w:rsidR="00434681" w:rsidRPr="004B67C1" w:rsidRDefault="00434681" w:rsidP="00434681">
            <w:pPr>
              <w:spacing w:before="100" w:beforeAutospacing="1" w:after="100" w:afterAutospacing="1"/>
              <w:jc w:val="center"/>
              <w:rPr>
                <w:rFonts w:ascii="標楷體" w:eastAsia="標楷體" w:hAnsi="標楷體" w:cs="新細明體"/>
                <w:color w:val="000000"/>
                <w:kern w:val="0"/>
                <w:szCs w:val="24"/>
              </w:rPr>
            </w:pPr>
            <w:r w:rsidRPr="004B67C1">
              <w:rPr>
                <w:rFonts w:ascii="標楷體" w:eastAsia="標楷體" w:hAnsi="標楷體" w:cs="新細明體" w:hint="eastAsia"/>
                <w:bCs/>
                <w:color w:val="000000"/>
                <w:kern w:val="0"/>
                <w:szCs w:val="24"/>
              </w:rPr>
              <w:t> </w:t>
            </w:r>
          </w:p>
        </w:tc>
        <w:tc>
          <w:tcPr>
            <w:tcW w:w="2247"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3CC80B32" w14:textId="283D957E" w:rsidR="00434681" w:rsidRDefault="00434681" w:rsidP="00434681">
            <w:pPr>
              <w:spacing w:before="100" w:beforeAutospacing="1" w:after="100" w:afterAutospacing="1"/>
              <w:jc w:val="both"/>
              <w:rPr>
                <w:rFonts w:ascii="標楷體" w:eastAsia="標楷體" w:hAnsi="標楷體" w:cs="新細明體"/>
                <w:color w:val="000000"/>
                <w:kern w:val="0"/>
                <w:szCs w:val="24"/>
              </w:rPr>
            </w:pPr>
            <w:r w:rsidRPr="00434681">
              <w:rPr>
                <w:rFonts w:ascii="標楷體" w:eastAsia="標楷體" w:hAnsi="標楷體" w:cs="新細明體" w:hint="eastAsia"/>
                <w:color w:val="000000"/>
                <w:kern w:val="0"/>
                <w:szCs w:val="24"/>
              </w:rPr>
              <w:t>教師、家長</w:t>
            </w:r>
          </w:p>
          <w:p w14:paraId="490D5DB5" w14:textId="6E6C4D3A" w:rsidR="00434681" w:rsidRDefault="00434681" w:rsidP="00434681">
            <w:pPr>
              <w:spacing w:before="100" w:beforeAutospacing="1" w:after="100" w:afterAutospacing="1"/>
              <w:jc w:val="both"/>
              <w:rPr>
                <w:rFonts w:ascii="標楷體" w:eastAsia="標楷體" w:hAnsi="標楷體" w:cs="新細明體"/>
                <w:color w:val="000000"/>
                <w:kern w:val="0"/>
                <w:szCs w:val="24"/>
              </w:rPr>
            </w:pPr>
          </w:p>
        </w:tc>
        <w:tc>
          <w:tcPr>
            <w:tcW w:w="1280"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33ED33E8" w14:textId="77777777" w:rsidR="00434681" w:rsidRDefault="00434681" w:rsidP="00DA4CCD">
            <w:pPr>
              <w:adjustRightInd w:val="0"/>
              <w:snapToGrid w:val="0"/>
              <w:spacing w:before="100" w:beforeAutospacing="1" w:after="100" w:afterAutospacing="1" w:line="240" w:lineRule="atLeast"/>
              <w:jc w:val="center"/>
              <w:rPr>
                <w:rFonts w:ascii="標楷體" w:eastAsia="標楷體" w:hAnsi="標楷體" w:cs="新細明體"/>
                <w:color w:val="000000"/>
                <w:spacing w:val="-20"/>
                <w:kern w:val="0"/>
                <w:szCs w:val="24"/>
              </w:rPr>
            </w:pPr>
            <w:r w:rsidRPr="00434681">
              <w:rPr>
                <w:rFonts w:ascii="標楷體" w:eastAsia="標楷體" w:hAnsi="標楷體" w:cs="新細明體" w:hint="eastAsia"/>
                <w:color w:val="000000"/>
                <w:spacing w:val="-20"/>
                <w:kern w:val="0"/>
                <w:szCs w:val="24"/>
              </w:rPr>
              <w:t>各處室</w:t>
            </w:r>
          </w:p>
          <w:p w14:paraId="20D0CC09" w14:textId="6624FC3A" w:rsidR="00434681" w:rsidRDefault="00434681" w:rsidP="00DA4CCD">
            <w:pPr>
              <w:adjustRightInd w:val="0"/>
              <w:snapToGrid w:val="0"/>
              <w:spacing w:before="100" w:beforeAutospacing="1" w:after="100" w:afterAutospacing="1" w:line="240" w:lineRule="atLeast"/>
              <w:jc w:val="center"/>
              <w:rPr>
                <w:rFonts w:ascii="標楷體" w:eastAsia="標楷體" w:hAnsi="標楷體" w:cs="新細明體"/>
                <w:color w:val="000000"/>
                <w:spacing w:val="-20"/>
                <w:kern w:val="0"/>
                <w:szCs w:val="24"/>
              </w:rPr>
            </w:pPr>
            <w:r w:rsidRPr="00434681">
              <w:rPr>
                <w:rFonts w:ascii="標楷體" w:eastAsia="標楷體" w:hAnsi="標楷體" w:cs="新細明體" w:hint="eastAsia"/>
                <w:color w:val="000000"/>
                <w:spacing w:val="-20"/>
                <w:kern w:val="0"/>
                <w:szCs w:val="24"/>
              </w:rPr>
              <w:t>各科協助</w:t>
            </w:r>
          </w:p>
        </w:tc>
      </w:tr>
      <w:tr w:rsidR="00434681" w:rsidRPr="00432C7A" w14:paraId="6603BB83" w14:textId="77777777" w:rsidTr="00434681">
        <w:trPr>
          <w:trHeight w:val="1695"/>
          <w:jc w:val="center"/>
        </w:trPr>
        <w:tc>
          <w:tcPr>
            <w:tcW w:w="2615" w:type="dxa"/>
            <w:vMerge/>
            <w:tcBorders>
              <w:left w:val="single" w:sz="8" w:space="0" w:color="auto"/>
              <w:bottom w:val="single" w:sz="4" w:space="0" w:color="auto"/>
              <w:right w:val="single" w:sz="8" w:space="0" w:color="auto"/>
            </w:tcBorders>
            <w:tcMar>
              <w:top w:w="0" w:type="dxa"/>
              <w:left w:w="28" w:type="dxa"/>
              <w:bottom w:w="0" w:type="dxa"/>
              <w:right w:w="28" w:type="dxa"/>
            </w:tcMar>
          </w:tcPr>
          <w:p w14:paraId="6C769775" w14:textId="77777777" w:rsidR="00434681" w:rsidRPr="002774AE" w:rsidRDefault="00434681" w:rsidP="002774AE">
            <w:pPr>
              <w:widowControl/>
              <w:spacing w:before="100" w:beforeAutospacing="1" w:after="100" w:afterAutospacing="1"/>
              <w:ind w:left="97" w:hanging="97"/>
              <w:rPr>
                <w:rFonts w:ascii="標楷體" w:eastAsia="標楷體" w:hAnsi="標楷體" w:cs="新細明體"/>
                <w:color w:val="000000"/>
                <w:kern w:val="0"/>
                <w:szCs w:val="24"/>
              </w:rPr>
            </w:pPr>
          </w:p>
        </w:tc>
        <w:tc>
          <w:tcPr>
            <w:tcW w:w="2954"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1C9D5612" w14:textId="480985E9" w:rsidR="00434681" w:rsidRPr="00434681" w:rsidRDefault="00434681" w:rsidP="00434681">
            <w:pPr>
              <w:rPr>
                <w:rFonts w:ascii="標楷體" w:eastAsia="標楷體" w:hAnsi="標楷體" w:cs="新細明體"/>
                <w:color w:val="000000"/>
                <w:kern w:val="0"/>
                <w:szCs w:val="24"/>
              </w:rPr>
            </w:pPr>
            <w:r w:rsidRPr="00434681">
              <w:rPr>
                <w:rFonts w:ascii="標楷體" w:eastAsia="標楷體" w:hAnsi="標楷體" w:cs="新細明體" w:hint="eastAsia"/>
                <w:kern w:val="0"/>
                <w:szCs w:val="24"/>
              </w:rPr>
              <w:t>辦理親職教育講座，</w:t>
            </w:r>
            <w:r w:rsidR="00DD2D65" w:rsidRPr="00DD2D65">
              <w:rPr>
                <w:rFonts w:ascii="標楷體" w:eastAsia="標楷體" w:hAnsi="標楷體" w:cs="新細明體" w:hint="eastAsia"/>
                <w:kern w:val="0"/>
                <w:szCs w:val="24"/>
              </w:rPr>
              <w:t>以專題演講、座談、影片欣賞討論等方式進行家庭教育相關議題之探討。</w:t>
            </w:r>
          </w:p>
        </w:tc>
        <w:tc>
          <w:tcPr>
            <w:tcW w:w="1350"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673FE096" w14:textId="79B9EC7D" w:rsidR="00434681" w:rsidRPr="004B67C1" w:rsidRDefault="00EC55D1" w:rsidP="00434681">
            <w:pPr>
              <w:widowControl/>
              <w:spacing w:before="100" w:beforeAutospacing="1" w:after="100" w:afterAutospacing="1"/>
              <w:jc w:val="center"/>
              <w:rPr>
                <w:rFonts w:ascii="標楷體" w:eastAsia="標楷體" w:hAnsi="標楷體" w:cs="新細明體"/>
                <w:bCs/>
                <w:kern w:val="0"/>
                <w:szCs w:val="24"/>
              </w:rPr>
            </w:pPr>
            <w:r w:rsidRPr="004B67C1">
              <w:rPr>
                <w:rFonts w:ascii="標楷體" w:eastAsia="標楷體" w:hAnsi="標楷體" w:cs="新細明體"/>
                <w:bCs/>
                <w:kern w:val="0"/>
                <w:szCs w:val="24"/>
              </w:rPr>
              <w:t>113</w:t>
            </w:r>
            <w:r w:rsidR="000F2249" w:rsidRPr="004B67C1">
              <w:rPr>
                <w:rFonts w:ascii="標楷體" w:eastAsia="標楷體" w:hAnsi="標楷體" w:cs="新細明體"/>
                <w:bCs/>
                <w:kern w:val="0"/>
                <w:szCs w:val="24"/>
              </w:rPr>
              <w:t>.05.</w:t>
            </w:r>
            <w:r w:rsidR="00EB0EB3" w:rsidRPr="004B67C1">
              <w:rPr>
                <w:rFonts w:ascii="標楷體" w:eastAsia="標楷體" w:hAnsi="標楷體" w:cs="新細明體" w:hint="eastAsia"/>
                <w:bCs/>
                <w:kern w:val="0"/>
                <w:szCs w:val="24"/>
              </w:rPr>
              <w:t>09</w:t>
            </w:r>
          </w:p>
          <w:p w14:paraId="5AFBC009" w14:textId="77777777" w:rsidR="00434681" w:rsidRPr="004B67C1" w:rsidRDefault="00434681" w:rsidP="00434681">
            <w:pPr>
              <w:spacing w:before="100" w:beforeAutospacing="1" w:after="100" w:afterAutospacing="1"/>
              <w:jc w:val="center"/>
              <w:rPr>
                <w:rFonts w:ascii="標楷體" w:eastAsia="標楷體" w:hAnsi="標楷體" w:cs="新細明體"/>
                <w:bCs/>
                <w:color w:val="000000"/>
                <w:kern w:val="0"/>
                <w:szCs w:val="24"/>
              </w:rPr>
            </w:pPr>
            <w:r w:rsidRPr="004B67C1">
              <w:rPr>
                <w:rFonts w:ascii="標楷體" w:eastAsia="標楷體" w:hAnsi="標楷體" w:cs="新細明體" w:hint="eastAsia"/>
                <w:color w:val="000000"/>
                <w:kern w:val="0"/>
                <w:szCs w:val="24"/>
              </w:rPr>
              <w:t>  </w:t>
            </w:r>
          </w:p>
        </w:tc>
        <w:tc>
          <w:tcPr>
            <w:tcW w:w="2247"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07030EC3" w14:textId="5C515373" w:rsidR="00434681" w:rsidRDefault="00434681" w:rsidP="00434681">
            <w:pPr>
              <w:spacing w:before="100" w:beforeAutospacing="1" w:after="100" w:afterAutospacing="1"/>
              <w:jc w:val="both"/>
              <w:rPr>
                <w:rFonts w:ascii="標楷體" w:eastAsia="標楷體" w:hAnsi="標楷體" w:cs="新細明體"/>
                <w:color w:val="000000"/>
                <w:kern w:val="0"/>
                <w:szCs w:val="24"/>
              </w:rPr>
            </w:pPr>
            <w:r w:rsidRPr="00434681">
              <w:rPr>
                <w:rFonts w:ascii="標楷體" w:eastAsia="標楷體" w:hAnsi="標楷體" w:cs="新細明體" w:hint="eastAsia"/>
                <w:color w:val="000000"/>
                <w:kern w:val="0"/>
                <w:szCs w:val="24"/>
              </w:rPr>
              <w:t>教師、家長</w:t>
            </w:r>
          </w:p>
        </w:tc>
        <w:tc>
          <w:tcPr>
            <w:tcW w:w="1280"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1B59FB20" w14:textId="30773DFE" w:rsidR="00434681" w:rsidRPr="00504069" w:rsidRDefault="00D969C8" w:rsidP="00DA4CCD">
            <w:pPr>
              <w:spacing w:before="100" w:beforeAutospacing="1" w:after="100" w:afterAutospacing="1"/>
              <w:jc w:val="center"/>
              <w:rPr>
                <w:rFonts w:ascii="標楷體" w:eastAsia="標楷體" w:hAnsi="標楷體" w:cs="新細明體"/>
                <w:kern w:val="0"/>
                <w:szCs w:val="24"/>
              </w:rPr>
            </w:pPr>
            <w:r>
              <w:rPr>
                <w:rFonts w:ascii="標楷體" w:eastAsia="標楷體" w:hAnsi="標楷體" w:cs="新細明體" w:hint="eastAsia"/>
                <w:kern w:val="0"/>
                <w:szCs w:val="24"/>
              </w:rPr>
              <w:t>輔導組</w:t>
            </w:r>
          </w:p>
        </w:tc>
      </w:tr>
      <w:tr w:rsidR="00432C7A" w:rsidRPr="00432C7A" w14:paraId="7A85E405" w14:textId="77777777" w:rsidTr="00504069">
        <w:trPr>
          <w:trHeight w:val="570"/>
          <w:jc w:val="center"/>
        </w:trPr>
        <w:tc>
          <w:tcPr>
            <w:tcW w:w="10446" w:type="dxa"/>
            <w:gridSpan w:val="5"/>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hideMark/>
          </w:tcPr>
          <w:p w14:paraId="6C93BB50" w14:textId="77777777" w:rsidR="00432C7A" w:rsidRPr="002774AE" w:rsidRDefault="00432C7A" w:rsidP="00DA4CCD">
            <w:pPr>
              <w:widowControl/>
              <w:spacing w:before="100" w:beforeAutospacing="1" w:after="100" w:afterAutospacing="1" w:line="360" w:lineRule="atLeast"/>
              <w:jc w:val="center"/>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二、實施家庭教育課程:</w:t>
            </w:r>
          </w:p>
        </w:tc>
      </w:tr>
      <w:tr w:rsidR="00C32430" w:rsidRPr="00432C7A" w14:paraId="571A1539" w14:textId="77777777" w:rsidTr="00223952">
        <w:trPr>
          <w:trHeight w:val="1245"/>
          <w:jc w:val="center"/>
        </w:trPr>
        <w:tc>
          <w:tcPr>
            <w:tcW w:w="2615" w:type="dxa"/>
            <w:vMerge w:val="restart"/>
            <w:tcBorders>
              <w:top w:val="nil"/>
              <w:left w:val="single" w:sz="8" w:space="0" w:color="auto"/>
              <w:right w:val="single" w:sz="8" w:space="0" w:color="auto"/>
            </w:tcBorders>
            <w:tcMar>
              <w:top w:w="0" w:type="dxa"/>
              <w:left w:w="28" w:type="dxa"/>
              <w:bottom w:w="0" w:type="dxa"/>
              <w:right w:w="28" w:type="dxa"/>
            </w:tcMar>
            <w:hideMark/>
          </w:tcPr>
          <w:p w14:paraId="7D898CAC" w14:textId="77777777" w:rsidR="00C32430" w:rsidRPr="002774AE" w:rsidRDefault="00C32430" w:rsidP="00432C7A">
            <w:pPr>
              <w:widowControl/>
              <w:spacing w:before="100" w:beforeAutospacing="1" w:after="100" w:afterAutospacing="1"/>
              <w:jc w:val="both"/>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家庭教育融入教學活動</w:t>
            </w:r>
          </w:p>
        </w:tc>
        <w:tc>
          <w:tcPr>
            <w:tcW w:w="2954" w:type="dxa"/>
            <w:tcBorders>
              <w:top w:val="nil"/>
              <w:left w:val="nil"/>
              <w:bottom w:val="single" w:sz="4" w:space="0" w:color="auto"/>
              <w:right w:val="single" w:sz="8" w:space="0" w:color="auto"/>
            </w:tcBorders>
            <w:tcMar>
              <w:top w:w="0" w:type="dxa"/>
              <w:left w:w="28" w:type="dxa"/>
              <w:bottom w:w="0" w:type="dxa"/>
              <w:right w:w="28" w:type="dxa"/>
            </w:tcMar>
            <w:hideMark/>
          </w:tcPr>
          <w:p w14:paraId="2CB29D97" w14:textId="4F590FE9" w:rsidR="00C32430" w:rsidRPr="002774AE" w:rsidRDefault="00C32430" w:rsidP="00F5660F">
            <w:pPr>
              <w:spacing w:before="100" w:beforeAutospacing="1" w:after="100" w:afterAutospacing="1" w:line="360" w:lineRule="atLeast"/>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教學研究會討論題綱中討論家庭教育融入教學議題，彙整相關教學成果。</w:t>
            </w:r>
          </w:p>
        </w:tc>
        <w:tc>
          <w:tcPr>
            <w:tcW w:w="1350" w:type="dxa"/>
            <w:tcBorders>
              <w:top w:val="nil"/>
              <w:left w:val="nil"/>
              <w:bottom w:val="single" w:sz="4" w:space="0" w:color="auto"/>
              <w:right w:val="single" w:sz="8" w:space="0" w:color="auto"/>
            </w:tcBorders>
            <w:tcMar>
              <w:top w:w="0" w:type="dxa"/>
              <w:left w:w="28" w:type="dxa"/>
              <w:bottom w:w="0" w:type="dxa"/>
              <w:right w:w="28" w:type="dxa"/>
            </w:tcMar>
            <w:hideMark/>
          </w:tcPr>
          <w:p w14:paraId="5B5471B6" w14:textId="77777777" w:rsidR="00C32430" w:rsidRPr="002774AE" w:rsidRDefault="00C32430" w:rsidP="00432C7A">
            <w:pPr>
              <w:widowControl/>
              <w:spacing w:before="100" w:beforeAutospacing="1" w:after="100" w:afterAutospacing="1"/>
              <w:jc w:val="center"/>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全學年</w:t>
            </w:r>
          </w:p>
        </w:tc>
        <w:tc>
          <w:tcPr>
            <w:tcW w:w="2247" w:type="dxa"/>
            <w:tcBorders>
              <w:top w:val="nil"/>
              <w:left w:val="nil"/>
              <w:bottom w:val="single" w:sz="4" w:space="0" w:color="auto"/>
              <w:right w:val="single" w:sz="8" w:space="0" w:color="auto"/>
            </w:tcBorders>
            <w:tcMar>
              <w:top w:w="0" w:type="dxa"/>
              <w:left w:w="28" w:type="dxa"/>
              <w:bottom w:w="0" w:type="dxa"/>
              <w:right w:w="28" w:type="dxa"/>
            </w:tcMar>
            <w:hideMark/>
          </w:tcPr>
          <w:p w14:paraId="519B3460" w14:textId="77777777" w:rsidR="00C32430" w:rsidRPr="002774AE" w:rsidRDefault="00C32430" w:rsidP="00432C7A">
            <w:pPr>
              <w:widowControl/>
              <w:spacing w:before="100" w:beforeAutospacing="1" w:after="100" w:afterAutospacing="1"/>
              <w:jc w:val="both"/>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全體學生</w:t>
            </w:r>
          </w:p>
        </w:tc>
        <w:tc>
          <w:tcPr>
            <w:tcW w:w="1280" w:type="dxa"/>
            <w:tcBorders>
              <w:top w:val="nil"/>
              <w:left w:val="nil"/>
              <w:bottom w:val="single" w:sz="4" w:space="0" w:color="auto"/>
              <w:right w:val="single" w:sz="8" w:space="0" w:color="auto"/>
            </w:tcBorders>
            <w:tcMar>
              <w:top w:w="0" w:type="dxa"/>
              <w:left w:w="28" w:type="dxa"/>
              <w:bottom w:w="0" w:type="dxa"/>
              <w:right w:w="28" w:type="dxa"/>
            </w:tcMar>
            <w:hideMark/>
          </w:tcPr>
          <w:p w14:paraId="4A3517DF" w14:textId="77777777" w:rsidR="00C32430" w:rsidRPr="002774AE" w:rsidRDefault="00C32430" w:rsidP="00DA4CCD">
            <w:pPr>
              <w:widowControl/>
              <w:spacing w:before="100" w:beforeAutospacing="1" w:after="100" w:afterAutospacing="1"/>
              <w:jc w:val="center"/>
              <w:rPr>
                <w:rFonts w:ascii="標楷體" w:eastAsia="標楷體" w:hAnsi="標楷體" w:cs="新細明體"/>
                <w:kern w:val="0"/>
                <w:szCs w:val="24"/>
              </w:rPr>
            </w:pPr>
            <w:r w:rsidRPr="002774AE">
              <w:rPr>
                <w:rFonts w:ascii="標楷體" w:eastAsia="標楷體" w:hAnsi="標楷體" w:cs="新細明體" w:hint="eastAsia"/>
                <w:color w:val="000000"/>
                <w:spacing w:val="-20"/>
                <w:kern w:val="0"/>
                <w:szCs w:val="24"/>
              </w:rPr>
              <w:t>教務處</w:t>
            </w:r>
          </w:p>
          <w:p w14:paraId="221D3F82" w14:textId="32CFA5AB" w:rsidR="00C32430" w:rsidRPr="002774AE" w:rsidRDefault="00C32430" w:rsidP="00DA4CCD">
            <w:pPr>
              <w:spacing w:before="100" w:beforeAutospacing="1" w:after="100" w:afterAutospacing="1"/>
              <w:jc w:val="center"/>
              <w:rPr>
                <w:rFonts w:ascii="標楷體" w:eastAsia="標楷體" w:hAnsi="標楷體" w:cs="新細明體"/>
                <w:kern w:val="0"/>
                <w:szCs w:val="24"/>
              </w:rPr>
            </w:pPr>
          </w:p>
        </w:tc>
      </w:tr>
      <w:tr w:rsidR="00C32430" w:rsidRPr="00432C7A" w14:paraId="250DD1AC" w14:textId="77777777" w:rsidTr="001C16D7">
        <w:trPr>
          <w:trHeight w:val="795"/>
          <w:jc w:val="center"/>
        </w:trPr>
        <w:tc>
          <w:tcPr>
            <w:tcW w:w="2615" w:type="dxa"/>
            <w:vMerge/>
            <w:tcBorders>
              <w:left w:val="single" w:sz="8" w:space="0" w:color="auto"/>
              <w:right w:val="single" w:sz="8" w:space="0" w:color="auto"/>
            </w:tcBorders>
            <w:tcMar>
              <w:top w:w="0" w:type="dxa"/>
              <w:left w:w="28" w:type="dxa"/>
              <w:bottom w:w="0" w:type="dxa"/>
              <w:right w:w="28" w:type="dxa"/>
            </w:tcMar>
          </w:tcPr>
          <w:p w14:paraId="1178FA4A" w14:textId="77777777" w:rsidR="00C32430" w:rsidRPr="002774AE" w:rsidRDefault="00C32430" w:rsidP="00432C7A">
            <w:pPr>
              <w:widowControl/>
              <w:spacing w:before="100" w:beforeAutospacing="1" w:after="100" w:afterAutospacing="1"/>
              <w:jc w:val="both"/>
              <w:rPr>
                <w:rFonts w:ascii="標楷體" w:eastAsia="標楷體" w:hAnsi="標楷體" w:cs="新細明體"/>
                <w:color w:val="000000"/>
                <w:kern w:val="0"/>
                <w:szCs w:val="24"/>
              </w:rPr>
            </w:pPr>
          </w:p>
        </w:tc>
        <w:tc>
          <w:tcPr>
            <w:tcW w:w="2954"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6926A5DF" w14:textId="22430401" w:rsidR="00C32430" w:rsidRPr="002774AE" w:rsidRDefault="00C32430" w:rsidP="00BD3C78">
            <w:pPr>
              <w:spacing w:before="100" w:beforeAutospacing="1" w:after="100" w:afterAutospacing="1" w:line="360" w:lineRule="atLeast"/>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鼓勵教師參加</w:t>
            </w:r>
            <w:r w:rsidR="000F2249" w:rsidRPr="000F2249">
              <w:rPr>
                <w:rFonts w:ascii="標楷體" w:eastAsia="標楷體" w:hAnsi="標楷體" w:cs="新細明體" w:hint="eastAsia"/>
                <w:b/>
                <w:color w:val="000000"/>
                <w:kern w:val="0"/>
                <w:szCs w:val="24"/>
              </w:rPr>
              <w:t>線上</w:t>
            </w:r>
            <w:r w:rsidR="000F2249">
              <w:rPr>
                <w:rFonts w:ascii="標楷體" w:eastAsia="標楷體" w:hAnsi="標楷體" w:cs="新細明體" w:hint="eastAsia"/>
                <w:color w:val="000000"/>
                <w:kern w:val="0"/>
                <w:szCs w:val="24"/>
              </w:rPr>
              <w:t>或</w:t>
            </w:r>
            <w:r w:rsidRPr="00DD2D65">
              <w:rPr>
                <w:rFonts w:ascii="標楷體" w:eastAsia="標楷體" w:hAnsi="標楷體" w:cs="新細明體" w:hint="eastAsia"/>
                <w:color w:val="000000"/>
                <w:kern w:val="0"/>
                <w:szCs w:val="24"/>
              </w:rPr>
              <w:t>校外研習，</w:t>
            </w:r>
            <w:r>
              <w:rPr>
                <w:rFonts w:ascii="標楷體" w:eastAsia="標楷體" w:hAnsi="標楷體" w:cs="新細明體" w:hint="eastAsia"/>
                <w:color w:val="000000"/>
                <w:kern w:val="0"/>
                <w:szCs w:val="24"/>
              </w:rPr>
              <w:t>提昇家庭教育並推廣。</w:t>
            </w:r>
          </w:p>
        </w:tc>
        <w:tc>
          <w:tcPr>
            <w:tcW w:w="1350"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0AB656AC" w14:textId="2C2C78A6" w:rsidR="00C32430" w:rsidRPr="002774AE" w:rsidRDefault="00C32430" w:rsidP="00432C7A">
            <w:pPr>
              <w:spacing w:before="100" w:beforeAutospacing="1" w:after="100" w:afterAutospacing="1"/>
              <w:jc w:val="center"/>
              <w:rPr>
                <w:rFonts w:ascii="標楷體" w:eastAsia="標楷體" w:hAnsi="標楷體" w:cs="新細明體"/>
                <w:color w:val="000000"/>
                <w:kern w:val="0"/>
                <w:szCs w:val="24"/>
              </w:rPr>
            </w:pPr>
            <w:r w:rsidRPr="002774AE">
              <w:rPr>
                <w:rFonts w:ascii="標楷體" w:eastAsia="標楷體" w:hAnsi="標楷體" w:cs="新細明體" w:hint="eastAsia"/>
                <w:color w:val="000000"/>
                <w:kern w:val="0"/>
                <w:szCs w:val="24"/>
              </w:rPr>
              <w:t>全學年</w:t>
            </w:r>
          </w:p>
        </w:tc>
        <w:tc>
          <w:tcPr>
            <w:tcW w:w="2247"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1027C53A" w14:textId="50CBCACC" w:rsidR="00C32430" w:rsidRPr="002774AE" w:rsidRDefault="00C32430" w:rsidP="00432C7A">
            <w:pPr>
              <w:spacing w:before="100" w:beforeAutospacing="1" w:after="100" w:afterAutospacing="1"/>
              <w:jc w:val="both"/>
              <w:rPr>
                <w:rFonts w:ascii="標楷體" w:eastAsia="標楷體" w:hAnsi="標楷體" w:cs="新細明體"/>
                <w:color w:val="000000"/>
                <w:kern w:val="0"/>
                <w:szCs w:val="24"/>
              </w:rPr>
            </w:pPr>
            <w:r w:rsidRPr="002774AE">
              <w:rPr>
                <w:rFonts w:ascii="標楷體" w:eastAsia="標楷體" w:hAnsi="標楷體" w:cs="新細明體" w:hint="eastAsia"/>
                <w:color w:val="000000"/>
                <w:kern w:val="0"/>
                <w:szCs w:val="24"/>
              </w:rPr>
              <w:t>教師</w:t>
            </w:r>
          </w:p>
        </w:tc>
        <w:tc>
          <w:tcPr>
            <w:tcW w:w="1280"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60C5F326" w14:textId="51D715D2" w:rsidR="00C32430" w:rsidRPr="002774AE" w:rsidRDefault="00C32430" w:rsidP="00DA4CCD">
            <w:pPr>
              <w:widowControl/>
              <w:spacing w:before="100" w:beforeAutospacing="1" w:after="100" w:afterAutospacing="1"/>
              <w:jc w:val="center"/>
              <w:rPr>
                <w:rFonts w:ascii="標楷體" w:eastAsia="標楷體" w:hAnsi="標楷體" w:cs="新細明體"/>
                <w:kern w:val="0"/>
                <w:szCs w:val="24"/>
              </w:rPr>
            </w:pPr>
            <w:r w:rsidRPr="002774AE">
              <w:rPr>
                <w:rFonts w:ascii="標楷體" w:eastAsia="標楷體" w:hAnsi="標楷體" w:cs="新細明體" w:hint="eastAsia"/>
                <w:kern w:val="0"/>
                <w:szCs w:val="24"/>
              </w:rPr>
              <w:t>教務處</w:t>
            </w:r>
          </w:p>
        </w:tc>
      </w:tr>
      <w:tr w:rsidR="00C32430" w:rsidRPr="00432C7A" w14:paraId="43A35650" w14:textId="77777777" w:rsidTr="00BD3C78">
        <w:trPr>
          <w:trHeight w:val="915"/>
          <w:jc w:val="center"/>
        </w:trPr>
        <w:tc>
          <w:tcPr>
            <w:tcW w:w="2615" w:type="dxa"/>
            <w:vMerge/>
            <w:tcBorders>
              <w:left w:val="single" w:sz="8" w:space="0" w:color="auto"/>
              <w:bottom w:val="single" w:sz="8" w:space="0" w:color="auto"/>
              <w:right w:val="single" w:sz="8" w:space="0" w:color="auto"/>
            </w:tcBorders>
            <w:tcMar>
              <w:top w:w="0" w:type="dxa"/>
              <w:left w:w="28" w:type="dxa"/>
              <w:bottom w:w="0" w:type="dxa"/>
              <w:right w:w="28" w:type="dxa"/>
            </w:tcMar>
          </w:tcPr>
          <w:p w14:paraId="4EC4243B" w14:textId="77777777" w:rsidR="00C32430" w:rsidRPr="002774AE" w:rsidRDefault="00C32430" w:rsidP="00432C7A">
            <w:pPr>
              <w:widowControl/>
              <w:spacing w:before="100" w:beforeAutospacing="1" w:after="100" w:afterAutospacing="1"/>
              <w:jc w:val="both"/>
              <w:rPr>
                <w:rFonts w:ascii="標楷體" w:eastAsia="標楷體" w:hAnsi="標楷體" w:cs="新細明體"/>
                <w:color w:val="000000"/>
                <w:kern w:val="0"/>
                <w:szCs w:val="24"/>
              </w:rPr>
            </w:pPr>
          </w:p>
        </w:tc>
        <w:tc>
          <w:tcPr>
            <w:tcW w:w="2954" w:type="dxa"/>
            <w:tcBorders>
              <w:top w:val="single" w:sz="4" w:space="0" w:color="auto"/>
              <w:left w:val="nil"/>
              <w:bottom w:val="single" w:sz="8" w:space="0" w:color="auto"/>
              <w:right w:val="single" w:sz="8" w:space="0" w:color="auto"/>
            </w:tcBorders>
            <w:tcMar>
              <w:top w:w="0" w:type="dxa"/>
              <w:left w:w="28" w:type="dxa"/>
              <w:bottom w:w="0" w:type="dxa"/>
              <w:right w:w="28" w:type="dxa"/>
            </w:tcMar>
          </w:tcPr>
          <w:p w14:paraId="55AEC832" w14:textId="5B32B1E5" w:rsidR="00C32430" w:rsidRPr="002774AE" w:rsidRDefault="00C32430" w:rsidP="00C32430">
            <w:pPr>
              <w:spacing w:before="100" w:beforeAutospacing="1" w:after="100" w:afterAutospacing="1" w:line="360" w:lineRule="atLeast"/>
              <w:rPr>
                <w:rFonts w:ascii="標楷體" w:eastAsia="標楷體" w:hAnsi="標楷體" w:cs="新細明體"/>
                <w:color w:val="000000"/>
                <w:kern w:val="0"/>
                <w:szCs w:val="24"/>
              </w:rPr>
            </w:pPr>
            <w:r w:rsidRPr="00C32430">
              <w:rPr>
                <w:rFonts w:ascii="標楷體" w:eastAsia="標楷體" w:hAnsi="標楷體" w:cs="新細明體" w:hint="eastAsia"/>
                <w:color w:val="000000"/>
                <w:kern w:val="0"/>
                <w:szCs w:val="24"/>
              </w:rPr>
              <w:t>鼓勵教師</w:t>
            </w:r>
            <w:r w:rsidRPr="00DD2D65">
              <w:rPr>
                <w:rFonts w:ascii="標楷體" w:eastAsia="標楷體" w:hAnsi="標楷體" w:cs="新細明體" w:hint="eastAsia"/>
                <w:color w:val="000000"/>
                <w:kern w:val="0"/>
                <w:szCs w:val="24"/>
              </w:rPr>
              <w:t>融入各科教學教案設計甄選活</w:t>
            </w:r>
            <w:r>
              <w:rPr>
                <w:rFonts w:ascii="標楷體" w:eastAsia="標楷體" w:hAnsi="標楷體" w:cs="新細明體" w:hint="eastAsia"/>
                <w:color w:val="000000"/>
                <w:kern w:val="0"/>
                <w:szCs w:val="24"/>
              </w:rPr>
              <w:t>動。</w:t>
            </w:r>
          </w:p>
        </w:tc>
        <w:tc>
          <w:tcPr>
            <w:tcW w:w="1350" w:type="dxa"/>
            <w:tcBorders>
              <w:top w:val="single" w:sz="4" w:space="0" w:color="auto"/>
              <w:left w:val="nil"/>
              <w:bottom w:val="single" w:sz="8" w:space="0" w:color="auto"/>
              <w:right w:val="single" w:sz="8" w:space="0" w:color="auto"/>
            </w:tcBorders>
            <w:tcMar>
              <w:top w:w="0" w:type="dxa"/>
              <w:left w:w="28" w:type="dxa"/>
              <w:bottom w:w="0" w:type="dxa"/>
              <w:right w:w="28" w:type="dxa"/>
            </w:tcMar>
          </w:tcPr>
          <w:p w14:paraId="2D42FB0F" w14:textId="377BD26B" w:rsidR="00C32430" w:rsidRPr="002774AE" w:rsidRDefault="00C32430" w:rsidP="00432C7A">
            <w:pPr>
              <w:spacing w:before="100" w:beforeAutospacing="1" w:after="100" w:afterAutospacing="1"/>
              <w:jc w:val="center"/>
              <w:rPr>
                <w:rFonts w:ascii="標楷體" w:eastAsia="標楷體" w:hAnsi="標楷體" w:cs="新細明體"/>
                <w:color w:val="000000"/>
                <w:kern w:val="0"/>
                <w:szCs w:val="24"/>
              </w:rPr>
            </w:pPr>
            <w:r w:rsidRPr="00C32430">
              <w:rPr>
                <w:rFonts w:ascii="標楷體" w:eastAsia="標楷體" w:hAnsi="標楷體" w:cs="新細明體" w:hint="eastAsia"/>
                <w:color w:val="000000"/>
                <w:kern w:val="0"/>
                <w:szCs w:val="24"/>
              </w:rPr>
              <w:t>全學年</w:t>
            </w:r>
          </w:p>
        </w:tc>
        <w:tc>
          <w:tcPr>
            <w:tcW w:w="2247" w:type="dxa"/>
            <w:tcBorders>
              <w:top w:val="single" w:sz="4" w:space="0" w:color="auto"/>
              <w:left w:val="nil"/>
              <w:bottom w:val="single" w:sz="8" w:space="0" w:color="auto"/>
              <w:right w:val="single" w:sz="8" w:space="0" w:color="auto"/>
            </w:tcBorders>
            <w:tcMar>
              <w:top w:w="0" w:type="dxa"/>
              <w:left w:w="28" w:type="dxa"/>
              <w:bottom w:w="0" w:type="dxa"/>
              <w:right w:w="28" w:type="dxa"/>
            </w:tcMar>
          </w:tcPr>
          <w:p w14:paraId="7DA64091" w14:textId="3FEC4EEA" w:rsidR="00C32430" w:rsidRPr="002774AE" w:rsidRDefault="00C32430" w:rsidP="00432C7A">
            <w:pPr>
              <w:spacing w:before="100" w:beforeAutospacing="1" w:after="100" w:afterAutospacing="1"/>
              <w:jc w:val="both"/>
              <w:rPr>
                <w:rFonts w:ascii="標楷體" w:eastAsia="標楷體" w:hAnsi="標楷體" w:cs="新細明體"/>
                <w:color w:val="000000"/>
                <w:kern w:val="0"/>
                <w:szCs w:val="24"/>
              </w:rPr>
            </w:pPr>
            <w:r w:rsidRPr="00C32430">
              <w:rPr>
                <w:rFonts w:ascii="標楷體" w:eastAsia="標楷體" w:hAnsi="標楷體" w:cs="新細明體" w:hint="eastAsia"/>
                <w:color w:val="000000"/>
                <w:kern w:val="0"/>
                <w:szCs w:val="24"/>
              </w:rPr>
              <w:t>教師</w:t>
            </w:r>
          </w:p>
        </w:tc>
        <w:tc>
          <w:tcPr>
            <w:tcW w:w="1280" w:type="dxa"/>
            <w:tcBorders>
              <w:top w:val="single" w:sz="4" w:space="0" w:color="auto"/>
              <w:left w:val="nil"/>
              <w:bottom w:val="single" w:sz="8" w:space="0" w:color="auto"/>
              <w:right w:val="single" w:sz="8" w:space="0" w:color="auto"/>
            </w:tcBorders>
            <w:tcMar>
              <w:top w:w="0" w:type="dxa"/>
              <w:left w:w="28" w:type="dxa"/>
              <w:bottom w:w="0" w:type="dxa"/>
              <w:right w:w="28" w:type="dxa"/>
            </w:tcMar>
          </w:tcPr>
          <w:p w14:paraId="6E07FDDF" w14:textId="314AB9C2" w:rsidR="00C32430" w:rsidRPr="002774AE" w:rsidRDefault="00C32430" w:rsidP="00DA4CCD">
            <w:pPr>
              <w:spacing w:before="100" w:beforeAutospacing="1" w:after="100" w:afterAutospacing="1"/>
              <w:jc w:val="center"/>
              <w:rPr>
                <w:rFonts w:ascii="標楷體" w:eastAsia="標楷體" w:hAnsi="標楷體" w:cs="新細明體"/>
                <w:kern w:val="0"/>
                <w:szCs w:val="24"/>
              </w:rPr>
            </w:pPr>
            <w:r w:rsidRPr="00C32430">
              <w:rPr>
                <w:rFonts w:ascii="標楷體" w:eastAsia="標楷體" w:hAnsi="標楷體" w:cs="新細明體" w:hint="eastAsia"/>
                <w:kern w:val="0"/>
                <w:szCs w:val="24"/>
              </w:rPr>
              <w:t>教務處</w:t>
            </w:r>
          </w:p>
        </w:tc>
      </w:tr>
      <w:tr w:rsidR="00432C7A" w:rsidRPr="00432C7A" w14:paraId="3184811C" w14:textId="77777777" w:rsidTr="0062166D">
        <w:trPr>
          <w:trHeight w:val="570"/>
          <w:jc w:val="center"/>
        </w:trPr>
        <w:tc>
          <w:tcPr>
            <w:tcW w:w="2615"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EAD11FD" w14:textId="77777777" w:rsidR="00432C7A" w:rsidRPr="002774AE" w:rsidRDefault="00432C7A" w:rsidP="00432C7A">
            <w:pPr>
              <w:widowControl/>
              <w:spacing w:before="100" w:beforeAutospacing="1" w:after="100" w:afterAutospacing="1"/>
              <w:jc w:val="both"/>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新生訓練、開學典禮宣導</w:t>
            </w:r>
          </w:p>
        </w:tc>
        <w:tc>
          <w:tcPr>
            <w:tcW w:w="2954" w:type="dxa"/>
            <w:tcBorders>
              <w:top w:val="nil"/>
              <w:left w:val="nil"/>
              <w:bottom w:val="single" w:sz="8" w:space="0" w:color="auto"/>
              <w:right w:val="single" w:sz="8" w:space="0" w:color="auto"/>
            </w:tcBorders>
            <w:tcMar>
              <w:top w:w="0" w:type="dxa"/>
              <w:left w:w="28" w:type="dxa"/>
              <w:bottom w:w="0" w:type="dxa"/>
              <w:right w:w="28" w:type="dxa"/>
            </w:tcMar>
            <w:hideMark/>
          </w:tcPr>
          <w:p w14:paraId="7097C80F" w14:textId="49320C46" w:rsidR="00432C7A" w:rsidRPr="002774AE" w:rsidRDefault="00432C7A" w:rsidP="00432C7A">
            <w:pPr>
              <w:widowControl/>
              <w:spacing w:before="100" w:beforeAutospacing="1" w:after="100" w:afterAutospacing="1" w:line="360" w:lineRule="atLeast"/>
              <w:jc w:val="both"/>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說明校園</w:t>
            </w:r>
            <w:r w:rsidR="00BD3C78" w:rsidRPr="002774AE">
              <w:rPr>
                <w:rFonts w:ascii="標楷體" w:eastAsia="標楷體" w:hAnsi="標楷體" w:cs="新細明體" w:hint="eastAsia"/>
                <w:color w:val="000000"/>
                <w:kern w:val="0"/>
                <w:szCs w:val="24"/>
              </w:rPr>
              <w:t>性別教育</w:t>
            </w:r>
            <w:r w:rsidR="00F5660F">
              <w:rPr>
                <w:rFonts w:ascii="標楷體" w:eastAsia="標楷體" w:hAnsi="標楷體" w:cs="新細明體" w:hint="eastAsia"/>
                <w:color w:val="000000"/>
                <w:kern w:val="0"/>
                <w:szCs w:val="24"/>
              </w:rPr>
              <w:t>重要性</w:t>
            </w:r>
            <w:r w:rsidRPr="002774AE">
              <w:rPr>
                <w:rFonts w:ascii="標楷體" w:eastAsia="標楷體" w:hAnsi="標楷體" w:cs="新細明體" w:hint="eastAsia"/>
                <w:color w:val="000000"/>
                <w:kern w:val="0"/>
                <w:szCs w:val="24"/>
              </w:rPr>
              <w:t>、友善校園反霸凌宣導</w:t>
            </w:r>
            <w:r w:rsidR="00434681">
              <w:rPr>
                <w:rFonts w:ascii="標楷體" w:eastAsia="標楷體" w:hAnsi="標楷體" w:cs="新細明體" w:hint="eastAsia"/>
                <w:color w:val="000000"/>
                <w:kern w:val="0"/>
                <w:szCs w:val="24"/>
              </w:rPr>
              <w:t>。</w:t>
            </w:r>
          </w:p>
        </w:tc>
        <w:tc>
          <w:tcPr>
            <w:tcW w:w="135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09E2EDA6" w14:textId="13171111" w:rsidR="00432C7A" w:rsidRPr="002774AE" w:rsidRDefault="00BD3C78" w:rsidP="00432C7A">
            <w:pPr>
              <w:widowControl/>
              <w:spacing w:before="100" w:beforeAutospacing="1" w:after="100" w:afterAutospacing="1"/>
              <w:jc w:val="center"/>
              <w:rPr>
                <w:rFonts w:ascii="標楷體" w:eastAsia="標楷體" w:hAnsi="標楷體" w:cs="新細明體"/>
                <w:kern w:val="0"/>
                <w:szCs w:val="24"/>
              </w:rPr>
            </w:pPr>
            <w:r w:rsidRPr="002774AE">
              <w:rPr>
                <w:rFonts w:ascii="標楷體" w:eastAsia="標楷體" w:hAnsi="標楷體" w:cs="新細明體" w:hint="eastAsia"/>
                <w:kern w:val="0"/>
                <w:szCs w:val="24"/>
              </w:rPr>
              <w:t>11</w:t>
            </w:r>
            <w:r w:rsidR="00EC55D1">
              <w:rPr>
                <w:rFonts w:ascii="標楷體" w:eastAsia="標楷體" w:hAnsi="標楷體" w:cs="新細明體" w:hint="eastAsia"/>
                <w:kern w:val="0"/>
                <w:szCs w:val="24"/>
              </w:rPr>
              <w:t>3</w:t>
            </w:r>
            <w:r w:rsidR="000F2249">
              <w:rPr>
                <w:rFonts w:ascii="標楷體" w:eastAsia="標楷體" w:hAnsi="標楷體" w:cs="新細明體" w:hint="eastAsia"/>
                <w:kern w:val="0"/>
                <w:szCs w:val="24"/>
              </w:rPr>
              <w:t>.08.30</w:t>
            </w:r>
          </w:p>
          <w:p w14:paraId="2C9FB11F" w14:textId="7528EE7E" w:rsidR="00432C7A" w:rsidRPr="002774AE" w:rsidRDefault="00432C7A" w:rsidP="00BD3C78">
            <w:pPr>
              <w:widowControl/>
              <w:spacing w:before="100" w:beforeAutospacing="1" w:after="100" w:afterAutospacing="1"/>
              <w:rPr>
                <w:rFonts w:ascii="標楷體" w:eastAsia="標楷體" w:hAnsi="標楷體" w:cs="新細明體"/>
                <w:kern w:val="0"/>
                <w:szCs w:val="24"/>
              </w:rPr>
            </w:pPr>
          </w:p>
        </w:tc>
        <w:tc>
          <w:tcPr>
            <w:tcW w:w="2247" w:type="dxa"/>
            <w:tcBorders>
              <w:top w:val="nil"/>
              <w:left w:val="nil"/>
              <w:bottom w:val="single" w:sz="8" w:space="0" w:color="auto"/>
              <w:right w:val="single" w:sz="8" w:space="0" w:color="auto"/>
            </w:tcBorders>
            <w:tcMar>
              <w:top w:w="0" w:type="dxa"/>
              <w:left w:w="28" w:type="dxa"/>
              <w:bottom w:w="0" w:type="dxa"/>
              <w:right w:w="28" w:type="dxa"/>
            </w:tcMar>
            <w:hideMark/>
          </w:tcPr>
          <w:p w14:paraId="055AB3FA" w14:textId="6CDF8405" w:rsidR="00432C7A" w:rsidRPr="002774AE" w:rsidRDefault="00432C7A" w:rsidP="00432C7A">
            <w:pPr>
              <w:widowControl/>
              <w:spacing w:before="100" w:beforeAutospacing="1" w:after="100" w:afterAutospacing="1"/>
              <w:jc w:val="both"/>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全體學生</w:t>
            </w:r>
          </w:p>
        </w:tc>
        <w:tc>
          <w:tcPr>
            <w:tcW w:w="1280" w:type="dxa"/>
            <w:tcBorders>
              <w:top w:val="nil"/>
              <w:left w:val="nil"/>
              <w:bottom w:val="single" w:sz="8" w:space="0" w:color="auto"/>
              <w:right w:val="single" w:sz="8" w:space="0" w:color="auto"/>
            </w:tcBorders>
            <w:tcMar>
              <w:top w:w="0" w:type="dxa"/>
              <w:left w:w="28" w:type="dxa"/>
              <w:bottom w:w="0" w:type="dxa"/>
              <w:right w:w="28" w:type="dxa"/>
            </w:tcMar>
            <w:hideMark/>
          </w:tcPr>
          <w:p w14:paraId="23E5CBCD" w14:textId="77777777" w:rsidR="00432C7A" w:rsidRPr="002774AE" w:rsidRDefault="00432C7A" w:rsidP="00DA4CCD">
            <w:pPr>
              <w:widowControl/>
              <w:spacing w:before="100" w:beforeAutospacing="1" w:after="100" w:afterAutospacing="1"/>
              <w:jc w:val="center"/>
              <w:rPr>
                <w:rFonts w:ascii="標楷體" w:eastAsia="標楷體" w:hAnsi="標楷體" w:cs="新細明體"/>
                <w:color w:val="000000"/>
                <w:spacing w:val="-20"/>
                <w:kern w:val="0"/>
                <w:szCs w:val="24"/>
              </w:rPr>
            </w:pPr>
            <w:r w:rsidRPr="002774AE">
              <w:rPr>
                <w:rFonts w:ascii="標楷體" w:eastAsia="標楷體" w:hAnsi="標楷體" w:cs="新細明體" w:hint="eastAsia"/>
                <w:color w:val="000000"/>
                <w:spacing w:val="-20"/>
                <w:kern w:val="0"/>
                <w:szCs w:val="24"/>
              </w:rPr>
              <w:t>學務處</w:t>
            </w:r>
          </w:p>
          <w:p w14:paraId="2BD8A6D2" w14:textId="07CA43A2" w:rsidR="00BD3C78" w:rsidRPr="002774AE" w:rsidRDefault="00BD3C78" w:rsidP="00DA4CCD">
            <w:pPr>
              <w:widowControl/>
              <w:spacing w:before="100" w:beforeAutospacing="1" w:after="100" w:afterAutospacing="1"/>
              <w:jc w:val="center"/>
              <w:rPr>
                <w:rFonts w:ascii="標楷體" w:eastAsia="標楷體" w:hAnsi="標楷體" w:cs="新細明體"/>
                <w:kern w:val="0"/>
                <w:szCs w:val="24"/>
              </w:rPr>
            </w:pPr>
          </w:p>
        </w:tc>
      </w:tr>
      <w:tr w:rsidR="00432C7A" w:rsidRPr="00432C7A" w14:paraId="1663804A" w14:textId="77777777" w:rsidTr="0062166D">
        <w:trPr>
          <w:trHeight w:val="570"/>
          <w:jc w:val="center"/>
        </w:trPr>
        <w:tc>
          <w:tcPr>
            <w:tcW w:w="2615"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DCCB0E1" w14:textId="4455C6D3" w:rsidR="00432C7A" w:rsidRPr="002774AE" w:rsidRDefault="00432C7A" w:rsidP="00432C7A">
            <w:pPr>
              <w:widowControl/>
              <w:spacing w:before="100" w:beforeAutospacing="1" w:after="100" w:afterAutospacing="1" w:line="360" w:lineRule="atLeast"/>
              <w:jc w:val="both"/>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多元文化教育</w:t>
            </w:r>
          </w:p>
        </w:tc>
        <w:tc>
          <w:tcPr>
            <w:tcW w:w="2954" w:type="dxa"/>
            <w:tcBorders>
              <w:top w:val="nil"/>
              <w:left w:val="nil"/>
              <w:bottom w:val="single" w:sz="8" w:space="0" w:color="auto"/>
              <w:right w:val="single" w:sz="8" w:space="0" w:color="auto"/>
            </w:tcBorders>
            <w:tcMar>
              <w:top w:w="0" w:type="dxa"/>
              <w:left w:w="28" w:type="dxa"/>
              <w:bottom w:w="0" w:type="dxa"/>
              <w:right w:w="28" w:type="dxa"/>
            </w:tcMar>
            <w:hideMark/>
          </w:tcPr>
          <w:p w14:paraId="28F6CE52" w14:textId="1F55E001" w:rsidR="00432C7A" w:rsidRPr="00434681" w:rsidRDefault="005869B0" w:rsidP="00434681">
            <w:pPr>
              <w:widowControl/>
              <w:spacing w:before="100" w:beforeAutospacing="1" w:after="100" w:afterAutospacing="1"/>
              <w:jc w:val="both"/>
              <w:rPr>
                <w:rFonts w:ascii="標楷體" w:eastAsia="標楷體" w:hAnsi="標楷體" w:cs="新細明體"/>
                <w:color w:val="000000"/>
                <w:kern w:val="0"/>
                <w:szCs w:val="24"/>
              </w:rPr>
            </w:pPr>
            <w:r w:rsidRPr="00434681">
              <w:rPr>
                <w:rFonts w:ascii="標楷體" w:eastAsia="標楷體" w:hAnsi="標楷體" w:cs="新細明體" w:hint="eastAsia"/>
                <w:color w:val="000000"/>
                <w:kern w:val="0"/>
                <w:szCs w:val="24"/>
              </w:rPr>
              <w:t>辦理</w:t>
            </w:r>
            <w:r w:rsidR="00432C7A" w:rsidRPr="00434681">
              <w:rPr>
                <w:rFonts w:ascii="標楷體" w:eastAsia="標楷體" w:hAnsi="標楷體" w:cs="新細明體" w:hint="eastAsia"/>
                <w:color w:val="000000"/>
                <w:kern w:val="0"/>
                <w:szCs w:val="24"/>
              </w:rPr>
              <w:t>新住民</w:t>
            </w:r>
            <w:r w:rsidR="00097829" w:rsidRPr="00434681">
              <w:rPr>
                <w:rFonts w:ascii="標楷體" w:eastAsia="標楷體" w:hAnsi="標楷體" w:cs="新細明體" w:hint="eastAsia"/>
                <w:color w:val="000000"/>
                <w:kern w:val="0"/>
                <w:szCs w:val="24"/>
              </w:rPr>
              <w:t>座談會及</w:t>
            </w:r>
            <w:r w:rsidRPr="00434681">
              <w:rPr>
                <w:rFonts w:ascii="標楷體" w:eastAsia="標楷體" w:hAnsi="標楷體" w:cs="新細明體" w:hint="eastAsia"/>
                <w:color w:val="000000"/>
                <w:kern w:val="0"/>
                <w:szCs w:val="24"/>
              </w:rPr>
              <w:t>國際週活動，增進師生對多元文化理解及尊重</w:t>
            </w:r>
            <w:r w:rsidR="00432C7A" w:rsidRPr="00434681">
              <w:rPr>
                <w:rFonts w:ascii="標楷體" w:eastAsia="標楷體" w:hAnsi="標楷體" w:cs="新細明體" w:hint="eastAsia"/>
                <w:color w:val="000000"/>
                <w:kern w:val="0"/>
                <w:szCs w:val="24"/>
              </w:rPr>
              <w:t>。</w:t>
            </w:r>
          </w:p>
          <w:p w14:paraId="70AA6FF7" w14:textId="08E3DF36" w:rsidR="005869B0" w:rsidRPr="005869B0" w:rsidRDefault="005869B0" w:rsidP="003066EA">
            <w:pPr>
              <w:pStyle w:val="a3"/>
              <w:widowControl/>
              <w:spacing w:before="100" w:beforeAutospacing="1" w:after="100" w:afterAutospacing="1"/>
              <w:ind w:leftChars="0" w:left="360"/>
              <w:jc w:val="both"/>
              <w:rPr>
                <w:rFonts w:ascii="標楷體" w:eastAsia="標楷體" w:hAnsi="標楷體" w:cs="新細明體"/>
                <w:kern w:val="0"/>
                <w:szCs w:val="24"/>
              </w:rPr>
            </w:pPr>
          </w:p>
        </w:tc>
        <w:tc>
          <w:tcPr>
            <w:tcW w:w="1350" w:type="dxa"/>
            <w:tcBorders>
              <w:top w:val="nil"/>
              <w:left w:val="nil"/>
              <w:bottom w:val="single" w:sz="8" w:space="0" w:color="auto"/>
              <w:right w:val="single" w:sz="8" w:space="0" w:color="auto"/>
            </w:tcBorders>
            <w:tcMar>
              <w:top w:w="0" w:type="dxa"/>
              <w:left w:w="28" w:type="dxa"/>
              <w:bottom w:w="0" w:type="dxa"/>
              <w:right w:w="28" w:type="dxa"/>
            </w:tcMar>
            <w:hideMark/>
          </w:tcPr>
          <w:p w14:paraId="55965AD4" w14:textId="49677A4D" w:rsidR="00432C7A" w:rsidRPr="002774AE" w:rsidRDefault="002774AE" w:rsidP="00432C7A">
            <w:pPr>
              <w:widowControl/>
              <w:spacing w:before="100" w:beforeAutospacing="1" w:after="100" w:afterAutospacing="1"/>
              <w:jc w:val="center"/>
              <w:rPr>
                <w:rFonts w:ascii="標楷體" w:eastAsia="標楷體" w:hAnsi="標楷體" w:cs="新細明體"/>
                <w:kern w:val="0"/>
                <w:szCs w:val="24"/>
              </w:rPr>
            </w:pPr>
            <w:r w:rsidRPr="002774AE">
              <w:rPr>
                <w:rFonts w:ascii="標楷體" w:eastAsia="標楷體" w:hAnsi="標楷體" w:cs="新細明體" w:hint="eastAsia"/>
                <w:kern w:val="0"/>
                <w:szCs w:val="24"/>
              </w:rPr>
              <w:t>全學年</w:t>
            </w:r>
          </w:p>
        </w:tc>
        <w:tc>
          <w:tcPr>
            <w:tcW w:w="2247" w:type="dxa"/>
            <w:tcBorders>
              <w:top w:val="nil"/>
              <w:left w:val="nil"/>
              <w:bottom w:val="single" w:sz="8" w:space="0" w:color="auto"/>
              <w:right w:val="single" w:sz="8" w:space="0" w:color="auto"/>
            </w:tcBorders>
            <w:tcMar>
              <w:top w:w="0" w:type="dxa"/>
              <w:left w:w="28" w:type="dxa"/>
              <w:bottom w:w="0" w:type="dxa"/>
              <w:right w:w="28" w:type="dxa"/>
            </w:tcMar>
            <w:hideMark/>
          </w:tcPr>
          <w:p w14:paraId="042759DA" w14:textId="77777777" w:rsidR="00432C7A" w:rsidRPr="002774AE" w:rsidRDefault="00432C7A" w:rsidP="00432C7A">
            <w:pPr>
              <w:widowControl/>
              <w:spacing w:before="100" w:beforeAutospacing="1" w:after="100" w:afterAutospacing="1"/>
              <w:jc w:val="both"/>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全體學生</w:t>
            </w:r>
          </w:p>
        </w:tc>
        <w:tc>
          <w:tcPr>
            <w:tcW w:w="1280" w:type="dxa"/>
            <w:tcBorders>
              <w:top w:val="nil"/>
              <w:left w:val="nil"/>
              <w:bottom w:val="single" w:sz="8" w:space="0" w:color="auto"/>
              <w:right w:val="single" w:sz="8" w:space="0" w:color="auto"/>
            </w:tcBorders>
            <w:tcMar>
              <w:top w:w="0" w:type="dxa"/>
              <w:left w:w="28" w:type="dxa"/>
              <w:bottom w:w="0" w:type="dxa"/>
              <w:right w:w="28" w:type="dxa"/>
            </w:tcMar>
            <w:hideMark/>
          </w:tcPr>
          <w:p w14:paraId="4F0AEFE1" w14:textId="77777777" w:rsidR="000D2AF9" w:rsidRDefault="00DD2D65" w:rsidP="000D2AF9">
            <w:pPr>
              <w:widowControl/>
              <w:adjustRightInd w:val="0"/>
              <w:snapToGrid w:val="0"/>
              <w:spacing w:before="100" w:beforeAutospacing="1" w:after="100" w:afterAutospacing="1" w:line="240" w:lineRule="atLeast"/>
              <w:jc w:val="center"/>
              <w:rPr>
                <w:rFonts w:ascii="標楷體" w:eastAsia="標楷體" w:hAnsi="標楷體" w:cs="新細明體"/>
                <w:color w:val="000000"/>
                <w:spacing w:val="-20"/>
                <w:kern w:val="0"/>
                <w:szCs w:val="24"/>
              </w:rPr>
            </w:pPr>
            <w:r>
              <w:rPr>
                <w:rFonts w:ascii="標楷體" w:eastAsia="標楷體" w:hAnsi="標楷體" w:cs="新細明體" w:hint="eastAsia"/>
                <w:color w:val="000000"/>
                <w:spacing w:val="-20"/>
                <w:kern w:val="0"/>
                <w:szCs w:val="24"/>
              </w:rPr>
              <w:t>圖書館</w:t>
            </w:r>
          </w:p>
          <w:p w14:paraId="61318D2D" w14:textId="71A15A89" w:rsidR="0021109E" w:rsidRPr="0021109E" w:rsidRDefault="00D969C8" w:rsidP="000D2AF9">
            <w:pPr>
              <w:widowControl/>
              <w:adjustRightInd w:val="0"/>
              <w:snapToGrid w:val="0"/>
              <w:spacing w:before="100" w:beforeAutospacing="1" w:after="100" w:afterAutospacing="1" w:line="240" w:lineRule="atLeast"/>
              <w:jc w:val="center"/>
              <w:rPr>
                <w:rFonts w:ascii="標楷體" w:eastAsia="標楷體" w:hAnsi="標楷體" w:cs="新細明體"/>
                <w:color w:val="000000"/>
                <w:spacing w:val="-20"/>
                <w:kern w:val="0"/>
                <w:szCs w:val="24"/>
              </w:rPr>
            </w:pPr>
            <w:r>
              <w:rPr>
                <w:rFonts w:ascii="標楷體" w:eastAsia="標楷體" w:hAnsi="標楷體" w:cs="新細明體" w:hint="eastAsia"/>
                <w:color w:val="000000"/>
                <w:spacing w:val="-20"/>
                <w:kern w:val="0"/>
                <w:szCs w:val="24"/>
              </w:rPr>
              <w:t xml:space="preserve"> </w:t>
            </w:r>
            <w:r>
              <w:rPr>
                <w:rFonts w:ascii="標楷體" w:eastAsia="標楷體" w:hAnsi="標楷體" w:cs="新細明體" w:hint="eastAsia"/>
                <w:kern w:val="0"/>
                <w:szCs w:val="24"/>
              </w:rPr>
              <w:t>國際處</w:t>
            </w:r>
          </w:p>
          <w:p w14:paraId="6ACB5AB3" w14:textId="4CF6DDA5" w:rsidR="00432C7A" w:rsidRPr="002774AE" w:rsidRDefault="00F96BFB" w:rsidP="000D2AF9">
            <w:pPr>
              <w:widowControl/>
              <w:adjustRightInd w:val="0"/>
              <w:snapToGrid w:val="0"/>
              <w:spacing w:before="100" w:beforeAutospacing="1" w:after="100" w:afterAutospacing="1"/>
              <w:jc w:val="center"/>
              <w:rPr>
                <w:rFonts w:ascii="標楷體" w:eastAsia="標楷體" w:hAnsi="標楷體" w:cs="新細明體"/>
                <w:kern w:val="0"/>
                <w:szCs w:val="24"/>
              </w:rPr>
            </w:pPr>
            <w:r w:rsidRPr="00F96BFB">
              <w:rPr>
                <w:rFonts w:ascii="標楷體" w:eastAsia="標楷體" w:hAnsi="標楷體" w:cs="新細明體" w:hint="eastAsia"/>
                <w:kern w:val="0"/>
                <w:szCs w:val="24"/>
              </w:rPr>
              <w:t>輔導組</w:t>
            </w:r>
          </w:p>
        </w:tc>
      </w:tr>
      <w:tr w:rsidR="00432C7A" w:rsidRPr="00432C7A" w14:paraId="7E84AE93" w14:textId="77777777" w:rsidTr="0062166D">
        <w:trPr>
          <w:trHeight w:val="570"/>
          <w:jc w:val="center"/>
        </w:trPr>
        <w:tc>
          <w:tcPr>
            <w:tcW w:w="2615"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23D42B8" w14:textId="7D5DF00B" w:rsidR="00432C7A" w:rsidRPr="002774AE" w:rsidRDefault="000B3A7C" w:rsidP="00432C7A">
            <w:pPr>
              <w:widowControl/>
              <w:spacing w:before="100" w:beforeAutospacing="1" w:after="100" w:afterAutospacing="1" w:line="360" w:lineRule="atLeast"/>
              <w:jc w:val="both"/>
              <w:rPr>
                <w:rFonts w:ascii="標楷體" w:eastAsia="標楷體" w:hAnsi="標楷體" w:cs="新細明體"/>
                <w:kern w:val="0"/>
                <w:szCs w:val="24"/>
              </w:rPr>
            </w:pPr>
            <w:r>
              <w:rPr>
                <w:rFonts w:ascii="標楷體" w:eastAsia="標楷體" w:hAnsi="標楷體" w:cs="新細明體" w:hint="eastAsia"/>
                <w:kern w:val="0"/>
                <w:szCs w:val="24"/>
              </w:rPr>
              <w:t>融入課程</w:t>
            </w:r>
          </w:p>
        </w:tc>
        <w:tc>
          <w:tcPr>
            <w:tcW w:w="2954" w:type="dxa"/>
            <w:tcBorders>
              <w:top w:val="nil"/>
              <w:left w:val="nil"/>
              <w:bottom w:val="single" w:sz="8" w:space="0" w:color="auto"/>
              <w:right w:val="single" w:sz="8" w:space="0" w:color="auto"/>
            </w:tcBorders>
            <w:tcMar>
              <w:top w:w="0" w:type="dxa"/>
              <w:left w:w="28" w:type="dxa"/>
              <w:bottom w:w="0" w:type="dxa"/>
              <w:right w:w="28" w:type="dxa"/>
            </w:tcMar>
            <w:hideMark/>
          </w:tcPr>
          <w:p w14:paraId="03354A4A" w14:textId="75C822A2" w:rsidR="00432C7A" w:rsidRPr="002774AE" w:rsidRDefault="00432C7A" w:rsidP="00432C7A">
            <w:pPr>
              <w:widowControl/>
              <w:spacing w:before="100" w:beforeAutospacing="1" w:after="100" w:afterAutospacing="1"/>
              <w:jc w:val="both"/>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家庭教育相關議題</w:t>
            </w:r>
            <w:r w:rsidR="000B3A7C">
              <w:rPr>
                <w:rFonts w:ascii="標楷體" w:eastAsia="標楷體" w:hAnsi="標楷體" w:cs="新細明體" w:hint="eastAsia"/>
                <w:color w:val="000000"/>
                <w:kern w:val="0"/>
                <w:szCs w:val="24"/>
              </w:rPr>
              <w:t>融入課程</w:t>
            </w:r>
            <w:r w:rsidRPr="002774AE">
              <w:rPr>
                <w:rFonts w:ascii="標楷體" w:eastAsia="標楷體" w:hAnsi="標楷體" w:cs="新細明體" w:hint="eastAsia"/>
                <w:color w:val="000000"/>
                <w:kern w:val="0"/>
                <w:szCs w:val="24"/>
              </w:rPr>
              <w:t>如：家庭暴力、性別認同、</w:t>
            </w:r>
            <w:r w:rsidR="000B3A7C">
              <w:rPr>
                <w:rFonts w:ascii="標楷體" w:eastAsia="標楷體" w:hAnsi="標楷體" w:cs="新細明體" w:hint="eastAsia"/>
                <w:color w:val="000000"/>
                <w:kern w:val="0"/>
                <w:szCs w:val="24"/>
              </w:rPr>
              <w:t>情感教育</w:t>
            </w:r>
            <w:r w:rsidRPr="002774AE">
              <w:rPr>
                <w:rFonts w:ascii="標楷體" w:eastAsia="標楷體" w:hAnsi="標楷體" w:cs="新細明體" w:hint="eastAsia"/>
                <w:color w:val="000000"/>
                <w:kern w:val="0"/>
                <w:szCs w:val="24"/>
              </w:rPr>
              <w:t>、</w:t>
            </w:r>
            <w:r w:rsidR="008214CE">
              <w:rPr>
                <w:rFonts w:ascii="標楷體" w:eastAsia="標楷體" w:hAnsi="標楷體" w:cs="新細明體" w:hint="eastAsia"/>
                <w:color w:val="000000"/>
                <w:kern w:val="0"/>
                <w:szCs w:val="24"/>
              </w:rPr>
              <w:t>相關</w:t>
            </w:r>
            <w:r w:rsidRPr="002774AE">
              <w:rPr>
                <w:rFonts w:ascii="標楷體" w:eastAsia="標楷體" w:hAnsi="標楷體" w:cs="新細明體" w:hint="eastAsia"/>
                <w:color w:val="000000"/>
                <w:kern w:val="0"/>
                <w:szCs w:val="24"/>
              </w:rPr>
              <w:t>法律</w:t>
            </w:r>
            <w:r w:rsidR="000B3A7C">
              <w:rPr>
                <w:rFonts w:ascii="標楷體" w:eastAsia="標楷體" w:hAnsi="標楷體" w:cs="新細明體" w:hint="eastAsia"/>
                <w:color w:val="000000"/>
                <w:kern w:val="0"/>
                <w:szCs w:val="24"/>
              </w:rPr>
              <w:t>宣導</w:t>
            </w:r>
            <w:r w:rsidRPr="002774AE">
              <w:rPr>
                <w:rFonts w:ascii="標楷體" w:eastAsia="標楷體" w:hAnsi="標楷體" w:cs="新細明體" w:hint="eastAsia"/>
                <w:color w:val="000000"/>
                <w:kern w:val="0"/>
                <w:szCs w:val="24"/>
              </w:rPr>
              <w:t>。</w:t>
            </w:r>
          </w:p>
        </w:tc>
        <w:tc>
          <w:tcPr>
            <w:tcW w:w="1350" w:type="dxa"/>
            <w:tcBorders>
              <w:top w:val="nil"/>
              <w:left w:val="nil"/>
              <w:bottom w:val="single" w:sz="8" w:space="0" w:color="auto"/>
              <w:right w:val="single" w:sz="8" w:space="0" w:color="auto"/>
            </w:tcBorders>
            <w:tcMar>
              <w:top w:w="0" w:type="dxa"/>
              <w:left w:w="28" w:type="dxa"/>
              <w:bottom w:w="0" w:type="dxa"/>
              <w:right w:w="28" w:type="dxa"/>
            </w:tcMar>
            <w:hideMark/>
          </w:tcPr>
          <w:p w14:paraId="2E6FAA44" w14:textId="1B388081" w:rsidR="00432C7A" w:rsidRPr="002774AE" w:rsidRDefault="000B3A7C" w:rsidP="00432C7A">
            <w:pPr>
              <w:widowControl/>
              <w:spacing w:before="100" w:beforeAutospacing="1" w:after="100" w:afterAutospacing="1"/>
              <w:jc w:val="center"/>
              <w:rPr>
                <w:rFonts w:ascii="標楷體" w:eastAsia="標楷體" w:hAnsi="標楷體" w:cs="新細明體"/>
                <w:kern w:val="0"/>
                <w:szCs w:val="24"/>
              </w:rPr>
            </w:pPr>
            <w:r w:rsidRPr="000B3A7C">
              <w:rPr>
                <w:rFonts w:ascii="標楷體" w:eastAsia="標楷體" w:hAnsi="標楷體" w:cs="新細明體" w:hint="eastAsia"/>
                <w:kern w:val="0"/>
                <w:szCs w:val="24"/>
              </w:rPr>
              <w:t>全學年</w:t>
            </w:r>
          </w:p>
        </w:tc>
        <w:tc>
          <w:tcPr>
            <w:tcW w:w="2247" w:type="dxa"/>
            <w:tcBorders>
              <w:top w:val="nil"/>
              <w:left w:val="nil"/>
              <w:bottom w:val="single" w:sz="8" w:space="0" w:color="auto"/>
              <w:right w:val="single" w:sz="8" w:space="0" w:color="auto"/>
            </w:tcBorders>
            <w:tcMar>
              <w:top w:w="0" w:type="dxa"/>
              <w:left w:w="28" w:type="dxa"/>
              <w:bottom w:w="0" w:type="dxa"/>
              <w:right w:w="28" w:type="dxa"/>
            </w:tcMar>
            <w:hideMark/>
          </w:tcPr>
          <w:p w14:paraId="0CE3B1B7" w14:textId="77777777" w:rsidR="00432C7A" w:rsidRPr="002774AE" w:rsidRDefault="00432C7A" w:rsidP="00432C7A">
            <w:pPr>
              <w:widowControl/>
              <w:spacing w:before="100" w:beforeAutospacing="1" w:after="100" w:afterAutospacing="1"/>
              <w:jc w:val="both"/>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全體學生</w:t>
            </w:r>
          </w:p>
        </w:tc>
        <w:tc>
          <w:tcPr>
            <w:tcW w:w="1280" w:type="dxa"/>
            <w:tcBorders>
              <w:top w:val="nil"/>
              <w:left w:val="nil"/>
              <w:bottom w:val="single" w:sz="8" w:space="0" w:color="auto"/>
              <w:right w:val="single" w:sz="8" w:space="0" w:color="auto"/>
            </w:tcBorders>
            <w:tcMar>
              <w:top w:w="0" w:type="dxa"/>
              <w:left w:w="28" w:type="dxa"/>
              <w:bottom w:w="0" w:type="dxa"/>
              <w:right w:w="28" w:type="dxa"/>
            </w:tcMar>
            <w:hideMark/>
          </w:tcPr>
          <w:p w14:paraId="0F63B0DC" w14:textId="7308138B" w:rsidR="00432C7A" w:rsidRPr="002774AE" w:rsidRDefault="00D969C8" w:rsidP="00DA4CCD">
            <w:pPr>
              <w:widowControl/>
              <w:spacing w:before="100" w:beforeAutospacing="1" w:after="100" w:afterAutospacing="1"/>
              <w:jc w:val="center"/>
              <w:rPr>
                <w:rFonts w:ascii="標楷體" w:eastAsia="標楷體" w:hAnsi="標楷體" w:cs="新細明體"/>
                <w:kern w:val="0"/>
                <w:szCs w:val="24"/>
              </w:rPr>
            </w:pPr>
            <w:r>
              <w:rPr>
                <w:rFonts w:ascii="標楷體" w:eastAsia="標楷體" w:hAnsi="標楷體" w:cs="新細明體" w:hint="eastAsia"/>
                <w:kern w:val="0"/>
                <w:szCs w:val="24"/>
              </w:rPr>
              <w:t>輔導組</w:t>
            </w:r>
          </w:p>
        </w:tc>
      </w:tr>
      <w:tr w:rsidR="00432C7A" w:rsidRPr="00432C7A" w14:paraId="7665C5AF" w14:textId="77777777" w:rsidTr="0062166D">
        <w:trPr>
          <w:trHeight w:val="570"/>
          <w:jc w:val="center"/>
        </w:trPr>
        <w:tc>
          <w:tcPr>
            <w:tcW w:w="10446" w:type="dxa"/>
            <w:gridSpan w:val="5"/>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CD4AFB7" w14:textId="77777777" w:rsidR="00432C7A" w:rsidRPr="002774AE" w:rsidRDefault="00432C7A" w:rsidP="00DA4CCD">
            <w:pPr>
              <w:widowControl/>
              <w:spacing w:before="100" w:beforeAutospacing="1" w:after="100" w:afterAutospacing="1"/>
              <w:jc w:val="center"/>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三、辦理家庭教育活動</w:t>
            </w:r>
          </w:p>
        </w:tc>
      </w:tr>
      <w:tr w:rsidR="00432C7A" w:rsidRPr="00432C7A" w14:paraId="77505547" w14:textId="77777777" w:rsidTr="0062166D">
        <w:trPr>
          <w:trHeight w:val="570"/>
          <w:jc w:val="center"/>
        </w:trPr>
        <w:tc>
          <w:tcPr>
            <w:tcW w:w="2615"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95DD258" w14:textId="77777777" w:rsidR="00432C7A" w:rsidRPr="002774AE" w:rsidRDefault="00432C7A" w:rsidP="00432C7A">
            <w:pPr>
              <w:widowControl/>
              <w:jc w:val="both"/>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家長代表大會、家長委員會</w:t>
            </w:r>
          </w:p>
        </w:tc>
        <w:tc>
          <w:tcPr>
            <w:tcW w:w="2954" w:type="dxa"/>
            <w:tcBorders>
              <w:top w:val="nil"/>
              <w:left w:val="nil"/>
              <w:bottom w:val="single" w:sz="8" w:space="0" w:color="auto"/>
              <w:right w:val="single" w:sz="8" w:space="0" w:color="auto"/>
            </w:tcBorders>
            <w:tcMar>
              <w:top w:w="0" w:type="dxa"/>
              <w:left w:w="28" w:type="dxa"/>
              <w:bottom w:w="0" w:type="dxa"/>
              <w:right w:w="28" w:type="dxa"/>
            </w:tcMar>
            <w:hideMark/>
          </w:tcPr>
          <w:p w14:paraId="5F5B58E7" w14:textId="5B2EFA4A" w:rsidR="00432C7A" w:rsidRPr="002774AE" w:rsidRDefault="00EB0EB3" w:rsidP="00432C7A">
            <w:pPr>
              <w:widowControl/>
              <w:spacing w:before="100" w:beforeAutospacing="1" w:after="100" w:afterAutospacing="1"/>
              <w:jc w:val="both"/>
              <w:rPr>
                <w:rFonts w:ascii="標楷體" w:eastAsia="標楷體" w:hAnsi="標楷體" w:cs="新細明體"/>
                <w:kern w:val="0"/>
                <w:szCs w:val="24"/>
              </w:rPr>
            </w:pPr>
            <w:r>
              <w:rPr>
                <w:rFonts w:ascii="標楷體" w:eastAsia="標楷體" w:hAnsi="標楷體" w:cs="新細明體" w:hint="eastAsia"/>
                <w:color w:val="000000"/>
                <w:kern w:val="0"/>
                <w:szCs w:val="24"/>
              </w:rPr>
              <w:t>召開會議並規劃家長會年度行事曆與各處室工作報告、親職</w:t>
            </w:r>
            <w:r w:rsidR="00432C7A" w:rsidRPr="002774AE">
              <w:rPr>
                <w:rFonts w:ascii="標楷體" w:eastAsia="標楷體" w:hAnsi="標楷體" w:cs="新細明體" w:hint="eastAsia"/>
                <w:color w:val="000000"/>
                <w:kern w:val="0"/>
                <w:szCs w:val="24"/>
              </w:rPr>
              <w:t>教育宣導</w:t>
            </w:r>
          </w:p>
        </w:tc>
        <w:tc>
          <w:tcPr>
            <w:tcW w:w="1350" w:type="dxa"/>
            <w:tcBorders>
              <w:top w:val="nil"/>
              <w:left w:val="nil"/>
              <w:bottom w:val="single" w:sz="8" w:space="0" w:color="auto"/>
              <w:right w:val="single" w:sz="8" w:space="0" w:color="auto"/>
            </w:tcBorders>
            <w:tcMar>
              <w:top w:w="0" w:type="dxa"/>
              <w:left w:w="28" w:type="dxa"/>
              <w:bottom w:w="0" w:type="dxa"/>
              <w:right w:w="28" w:type="dxa"/>
            </w:tcMar>
            <w:hideMark/>
          </w:tcPr>
          <w:p w14:paraId="4E6E7514" w14:textId="080A9DF6" w:rsidR="00432C7A" w:rsidRPr="002774AE" w:rsidRDefault="000A4233" w:rsidP="00432C7A">
            <w:pPr>
              <w:widowControl/>
              <w:spacing w:before="100" w:beforeAutospacing="1" w:after="100" w:afterAutospacing="1"/>
              <w:jc w:val="center"/>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學期初</w:t>
            </w:r>
          </w:p>
        </w:tc>
        <w:tc>
          <w:tcPr>
            <w:tcW w:w="2247" w:type="dxa"/>
            <w:tcBorders>
              <w:top w:val="nil"/>
              <w:left w:val="nil"/>
              <w:bottom w:val="single" w:sz="8" w:space="0" w:color="auto"/>
              <w:right w:val="single" w:sz="8" w:space="0" w:color="auto"/>
            </w:tcBorders>
            <w:tcMar>
              <w:top w:w="0" w:type="dxa"/>
              <w:left w:w="28" w:type="dxa"/>
              <w:bottom w:w="0" w:type="dxa"/>
              <w:right w:w="28" w:type="dxa"/>
            </w:tcMar>
            <w:hideMark/>
          </w:tcPr>
          <w:p w14:paraId="7E8E4DF6" w14:textId="77777777" w:rsidR="00432C7A" w:rsidRPr="002774AE" w:rsidRDefault="00432C7A" w:rsidP="00432C7A">
            <w:pPr>
              <w:widowControl/>
              <w:spacing w:before="100" w:beforeAutospacing="1" w:after="100" w:afterAutospacing="1"/>
              <w:jc w:val="center"/>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學生家長</w:t>
            </w:r>
          </w:p>
        </w:tc>
        <w:tc>
          <w:tcPr>
            <w:tcW w:w="1280" w:type="dxa"/>
            <w:tcBorders>
              <w:top w:val="nil"/>
              <w:left w:val="nil"/>
              <w:bottom w:val="single" w:sz="8" w:space="0" w:color="auto"/>
              <w:right w:val="single" w:sz="8" w:space="0" w:color="auto"/>
            </w:tcBorders>
            <w:tcMar>
              <w:top w:w="0" w:type="dxa"/>
              <w:left w:w="28" w:type="dxa"/>
              <w:bottom w:w="0" w:type="dxa"/>
              <w:right w:w="28" w:type="dxa"/>
            </w:tcMar>
            <w:hideMark/>
          </w:tcPr>
          <w:p w14:paraId="3451E46F" w14:textId="77777777" w:rsidR="00432C7A" w:rsidRPr="002774AE" w:rsidRDefault="00432C7A" w:rsidP="00DA4CCD">
            <w:pPr>
              <w:widowControl/>
              <w:spacing w:before="100" w:beforeAutospacing="1" w:after="100" w:afterAutospacing="1"/>
              <w:jc w:val="center"/>
              <w:rPr>
                <w:rFonts w:ascii="標楷體" w:eastAsia="標楷體" w:hAnsi="標楷體" w:cs="新細明體"/>
                <w:kern w:val="0"/>
                <w:szCs w:val="24"/>
              </w:rPr>
            </w:pPr>
            <w:r w:rsidRPr="002774AE">
              <w:rPr>
                <w:rFonts w:ascii="標楷體" w:eastAsia="標楷體" w:hAnsi="標楷體" w:cs="新細明體" w:hint="eastAsia"/>
                <w:color w:val="000000"/>
                <w:spacing w:val="-20"/>
                <w:kern w:val="0"/>
                <w:szCs w:val="24"/>
              </w:rPr>
              <w:t>學務處</w:t>
            </w:r>
          </w:p>
          <w:p w14:paraId="44B538C9" w14:textId="52D97BD0" w:rsidR="00432C7A" w:rsidRPr="002774AE" w:rsidRDefault="00432C7A" w:rsidP="00DA4CCD">
            <w:pPr>
              <w:widowControl/>
              <w:spacing w:before="100" w:beforeAutospacing="1" w:after="100" w:afterAutospacing="1"/>
              <w:jc w:val="center"/>
              <w:rPr>
                <w:rFonts w:ascii="標楷體" w:eastAsia="標楷體" w:hAnsi="標楷體" w:cs="新細明體"/>
                <w:kern w:val="0"/>
                <w:szCs w:val="24"/>
              </w:rPr>
            </w:pPr>
          </w:p>
        </w:tc>
      </w:tr>
      <w:tr w:rsidR="00432C7A" w:rsidRPr="00432C7A" w14:paraId="714DC8CA" w14:textId="77777777" w:rsidTr="0062166D">
        <w:trPr>
          <w:trHeight w:val="570"/>
          <w:jc w:val="center"/>
        </w:trPr>
        <w:tc>
          <w:tcPr>
            <w:tcW w:w="2615"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FE471F6" w14:textId="2F5F80E1" w:rsidR="00432C7A" w:rsidRPr="002774AE" w:rsidRDefault="00432C7A" w:rsidP="00432C7A">
            <w:pPr>
              <w:widowControl/>
              <w:jc w:val="both"/>
              <w:rPr>
                <w:rFonts w:ascii="標楷體" w:eastAsia="標楷體" w:hAnsi="標楷體" w:cs="新細明體"/>
                <w:kern w:val="0"/>
                <w:szCs w:val="24"/>
              </w:rPr>
            </w:pPr>
            <w:r w:rsidRPr="002774AE">
              <w:rPr>
                <w:rFonts w:ascii="標楷體" w:eastAsia="標楷體" w:hAnsi="標楷體" w:cs="新細明體" w:hint="eastAsia"/>
                <w:color w:val="000000"/>
                <w:kern w:val="0"/>
                <w:szCs w:val="24"/>
              </w:rPr>
              <w:lastRenderedPageBreak/>
              <w:t>親</w:t>
            </w:r>
            <w:r w:rsidR="00023612">
              <w:rPr>
                <w:rFonts w:ascii="標楷體" w:eastAsia="標楷體" w:hAnsi="標楷體" w:cs="新細明體" w:hint="eastAsia"/>
                <w:color w:val="000000"/>
                <w:kern w:val="0"/>
                <w:szCs w:val="24"/>
              </w:rPr>
              <w:t>師</w:t>
            </w:r>
            <w:r w:rsidRPr="002774AE">
              <w:rPr>
                <w:rFonts w:ascii="標楷體" w:eastAsia="標楷體" w:hAnsi="標楷體" w:cs="新細明體" w:hint="eastAsia"/>
                <w:color w:val="000000"/>
                <w:kern w:val="0"/>
                <w:szCs w:val="24"/>
              </w:rPr>
              <w:t>座談會</w:t>
            </w:r>
          </w:p>
        </w:tc>
        <w:tc>
          <w:tcPr>
            <w:tcW w:w="2954" w:type="dxa"/>
            <w:tcBorders>
              <w:top w:val="nil"/>
              <w:left w:val="nil"/>
              <w:bottom w:val="single" w:sz="8" w:space="0" w:color="auto"/>
              <w:right w:val="single" w:sz="8" w:space="0" w:color="auto"/>
            </w:tcBorders>
            <w:tcMar>
              <w:top w:w="0" w:type="dxa"/>
              <w:left w:w="28" w:type="dxa"/>
              <w:bottom w:w="0" w:type="dxa"/>
              <w:right w:w="28" w:type="dxa"/>
            </w:tcMar>
            <w:hideMark/>
          </w:tcPr>
          <w:p w14:paraId="59F4DD3B" w14:textId="77777777" w:rsidR="00432C7A" w:rsidRPr="002774AE" w:rsidRDefault="00432C7A" w:rsidP="00432C7A">
            <w:pPr>
              <w:widowControl/>
              <w:spacing w:before="100" w:beforeAutospacing="1" w:after="100" w:afterAutospacing="1"/>
              <w:jc w:val="both"/>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藉由學校辦學方針、導師班級經營理念、任課教師教學說明，增進親師溝通，以利提升家庭教育功效。</w:t>
            </w:r>
          </w:p>
        </w:tc>
        <w:tc>
          <w:tcPr>
            <w:tcW w:w="1350" w:type="dxa"/>
            <w:tcBorders>
              <w:top w:val="nil"/>
              <w:left w:val="nil"/>
              <w:bottom w:val="single" w:sz="8" w:space="0" w:color="auto"/>
              <w:right w:val="single" w:sz="8" w:space="0" w:color="auto"/>
            </w:tcBorders>
            <w:tcMar>
              <w:top w:w="0" w:type="dxa"/>
              <w:left w:w="28" w:type="dxa"/>
              <w:bottom w:w="0" w:type="dxa"/>
              <w:right w:w="28" w:type="dxa"/>
            </w:tcMar>
            <w:hideMark/>
          </w:tcPr>
          <w:p w14:paraId="21D80BBC" w14:textId="68DAFB82" w:rsidR="00432C7A" w:rsidRPr="002774AE" w:rsidRDefault="000A4233" w:rsidP="000A4233">
            <w:pPr>
              <w:widowControl/>
              <w:spacing w:before="100" w:beforeAutospacing="1" w:after="100" w:afterAutospacing="1"/>
              <w:rPr>
                <w:rFonts w:ascii="標楷體" w:eastAsia="標楷體" w:hAnsi="標楷體" w:cs="新細明體"/>
                <w:kern w:val="0"/>
                <w:szCs w:val="24"/>
              </w:rPr>
            </w:pPr>
            <w:r w:rsidRPr="002774AE">
              <w:rPr>
                <w:rFonts w:ascii="標楷體" w:eastAsia="標楷體" w:hAnsi="標楷體" w:cs="新細明體" w:hint="eastAsia"/>
                <w:kern w:val="0"/>
                <w:szCs w:val="24"/>
              </w:rPr>
              <w:t>11</w:t>
            </w:r>
            <w:r w:rsidR="00EC55D1">
              <w:rPr>
                <w:rFonts w:ascii="標楷體" w:eastAsia="標楷體" w:hAnsi="標楷體" w:cs="新細明體" w:hint="eastAsia"/>
                <w:kern w:val="0"/>
                <w:szCs w:val="24"/>
              </w:rPr>
              <w:t>3</w:t>
            </w:r>
            <w:r w:rsidRPr="002774AE">
              <w:rPr>
                <w:rFonts w:ascii="標楷體" w:eastAsia="標楷體" w:hAnsi="標楷體" w:cs="新細明體" w:hint="eastAsia"/>
                <w:kern w:val="0"/>
                <w:szCs w:val="24"/>
              </w:rPr>
              <w:t>.</w:t>
            </w:r>
            <w:r w:rsidR="002774AE">
              <w:rPr>
                <w:rFonts w:ascii="標楷體" w:eastAsia="標楷體" w:hAnsi="標楷體" w:cs="新細明體" w:hint="eastAsia"/>
                <w:kern w:val="0"/>
                <w:szCs w:val="24"/>
              </w:rPr>
              <w:t>09</w:t>
            </w:r>
            <w:r w:rsidR="00EB0EB3">
              <w:rPr>
                <w:rFonts w:ascii="標楷體" w:eastAsia="標楷體" w:hAnsi="標楷體" w:cs="新細明體" w:hint="eastAsia"/>
                <w:kern w:val="0"/>
                <w:szCs w:val="24"/>
              </w:rPr>
              <w:t>.21</w:t>
            </w:r>
          </w:p>
          <w:p w14:paraId="7846E2F7" w14:textId="77777777" w:rsidR="00432C7A" w:rsidRPr="002774AE" w:rsidRDefault="00432C7A" w:rsidP="00432C7A">
            <w:pPr>
              <w:widowControl/>
              <w:spacing w:before="100" w:beforeAutospacing="1" w:after="100" w:afterAutospacing="1"/>
              <w:jc w:val="center"/>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 </w:t>
            </w:r>
          </w:p>
        </w:tc>
        <w:tc>
          <w:tcPr>
            <w:tcW w:w="2247" w:type="dxa"/>
            <w:tcBorders>
              <w:top w:val="nil"/>
              <w:left w:val="nil"/>
              <w:bottom w:val="single" w:sz="8" w:space="0" w:color="auto"/>
              <w:right w:val="single" w:sz="8" w:space="0" w:color="auto"/>
            </w:tcBorders>
            <w:tcMar>
              <w:top w:w="0" w:type="dxa"/>
              <w:left w:w="28" w:type="dxa"/>
              <w:bottom w:w="0" w:type="dxa"/>
              <w:right w:w="28" w:type="dxa"/>
            </w:tcMar>
            <w:hideMark/>
          </w:tcPr>
          <w:p w14:paraId="527E1C5C" w14:textId="77777777" w:rsidR="00432C7A" w:rsidRPr="002774AE" w:rsidRDefault="00432C7A" w:rsidP="00432C7A">
            <w:pPr>
              <w:widowControl/>
              <w:spacing w:before="100" w:beforeAutospacing="1" w:after="100" w:afterAutospacing="1"/>
              <w:jc w:val="center"/>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學生家長</w:t>
            </w:r>
          </w:p>
        </w:tc>
        <w:tc>
          <w:tcPr>
            <w:tcW w:w="1280" w:type="dxa"/>
            <w:tcBorders>
              <w:top w:val="nil"/>
              <w:left w:val="nil"/>
              <w:bottom w:val="single" w:sz="8" w:space="0" w:color="auto"/>
              <w:right w:val="single" w:sz="8" w:space="0" w:color="auto"/>
            </w:tcBorders>
            <w:tcMar>
              <w:top w:w="0" w:type="dxa"/>
              <w:left w:w="28" w:type="dxa"/>
              <w:bottom w:w="0" w:type="dxa"/>
              <w:right w:w="28" w:type="dxa"/>
            </w:tcMar>
            <w:hideMark/>
          </w:tcPr>
          <w:p w14:paraId="2B839091" w14:textId="00B51FA2" w:rsidR="00432C7A" w:rsidRPr="002774AE" w:rsidRDefault="0084453A" w:rsidP="00DA4CCD">
            <w:pPr>
              <w:widowControl/>
              <w:spacing w:before="100" w:beforeAutospacing="1" w:after="100" w:afterAutospacing="1"/>
              <w:jc w:val="center"/>
              <w:rPr>
                <w:rFonts w:ascii="標楷體" w:eastAsia="標楷體" w:hAnsi="標楷體" w:cs="新細明體"/>
                <w:kern w:val="0"/>
                <w:szCs w:val="24"/>
              </w:rPr>
            </w:pPr>
            <w:r w:rsidRPr="002774AE">
              <w:rPr>
                <w:rFonts w:ascii="標楷體" w:eastAsia="標楷體" w:hAnsi="標楷體" w:cs="新細明體" w:hint="eastAsia"/>
                <w:kern w:val="0"/>
                <w:szCs w:val="24"/>
              </w:rPr>
              <w:t>各處室</w:t>
            </w:r>
          </w:p>
        </w:tc>
      </w:tr>
      <w:tr w:rsidR="00432C7A" w:rsidRPr="002774AE" w14:paraId="4B7D3114" w14:textId="77777777" w:rsidTr="0062166D">
        <w:trPr>
          <w:trHeight w:val="570"/>
          <w:jc w:val="center"/>
        </w:trPr>
        <w:tc>
          <w:tcPr>
            <w:tcW w:w="2615"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01CDD7A" w14:textId="77777777" w:rsidR="00432C7A" w:rsidRPr="002774AE" w:rsidRDefault="00432C7A" w:rsidP="00432C7A">
            <w:pPr>
              <w:widowControl/>
              <w:spacing w:before="100" w:beforeAutospacing="1" w:after="100" w:afterAutospacing="1"/>
              <w:jc w:val="both"/>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親職教育講座</w:t>
            </w:r>
          </w:p>
        </w:tc>
        <w:tc>
          <w:tcPr>
            <w:tcW w:w="2954" w:type="dxa"/>
            <w:tcBorders>
              <w:top w:val="nil"/>
              <w:left w:val="nil"/>
              <w:bottom w:val="single" w:sz="8" w:space="0" w:color="auto"/>
              <w:right w:val="single" w:sz="8" w:space="0" w:color="auto"/>
            </w:tcBorders>
            <w:tcMar>
              <w:top w:w="0" w:type="dxa"/>
              <w:left w:w="28" w:type="dxa"/>
              <w:bottom w:w="0" w:type="dxa"/>
              <w:right w:w="28" w:type="dxa"/>
            </w:tcMar>
            <w:hideMark/>
          </w:tcPr>
          <w:p w14:paraId="7E6960F7" w14:textId="4BD7A58E" w:rsidR="00432C7A" w:rsidRPr="002774AE" w:rsidRDefault="00432C7A" w:rsidP="00432C7A">
            <w:pPr>
              <w:widowControl/>
              <w:spacing w:before="100" w:beforeAutospacing="1" w:after="100" w:afterAutospacing="1"/>
              <w:jc w:val="both"/>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透過講演、雙向互動的方式，家長正確教養方法與態度。</w:t>
            </w:r>
          </w:p>
        </w:tc>
        <w:tc>
          <w:tcPr>
            <w:tcW w:w="1350" w:type="dxa"/>
            <w:tcBorders>
              <w:top w:val="nil"/>
              <w:left w:val="nil"/>
              <w:bottom w:val="single" w:sz="8" w:space="0" w:color="auto"/>
              <w:right w:val="single" w:sz="8" w:space="0" w:color="auto"/>
            </w:tcBorders>
            <w:tcMar>
              <w:top w:w="0" w:type="dxa"/>
              <w:left w:w="28" w:type="dxa"/>
              <w:bottom w:w="0" w:type="dxa"/>
              <w:right w:w="28" w:type="dxa"/>
            </w:tcMar>
            <w:hideMark/>
          </w:tcPr>
          <w:p w14:paraId="2DB868FC" w14:textId="41645DDC" w:rsidR="00432C7A" w:rsidRPr="002774AE" w:rsidRDefault="000A4233" w:rsidP="00432C7A">
            <w:pPr>
              <w:widowControl/>
              <w:spacing w:before="100" w:beforeAutospacing="1" w:after="100" w:afterAutospacing="1"/>
              <w:jc w:val="center"/>
              <w:rPr>
                <w:rFonts w:ascii="標楷體" w:eastAsia="標楷體" w:hAnsi="標楷體" w:cs="新細明體"/>
                <w:kern w:val="0"/>
                <w:szCs w:val="24"/>
              </w:rPr>
            </w:pPr>
            <w:r w:rsidRPr="002774AE">
              <w:rPr>
                <w:rFonts w:ascii="標楷體" w:eastAsia="標楷體" w:hAnsi="標楷體" w:cs="新細明體" w:hint="eastAsia"/>
                <w:kern w:val="0"/>
                <w:szCs w:val="24"/>
              </w:rPr>
              <w:t>11</w:t>
            </w:r>
            <w:r w:rsidR="00A51CA9">
              <w:rPr>
                <w:rFonts w:ascii="標楷體" w:eastAsia="標楷體" w:hAnsi="標楷體" w:cs="新細明體" w:hint="eastAsia"/>
                <w:kern w:val="0"/>
                <w:szCs w:val="24"/>
              </w:rPr>
              <w:t>3</w:t>
            </w:r>
            <w:r w:rsidRPr="002774AE">
              <w:rPr>
                <w:rFonts w:ascii="標楷體" w:eastAsia="標楷體" w:hAnsi="標楷體" w:cs="新細明體" w:hint="eastAsia"/>
                <w:kern w:val="0"/>
                <w:szCs w:val="24"/>
              </w:rPr>
              <w:t>.</w:t>
            </w:r>
            <w:r w:rsidR="00EB0EB3">
              <w:rPr>
                <w:rFonts w:ascii="標楷體" w:eastAsia="標楷體" w:hAnsi="標楷體" w:cs="新細明體" w:hint="eastAsia"/>
                <w:kern w:val="0"/>
                <w:szCs w:val="24"/>
              </w:rPr>
              <w:t>05.09</w:t>
            </w:r>
          </w:p>
        </w:tc>
        <w:tc>
          <w:tcPr>
            <w:tcW w:w="2247" w:type="dxa"/>
            <w:tcBorders>
              <w:top w:val="nil"/>
              <w:left w:val="nil"/>
              <w:bottom w:val="single" w:sz="8" w:space="0" w:color="auto"/>
              <w:right w:val="single" w:sz="8" w:space="0" w:color="auto"/>
            </w:tcBorders>
            <w:tcMar>
              <w:top w:w="0" w:type="dxa"/>
              <w:left w:w="28" w:type="dxa"/>
              <w:bottom w:w="0" w:type="dxa"/>
              <w:right w:w="28" w:type="dxa"/>
            </w:tcMar>
            <w:hideMark/>
          </w:tcPr>
          <w:p w14:paraId="16A0470B" w14:textId="10967CB0" w:rsidR="00432C7A" w:rsidRPr="002774AE" w:rsidRDefault="00432C7A" w:rsidP="00432C7A">
            <w:pPr>
              <w:widowControl/>
              <w:spacing w:before="100" w:beforeAutospacing="1" w:after="100" w:afterAutospacing="1"/>
              <w:jc w:val="center"/>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教師、家長、</w:t>
            </w:r>
          </w:p>
        </w:tc>
        <w:tc>
          <w:tcPr>
            <w:tcW w:w="1280" w:type="dxa"/>
            <w:tcBorders>
              <w:top w:val="nil"/>
              <w:left w:val="nil"/>
              <w:bottom w:val="single" w:sz="8" w:space="0" w:color="auto"/>
              <w:right w:val="single" w:sz="8" w:space="0" w:color="auto"/>
            </w:tcBorders>
            <w:tcMar>
              <w:top w:w="0" w:type="dxa"/>
              <w:left w:w="28" w:type="dxa"/>
              <w:bottom w:w="0" w:type="dxa"/>
              <w:right w:w="28" w:type="dxa"/>
            </w:tcMar>
            <w:hideMark/>
          </w:tcPr>
          <w:p w14:paraId="1DD22D04" w14:textId="04B71C69" w:rsidR="00432C7A" w:rsidRPr="002774AE" w:rsidRDefault="00D969C8" w:rsidP="00DA4CCD">
            <w:pPr>
              <w:widowControl/>
              <w:spacing w:before="100" w:beforeAutospacing="1" w:after="100" w:afterAutospacing="1"/>
              <w:jc w:val="center"/>
              <w:rPr>
                <w:rFonts w:ascii="標楷體" w:eastAsia="標楷體" w:hAnsi="標楷體" w:cs="新細明體"/>
                <w:kern w:val="0"/>
                <w:szCs w:val="24"/>
              </w:rPr>
            </w:pPr>
            <w:r>
              <w:rPr>
                <w:rFonts w:ascii="標楷體" w:eastAsia="標楷體" w:hAnsi="標楷體" w:cs="新細明體" w:hint="eastAsia"/>
                <w:color w:val="000000"/>
                <w:spacing w:val="-20"/>
                <w:kern w:val="0"/>
                <w:szCs w:val="24"/>
              </w:rPr>
              <w:t>輔導組</w:t>
            </w:r>
          </w:p>
          <w:p w14:paraId="1362AC6B" w14:textId="32660BB3" w:rsidR="00432C7A" w:rsidRPr="002774AE" w:rsidRDefault="00432C7A" w:rsidP="00D969C8">
            <w:pPr>
              <w:widowControl/>
              <w:spacing w:before="100" w:beforeAutospacing="1" w:after="100" w:afterAutospacing="1"/>
              <w:rPr>
                <w:rFonts w:ascii="標楷體" w:eastAsia="標楷體" w:hAnsi="標楷體" w:cs="新細明體"/>
                <w:kern w:val="0"/>
                <w:szCs w:val="24"/>
              </w:rPr>
            </w:pPr>
          </w:p>
        </w:tc>
      </w:tr>
      <w:tr w:rsidR="00AF6A59" w:rsidRPr="002774AE" w14:paraId="0755061B" w14:textId="77777777" w:rsidTr="0078670D">
        <w:trPr>
          <w:trHeight w:val="1125"/>
          <w:jc w:val="center"/>
        </w:trPr>
        <w:tc>
          <w:tcPr>
            <w:tcW w:w="2615" w:type="dxa"/>
            <w:vMerge w:val="restart"/>
            <w:tcBorders>
              <w:top w:val="nil"/>
              <w:left w:val="single" w:sz="8" w:space="0" w:color="auto"/>
              <w:right w:val="single" w:sz="8" w:space="0" w:color="auto"/>
            </w:tcBorders>
            <w:tcMar>
              <w:top w:w="0" w:type="dxa"/>
              <w:left w:w="28" w:type="dxa"/>
              <w:bottom w:w="0" w:type="dxa"/>
              <w:right w:w="28" w:type="dxa"/>
            </w:tcMar>
            <w:hideMark/>
          </w:tcPr>
          <w:p w14:paraId="492C1678" w14:textId="77777777" w:rsidR="00AF6A59" w:rsidRPr="002774AE" w:rsidRDefault="00AF6A59" w:rsidP="00432C7A">
            <w:pPr>
              <w:widowControl/>
              <w:spacing w:before="100" w:beforeAutospacing="1" w:after="100" w:afterAutospacing="1"/>
              <w:jc w:val="both"/>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校內競賽</w:t>
            </w:r>
          </w:p>
        </w:tc>
        <w:tc>
          <w:tcPr>
            <w:tcW w:w="2954" w:type="dxa"/>
            <w:tcBorders>
              <w:top w:val="nil"/>
              <w:left w:val="nil"/>
              <w:bottom w:val="single" w:sz="4" w:space="0" w:color="auto"/>
              <w:right w:val="single" w:sz="8" w:space="0" w:color="auto"/>
            </w:tcBorders>
            <w:tcMar>
              <w:top w:w="0" w:type="dxa"/>
              <w:left w:w="28" w:type="dxa"/>
              <w:bottom w:w="0" w:type="dxa"/>
              <w:right w:w="28" w:type="dxa"/>
            </w:tcMar>
            <w:hideMark/>
          </w:tcPr>
          <w:p w14:paraId="7176EA41" w14:textId="6CA88F71" w:rsidR="00AF6A59" w:rsidRPr="002774AE" w:rsidRDefault="00334F40" w:rsidP="00AF6A59">
            <w:pPr>
              <w:spacing w:before="100" w:beforeAutospacing="1" w:after="100" w:afterAutospacing="1"/>
              <w:ind w:left="40"/>
              <w:rPr>
                <w:rFonts w:ascii="標楷體" w:eastAsia="標楷體" w:hAnsi="標楷體" w:cs="新細明體"/>
                <w:kern w:val="0"/>
                <w:szCs w:val="24"/>
              </w:rPr>
            </w:pPr>
            <w:r>
              <w:rPr>
                <w:rFonts w:ascii="標楷體" w:eastAsia="標楷體" w:hAnsi="標楷體" w:cs="新細明體" w:hint="eastAsia"/>
                <w:color w:val="000000"/>
                <w:kern w:val="0"/>
                <w:szCs w:val="24"/>
              </w:rPr>
              <w:t>融入國文課程</w:t>
            </w:r>
            <w:r w:rsidR="00FA4C9E">
              <w:rPr>
                <w:rFonts w:ascii="標楷體" w:eastAsia="標楷體" w:hAnsi="標楷體" w:cs="新細明體" w:hint="eastAsia"/>
                <w:color w:val="000000"/>
                <w:kern w:val="0"/>
                <w:szCs w:val="24"/>
              </w:rPr>
              <w:t>，將家庭或性別平等等議題或佳</w:t>
            </w:r>
            <w:r w:rsidR="00AF6A59" w:rsidRPr="002774AE">
              <w:rPr>
                <w:rFonts w:ascii="標楷體" w:eastAsia="標楷體" w:hAnsi="標楷體" w:cs="新細明體" w:hint="eastAsia"/>
                <w:color w:val="000000"/>
                <w:kern w:val="0"/>
                <w:szCs w:val="24"/>
              </w:rPr>
              <w:t>句納入作文題目中。</w:t>
            </w:r>
          </w:p>
        </w:tc>
        <w:tc>
          <w:tcPr>
            <w:tcW w:w="1350" w:type="dxa"/>
            <w:vMerge w:val="restart"/>
            <w:tcBorders>
              <w:top w:val="nil"/>
              <w:left w:val="nil"/>
              <w:right w:val="single" w:sz="8" w:space="0" w:color="auto"/>
            </w:tcBorders>
            <w:tcMar>
              <w:top w:w="0" w:type="dxa"/>
              <w:left w:w="28" w:type="dxa"/>
              <w:bottom w:w="0" w:type="dxa"/>
              <w:right w:w="28" w:type="dxa"/>
            </w:tcMar>
            <w:hideMark/>
          </w:tcPr>
          <w:p w14:paraId="1A1B2173" w14:textId="77777777" w:rsidR="00DA4CCD" w:rsidRDefault="00DA4CCD" w:rsidP="00432C7A">
            <w:pPr>
              <w:widowControl/>
              <w:spacing w:before="100" w:beforeAutospacing="1" w:after="100" w:afterAutospacing="1"/>
              <w:jc w:val="center"/>
              <w:rPr>
                <w:rFonts w:ascii="標楷體" w:eastAsia="標楷體" w:hAnsi="標楷體" w:cs="新細明體"/>
                <w:kern w:val="0"/>
                <w:szCs w:val="24"/>
              </w:rPr>
            </w:pPr>
          </w:p>
          <w:p w14:paraId="0EC66C82" w14:textId="77777777" w:rsidR="00DA4CCD" w:rsidRDefault="00DA4CCD" w:rsidP="00432C7A">
            <w:pPr>
              <w:widowControl/>
              <w:spacing w:before="100" w:beforeAutospacing="1" w:after="100" w:afterAutospacing="1"/>
              <w:jc w:val="center"/>
              <w:rPr>
                <w:rFonts w:ascii="標楷體" w:eastAsia="標楷體" w:hAnsi="標楷體" w:cs="新細明體"/>
                <w:kern w:val="0"/>
                <w:szCs w:val="24"/>
              </w:rPr>
            </w:pPr>
          </w:p>
          <w:p w14:paraId="7A05B2ED" w14:textId="13368513" w:rsidR="00AF6A59" w:rsidRPr="002774AE" w:rsidRDefault="000B63CB" w:rsidP="000B63CB">
            <w:pPr>
              <w:widowControl/>
              <w:spacing w:before="100" w:beforeAutospacing="1" w:after="100" w:afterAutospacing="1"/>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AF6A59" w:rsidRPr="002774AE">
              <w:rPr>
                <w:rFonts w:ascii="標楷體" w:eastAsia="標楷體" w:hAnsi="標楷體" w:cs="新細明體" w:hint="eastAsia"/>
                <w:kern w:val="0"/>
                <w:szCs w:val="24"/>
              </w:rPr>
              <w:t>全學年</w:t>
            </w:r>
          </w:p>
        </w:tc>
        <w:tc>
          <w:tcPr>
            <w:tcW w:w="2247" w:type="dxa"/>
            <w:vMerge w:val="restart"/>
            <w:tcBorders>
              <w:top w:val="nil"/>
              <w:left w:val="nil"/>
              <w:right w:val="single" w:sz="8" w:space="0" w:color="auto"/>
            </w:tcBorders>
            <w:tcMar>
              <w:top w:w="0" w:type="dxa"/>
              <w:left w:w="28" w:type="dxa"/>
              <w:bottom w:w="0" w:type="dxa"/>
              <w:right w:w="28" w:type="dxa"/>
            </w:tcMar>
            <w:hideMark/>
          </w:tcPr>
          <w:p w14:paraId="1E825CA8" w14:textId="77777777" w:rsidR="00DA4CCD" w:rsidRDefault="00DA4CCD" w:rsidP="00432C7A">
            <w:pPr>
              <w:widowControl/>
              <w:spacing w:before="100" w:beforeAutospacing="1" w:after="100" w:afterAutospacing="1"/>
              <w:jc w:val="both"/>
              <w:rPr>
                <w:rFonts w:ascii="標楷體" w:eastAsia="標楷體" w:hAnsi="標楷體" w:cs="新細明體"/>
                <w:color w:val="000000"/>
                <w:kern w:val="0"/>
                <w:szCs w:val="24"/>
              </w:rPr>
            </w:pPr>
          </w:p>
          <w:p w14:paraId="70CD01D7" w14:textId="77777777" w:rsidR="00DA4CCD" w:rsidRDefault="00DA4CCD" w:rsidP="00432C7A">
            <w:pPr>
              <w:widowControl/>
              <w:spacing w:before="100" w:beforeAutospacing="1" w:after="100" w:afterAutospacing="1"/>
              <w:jc w:val="both"/>
              <w:rPr>
                <w:rFonts w:ascii="標楷體" w:eastAsia="標楷體" w:hAnsi="標楷體" w:cs="新細明體"/>
                <w:color w:val="000000"/>
                <w:kern w:val="0"/>
                <w:szCs w:val="24"/>
              </w:rPr>
            </w:pPr>
          </w:p>
          <w:p w14:paraId="47AE1CEB" w14:textId="2D9BEB51" w:rsidR="00AF6A59" w:rsidRPr="002774AE" w:rsidRDefault="000B63CB" w:rsidP="00432C7A">
            <w:pPr>
              <w:widowControl/>
              <w:spacing w:before="100" w:beforeAutospacing="1" w:after="100" w:afterAutospacing="1"/>
              <w:jc w:val="both"/>
              <w:rPr>
                <w:rFonts w:ascii="標楷體" w:eastAsia="標楷體" w:hAnsi="標楷體" w:cs="新細明體"/>
                <w:kern w:val="0"/>
                <w:szCs w:val="24"/>
              </w:rPr>
            </w:pPr>
            <w:r>
              <w:rPr>
                <w:rFonts w:ascii="標楷體" w:eastAsia="標楷體" w:hAnsi="標楷體" w:cs="新細明體" w:hint="eastAsia"/>
                <w:color w:val="000000"/>
                <w:kern w:val="0"/>
                <w:szCs w:val="24"/>
              </w:rPr>
              <w:t xml:space="preserve"> </w:t>
            </w:r>
            <w:r w:rsidR="00AF6A59" w:rsidRPr="002774AE">
              <w:rPr>
                <w:rFonts w:ascii="標楷體" w:eastAsia="標楷體" w:hAnsi="標楷體" w:cs="新細明體" w:hint="eastAsia"/>
                <w:color w:val="000000"/>
                <w:kern w:val="0"/>
                <w:szCs w:val="24"/>
              </w:rPr>
              <w:t>全校學生</w:t>
            </w:r>
          </w:p>
        </w:tc>
        <w:tc>
          <w:tcPr>
            <w:tcW w:w="1280" w:type="dxa"/>
            <w:vMerge w:val="restart"/>
            <w:tcBorders>
              <w:top w:val="nil"/>
              <w:left w:val="nil"/>
              <w:right w:val="single" w:sz="8" w:space="0" w:color="auto"/>
            </w:tcBorders>
            <w:tcMar>
              <w:top w:w="0" w:type="dxa"/>
              <w:left w:w="28" w:type="dxa"/>
              <w:bottom w:w="0" w:type="dxa"/>
              <w:right w:w="28" w:type="dxa"/>
            </w:tcMar>
            <w:hideMark/>
          </w:tcPr>
          <w:p w14:paraId="730C98FD" w14:textId="0EA97FB6" w:rsidR="00DA4CCD" w:rsidRDefault="00DA4CCD" w:rsidP="00DA4CCD">
            <w:pPr>
              <w:widowControl/>
              <w:spacing w:before="100" w:beforeAutospacing="1" w:after="100" w:afterAutospacing="1"/>
              <w:jc w:val="center"/>
              <w:rPr>
                <w:rFonts w:ascii="標楷體" w:eastAsia="標楷體" w:hAnsi="標楷體" w:cs="新細明體"/>
                <w:kern w:val="0"/>
                <w:szCs w:val="24"/>
              </w:rPr>
            </w:pPr>
          </w:p>
          <w:p w14:paraId="140E6838" w14:textId="77777777" w:rsidR="00DA4CCD" w:rsidRDefault="00DA4CCD" w:rsidP="00DA4CCD">
            <w:pPr>
              <w:widowControl/>
              <w:spacing w:before="100" w:beforeAutospacing="1" w:after="100" w:afterAutospacing="1"/>
              <w:jc w:val="center"/>
              <w:rPr>
                <w:rFonts w:ascii="標楷體" w:eastAsia="標楷體" w:hAnsi="標楷體" w:cs="新細明體"/>
                <w:kern w:val="0"/>
                <w:szCs w:val="24"/>
              </w:rPr>
            </w:pPr>
          </w:p>
          <w:p w14:paraId="33F05365" w14:textId="5E15488E" w:rsidR="00AF6A59" w:rsidRPr="002774AE" w:rsidRDefault="001D47C3" w:rsidP="00DA4CCD">
            <w:pPr>
              <w:widowControl/>
              <w:spacing w:before="100" w:beforeAutospacing="1" w:after="100" w:afterAutospacing="1"/>
              <w:jc w:val="center"/>
              <w:rPr>
                <w:rFonts w:ascii="標楷體" w:eastAsia="標楷體" w:hAnsi="標楷體" w:cs="新細明體"/>
                <w:kern w:val="0"/>
                <w:szCs w:val="24"/>
              </w:rPr>
            </w:pPr>
            <w:r>
              <w:rPr>
                <w:rFonts w:ascii="標楷體" w:eastAsia="標楷體" w:hAnsi="標楷體" w:cs="新細明體" w:hint="eastAsia"/>
                <w:kern w:val="0"/>
                <w:szCs w:val="24"/>
              </w:rPr>
              <w:t>國文科</w:t>
            </w:r>
          </w:p>
          <w:p w14:paraId="526BA991" w14:textId="088DDA34" w:rsidR="00AF6A59" w:rsidRPr="002774AE" w:rsidRDefault="00D969C8" w:rsidP="00DA4CCD">
            <w:pPr>
              <w:widowControl/>
              <w:spacing w:before="100" w:beforeAutospacing="1" w:after="100" w:afterAutospacing="1"/>
              <w:jc w:val="center"/>
              <w:rPr>
                <w:rFonts w:ascii="標楷體" w:eastAsia="標楷體" w:hAnsi="標楷體" w:cs="新細明體"/>
                <w:kern w:val="0"/>
                <w:szCs w:val="24"/>
              </w:rPr>
            </w:pPr>
            <w:r>
              <w:rPr>
                <w:rFonts w:ascii="標楷體" w:eastAsia="標楷體" w:hAnsi="標楷體" w:cs="新細明體" w:hint="eastAsia"/>
                <w:kern w:val="0"/>
                <w:szCs w:val="24"/>
              </w:rPr>
              <w:t>輔導組</w:t>
            </w:r>
          </w:p>
        </w:tc>
      </w:tr>
      <w:tr w:rsidR="00AF6A59" w:rsidRPr="002774AE" w14:paraId="56264069" w14:textId="77777777" w:rsidTr="008F3491">
        <w:trPr>
          <w:trHeight w:val="1080"/>
          <w:jc w:val="center"/>
        </w:trPr>
        <w:tc>
          <w:tcPr>
            <w:tcW w:w="2615" w:type="dxa"/>
            <w:vMerge/>
            <w:tcBorders>
              <w:left w:val="single" w:sz="8" w:space="0" w:color="auto"/>
              <w:right w:val="single" w:sz="8" w:space="0" w:color="auto"/>
            </w:tcBorders>
            <w:tcMar>
              <w:top w:w="0" w:type="dxa"/>
              <w:left w:w="28" w:type="dxa"/>
              <w:bottom w:w="0" w:type="dxa"/>
              <w:right w:w="28" w:type="dxa"/>
            </w:tcMar>
          </w:tcPr>
          <w:p w14:paraId="23166A2F" w14:textId="77777777" w:rsidR="00AF6A59" w:rsidRPr="002774AE" w:rsidRDefault="00AF6A59" w:rsidP="00432C7A">
            <w:pPr>
              <w:widowControl/>
              <w:spacing w:before="100" w:beforeAutospacing="1" w:after="100" w:afterAutospacing="1"/>
              <w:jc w:val="both"/>
              <w:rPr>
                <w:rFonts w:ascii="標楷體" w:eastAsia="標楷體" w:hAnsi="標楷體" w:cs="新細明體"/>
                <w:color w:val="000000"/>
                <w:kern w:val="0"/>
                <w:szCs w:val="24"/>
              </w:rPr>
            </w:pPr>
          </w:p>
        </w:tc>
        <w:tc>
          <w:tcPr>
            <w:tcW w:w="2954"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2DF45E86" w14:textId="76FF1417" w:rsidR="00AF6A59" w:rsidRPr="002774AE" w:rsidRDefault="00FA4C9E" w:rsidP="00AF6A59">
            <w:pPr>
              <w:spacing w:before="100" w:beforeAutospacing="1" w:after="100" w:afterAutospacing="1"/>
              <w:ind w:left="40"/>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配合讀書心得及小論文競賽，將家庭或性別平等等議題或佳</w:t>
            </w:r>
            <w:r w:rsidR="00AF6A59" w:rsidRPr="002774AE">
              <w:rPr>
                <w:rFonts w:ascii="標楷體" w:eastAsia="標楷體" w:hAnsi="標楷體" w:cs="新細明體" w:hint="eastAsia"/>
                <w:color w:val="000000"/>
                <w:kern w:val="0"/>
                <w:szCs w:val="24"/>
              </w:rPr>
              <w:t>句納入主題中。</w:t>
            </w:r>
          </w:p>
        </w:tc>
        <w:tc>
          <w:tcPr>
            <w:tcW w:w="1350" w:type="dxa"/>
            <w:vMerge/>
            <w:tcBorders>
              <w:left w:val="nil"/>
              <w:right w:val="single" w:sz="8" w:space="0" w:color="auto"/>
            </w:tcBorders>
            <w:tcMar>
              <w:top w:w="0" w:type="dxa"/>
              <w:left w:w="28" w:type="dxa"/>
              <w:bottom w:w="0" w:type="dxa"/>
              <w:right w:w="28" w:type="dxa"/>
            </w:tcMar>
          </w:tcPr>
          <w:p w14:paraId="12DAFF2B" w14:textId="77777777" w:rsidR="00AF6A59" w:rsidRPr="002774AE" w:rsidRDefault="00AF6A59" w:rsidP="00432C7A">
            <w:pPr>
              <w:widowControl/>
              <w:spacing w:before="100" w:beforeAutospacing="1" w:after="100" w:afterAutospacing="1"/>
              <w:jc w:val="center"/>
              <w:rPr>
                <w:rFonts w:ascii="標楷體" w:eastAsia="標楷體" w:hAnsi="標楷體" w:cs="新細明體"/>
                <w:kern w:val="0"/>
                <w:szCs w:val="24"/>
              </w:rPr>
            </w:pPr>
          </w:p>
        </w:tc>
        <w:tc>
          <w:tcPr>
            <w:tcW w:w="2247" w:type="dxa"/>
            <w:vMerge/>
            <w:tcBorders>
              <w:left w:val="nil"/>
              <w:right w:val="single" w:sz="8" w:space="0" w:color="auto"/>
            </w:tcBorders>
            <w:tcMar>
              <w:top w:w="0" w:type="dxa"/>
              <w:left w:w="28" w:type="dxa"/>
              <w:bottom w:w="0" w:type="dxa"/>
              <w:right w:w="28" w:type="dxa"/>
            </w:tcMar>
          </w:tcPr>
          <w:p w14:paraId="767BC8D8" w14:textId="77777777" w:rsidR="00AF6A59" w:rsidRPr="002774AE" w:rsidRDefault="00AF6A59" w:rsidP="00432C7A">
            <w:pPr>
              <w:widowControl/>
              <w:spacing w:before="100" w:beforeAutospacing="1" w:after="100" w:afterAutospacing="1"/>
              <w:jc w:val="both"/>
              <w:rPr>
                <w:rFonts w:ascii="標楷體" w:eastAsia="標楷體" w:hAnsi="標楷體" w:cs="新細明體"/>
                <w:color w:val="000000"/>
                <w:kern w:val="0"/>
                <w:szCs w:val="24"/>
              </w:rPr>
            </w:pPr>
          </w:p>
        </w:tc>
        <w:tc>
          <w:tcPr>
            <w:tcW w:w="1280" w:type="dxa"/>
            <w:vMerge/>
            <w:tcBorders>
              <w:left w:val="nil"/>
              <w:right w:val="single" w:sz="8" w:space="0" w:color="auto"/>
            </w:tcBorders>
            <w:tcMar>
              <w:top w:w="0" w:type="dxa"/>
              <w:left w:w="28" w:type="dxa"/>
              <w:bottom w:w="0" w:type="dxa"/>
              <w:right w:w="28" w:type="dxa"/>
            </w:tcMar>
          </w:tcPr>
          <w:p w14:paraId="05D4F777" w14:textId="77777777" w:rsidR="00AF6A59" w:rsidRDefault="00AF6A59" w:rsidP="00DA4CCD">
            <w:pPr>
              <w:widowControl/>
              <w:spacing w:before="100" w:beforeAutospacing="1" w:after="100" w:afterAutospacing="1"/>
              <w:jc w:val="center"/>
              <w:rPr>
                <w:rFonts w:ascii="標楷體" w:eastAsia="標楷體" w:hAnsi="標楷體" w:cs="新細明體"/>
                <w:kern w:val="0"/>
                <w:szCs w:val="24"/>
              </w:rPr>
            </w:pPr>
          </w:p>
        </w:tc>
      </w:tr>
      <w:tr w:rsidR="00AF6A59" w:rsidRPr="002774AE" w14:paraId="5500D0D1" w14:textId="77777777" w:rsidTr="008F3491">
        <w:trPr>
          <w:trHeight w:val="210"/>
          <w:jc w:val="center"/>
        </w:trPr>
        <w:tc>
          <w:tcPr>
            <w:tcW w:w="2615" w:type="dxa"/>
            <w:vMerge/>
            <w:tcBorders>
              <w:left w:val="single" w:sz="8" w:space="0" w:color="auto"/>
              <w:bottom w:val="single" w:sz="8" w:space="0" w:color="auto"/>
              <w:right w:val="single" w:sz="8" w:space="0" w:color="auto"/>
            </w:tcBorders>
            <w:tcMar>
              <w:top w:w="0" w:type="dxa"/>
              <w:left w:w="28" w:type="dxa"/>
              <w:bottom w:w="0" w:type="dxa"/>
              <w:right w:w="28" w:type="dxa"/>
            </w:tcMar>
          </w:tcPr>
          <w:p w14:paraId="6281B0D8" w14:textId="77777777" w:rsidR="00AF6A59" w:rsidRPr="002774AE" w:rsidRDefault="00AF6A59" w:rsidP="00432C7A">
            <w:pPr>
              <w:widowControl/>
              <w:spacing w:before="100" w:beforeAutospacing="1" w:after="100" w:afterAutospacing="1"/>
              <w:jc w:val="both"/>
              <w:rPr>
                <w:rFonts w:ascii="標楷體" w:eastAsia="標楷體" w:hAnsi="標楷體" w:cs="新細明體"/>
                <w:color w:val="000000"/>
                <w:kern w:val="0"/>
                <w:szCs w:val="24"/>
              </w:rPr>
            </w:pPr>
          </w:p>
        </w:tc>
        <w:tc>
          <w:tcPr>
            <w:tcW w:w="2954" w:type="dxa"/>
            <w:tcBorders>
              <w:top w:val="single" w:sz="4" w:space="0" w:color="auto"/>
              <w:left w:val="nil"/>
              <w:bottom w:val="single" w:sz="8" w:space="0" w:color="auto"/>
              <w:right w:val="single" w:sz="8" w:space="0" w:color="auto"/>
            </w:tcBorders>
            <w:tcMar>
              <w:top w:w="0" w:type="dxa"/>
              <w:left w:w="28" w:type="dxa"/>
              <w:bottom w:w="0" w:type="dxa"/>
              <w:right w:w="28" w:type="dxa"/>
            </w:tcMar>
          </w:tcPr>
          <w:p w14:paraId="246A42D6" w14:textId="67919C35" w:rsidR="00AF6A59" w:rsidRPr="002774AE" w:rsidRDefault="00DA4CCD" w:rsidP="00DA4CCD">
            <w:pPr>
              <w:spacing w:before="100" w:beforeAutospacing="1" w:after="100" w:afterAutospacing="1"/>
              <w:ind w:left="40"/>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舉辦圖文比賽，</w:t>
            </w:r>
            <w:r w:rsidRPr="00DA4CCD">
              <w:rPr>
                <w:rFonts w:ascii="標楷體" w:eastAsia="標楷體" w:hAnsi="標楷體" w:cs="新細明體" w:hint="eastAsia"/>
                <w:color w:val="000000"/>
                <w:kern w:val="0"/>
                <w:szCs w:val="24"/>
              </w:rPr>
              <w:t>優良作品將張貼</w:t>
            </w:r>
            <w:r>
              <w:rPr>
                <w:rFonts w:ascii="標楷體" w:eastAsia="標楷體" w:hAnsi="標楷體" w:cs="新細明體" w:hint="eastAsia"/>
                <w:color w:val="000000"/>
                <w:kern w:val="0"/>
                <w:szCs w:val="24"/>
              </w:rPr>
              <w:t>公布欄宣導及獎勵</w:t>
            </w:r>
            <w:r w:rsidRPr="00DA4CCD">
              <w:rPr>
                <w:rFonts w:ascii="標楷體" w:eastAsia="標楷體" w:hAnsi="標楷體" w:cs="新細明體" w:hint="eastAsia"/>
                <w:color w:val="000000"/>
                <w:kern w:val="0"/>
                <w:szCs w:val="24"/>
              </w:rPr>
              <w:t>。</w:t>
            </w:r>
          </w:p>
        </w:tc>
        <w:tc>
          <w:tcPr>
            <w:tcW w:w="1350" w:type="dxa"/>
            <w:vMerge/>
            <w:tcBorders>
              <w:left w:val="nil"/>
              <w:bottom w:val="single" w:sz="8" w:space="0" w:color="auto"/>
              <w:right w:val="single" w:sz="8" w:space="0" w:color="auto"/>
            </w:tcBorders>
            <w:tcMar>
              <w:top w:w="0" w:type="dxa"/>
              <w:left w:w="28" w:type="dxa"/>
              <w:bottom w:w="0" w:type="dxa"/>
              <w:right w:w="28" w:type="dxa"/>
            </w:tcMar>
          </w:tcPr>
          <w:p w14:paraId="1B92C298" w14:textId="77777777" w:rsidR="00AF6A59" w:rsidRPr="002774AE" w:rsidRDefault="00AF6A59" w:rsidP="00432C7A">
            <w:pPr>
              <w:spacing w:before="100" w:beforeAutospacing="1" w:after="100" w:afterAutospacing="1"/>
              <w:jc w:val="center"/>
              <w:rPr>
                <w:rFonts w:ascii="標楷體" w:eastAsia="標楷體" w:hAnsi="標楷體" w:cs="新細明體"/>
                <w:kern w:val="0"/>
                <w:szCs w:val="24"/>
              </w:rPr>
            </w:pPr>
          </w:p>
        </w:tc>
        <w:tc>
          <w:tcPr>
            <w:tcW w:w="2247" w:type="dxa"/>
            <w:vMerge/>
            <w:tcBorders>
              <w:left w:val="nil"/>
              <w:bottom w:val="single" w:sz="8" w:space="0" w:color="auto"/>
              <w:right w:val="single" w:sz="8" w:space="0" w:color="auto"/>
            </w:tcBorders>
            <w:tcMar>
              <w:top w:w="0" w:type="dxa"/>
              <w:left w:w="28" w:type="dxa"/>
              <w:bottom w:w="0" w:type="dxa"/>
              <w:right w:w="28" w:type="dxa"/>
            </w:tcMar>
          </w:tcPr>
          <w:p w14:paraId="683FF332" w14:textId="77777777" w:rsidR="00AF6A59" w:rsidRPr="002774AE" w:rsidRDefault="00AF6A59" w:rsidP="00432C7A">
            <w:pPr>
              <w:widowControl/>
              <w:spacing w:before="100" w:beforeAutospacing="1" w:after="100" w:afterAutospacing="1"/>
              <w:jc w:val="both"/>
              <w:rPr>
                <w:rFonts w:ascii="標楷體" w:eastAsia="標楷體" w:hAnsi="標楷體" w:cs="新細明體"/>
                <w:color w:val="000000"/>
                <w:kern w:val="0"/>
                <w:szCs w:val="24"/>
              </w:rPr>
            </w:pPr>
          </w:p>
        </w:tc>
        <w:tc>
          <w:tcPr>
            <w:tcW w:w="1280" w:type="dxa"/>
            <w:vMerge/>
            <w:tcBorders>
              <w:left w:val="nil"/>
              <w:bottom w:val="single" w:sz="8" w:space="0" w:color="auto"/>
              <w:right w:val="single" w:sz="8" w:space="0" w:color="auto"/>
            </w:tcBorders>
            <w:tcMar>
              <w:top w:w="0" w:type="dxa"/>
              <w:left w:w="28" w:type="dxa"/>
              <w:bottom w:w="0" w:type="dxa"/>
              <w:right w:w="28" w:type="dxa"/>
            </w:tcMar>
          </w:tcPr>
          <w:p w14:paraId="7861A4EB" w14:textId="77777777" w:rsidR="00AF6A59" w:rsidRDefault="00AF6A59" w:rsidP="00DA4CCD">
            <w:pPr>
              <w:widowControl/>
              <w:spacing w:before="100" w:beforeAutospacing="1" w:after="100" w:afterAutospacing="1"/>
              <w:jc w:val="center"/>
              <w:rPr>
                <w:rFonts w:ascii="標楷體" w:eastAsia="標楷體" w:hAnsi="標楷體" w:cs="新細明體"/>
                <w:kern w:val="0"/>
                <w:szCs w:val="24"/>
              </w:rPr>
            </w:pPr>
          </w:p>
        </w:tc>
      </w:tr>
      <w:tr w:rsidR="00432C7A" w:rsidRPr="002774AE" w14:paraId="05455A68" w14:textId="77777777" w:rsidTr="0062166D">
        <w:trPr>
          <w:trHeight w:val="570"/>
          <w:jc w:val="center"/>
        </w:trPr>
        <w:tc>
          <w:tcPr>
            <w:tcW w:w="2615"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3D7F8E5" w14:textId="77777777" w:rsidR="00432C7A" w:rsidRPr="002774AE" w:rsidRDefault="00432C7A" w:rsidP="00432C7A">
            <w:pPr>
              <w:widowControl/>
              <w:spacing w:before="100" w:beforeAutospacing="1" w:after="100" w:afterAutospacing="1"/>
              <w:jc w:val="both"/>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家庭教育專案活動</w:t>
            </w:r>
          </w:p>
        </w:tc>
        <w:tc>
          <w:tcPr>
            <w:tcW w:w="2954" w:type="dxa"/>
            <w:tcBorders>
              <w:top w:val="nil"/>
              <w:left w:val="nil"/>
              <w:bottom w:val="single" w:sz="8" w:space="0" w:color="auto"/>
              <w:right w:val="single" w:sz="8" w:space="0" w:color="auto"/>
            </w:tcBorders>
            <w:tcMar>
              <w:top w:w="0" w:type="dxa"/>
              <w:left w:w="28" w:type="dxa"/>
              <w:bottom w:w="0" w:type="dxa"/>
              <w:right w:w="28" w:type="dxa"/>
            </w:tcMar>
            <w:hideMark/>
          </w:tcPr>
          <w:p w14:paraId="6F746725" w14:textId="47FDBBE5" w:rsidR="00432C7A" w:rsidRPr="002774AE" w:rsidRDefault="00432C7A" w:rsidP="00432C7A">
            <w:pPr>
              <w:widowControl/>
              <w:spacing w:before="100" w:beforeAutospacing="1" w:after="100" w:afterAutospacing="1"/>
              <w:jc w:val="both"/>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配合特定節日，辦理相關活動</w:t>
            </w:r>
            <w:r w:rsidR="0021109E">
              <w:rPr>
                <w:rFonts w:ascii="標楷體" w:eastAsia="標楷體" w:hAnsi="標楷體" w:cs="新細明體" w:hint="eastAsia"/>
                <w:color w:val="000000"/>
                <w:kern w:val="0"/>
                <w:szCs w:val="24"/>
              </w:rPr>
              <w:t>，營造佳節氣氛。</w:t>
            </w:r>
          </w:p>
        </w:tc>
        <w:tc>
          <w:tcPr>
            <w:tcW w:w="1350" w:type="dxa"/>
            <w:tcBorders>
              <w:top w:val="nil"/>
              <w:left w:val="nil"/>
              <w:bottom w:val="single" w:sz="8" w:space="0" w:color="auto"/>
              <w:right w:val="single" w:sz="8" w:space="0" w:color="auto"/>
            </w:tcBorders>
            <w:tcMar>
              <w:top w:w="0" w:type="dxa"/>
              <w:left w:w="28" w:type="dxa"/>
              <w:bottom w:w="0" w:type="dxa"/>
              <w:right w:w="28" w:type="dxa"/>
            </w:tcMar>
            <w:hideMark/>
          </w:tcPr>
          <w:p w14:paraId="5FA5DD3E" w14:textId="5A335C5E" w:rsidR="00432C7A" w:rsidRPr="002774AE" w:rsidRDefault="0034277A" w:rsidP="00432C7A">
            <w:pPr>
              <w:widowControl/>
              <w:spacing w:before="100" w:beforeAutospacing="1" w:after="100" w:afterAutospacing="1"/>
              <w:jc w:val="center"/>
              <w:rPr>
                <w:rFonts w:ascii="標楷體" w:eastAsia="標楷體" w:hAnsi="標楷體" w:cs="新細明體"/>
                <w:kern w:val="0"/>
                <w:szCs w:val="24"/>
              </w:rPr>
            </w:pPr>
            <w:r w:rsidRPr="002774AE">
              <w:rPr>
                <w:rFonts w:ascii="標楷體" w:eastAsia="標楷體" w:hAnsi="標楷體" w:cs="新細明體" w:hint="eastAsia"/>
                <w:kern w:val="0"/>
                <w:szCs w:val="24"/>
              </w:rPr>
              <w:t>全學</w:t>
            </w:r>
            <w:r w:rsidR="000A4233" w:rsidRPr="002774AE">
              <w:rPr>
                <w:rFonts w:ascii="標楷體" w:eastAsia="標楷體" w:hAnsi="標楷體" w:cs="新細明體" w:hint="eastAsia"/>
                <w:kern w:val="0"/>
                <w:szCs w:val="24"/>
              </w:rPr>
              <w:t>年</w:t>
            </w:r>
          </w:p>
          <w:p w14:paraId="79257574" w14:textId="74913514" w:rsidR="00432C7A" w:rsidRPr="002774AE" w:rsidRDefault="00432C7A" w:rsidP="00432C7A">
            <w:pPr>
              <w:widowControl/>
              <w:spacing w:before="100" w:beforeAutospacing="1" w:after="100" w:afterAutospacing="1"/>
              <w:jc w:val="center"/>
              <w:rPr>
                <w:rFonts w:ascii="標楷體" w:eastAsia="標楷體" w:hAnsi="標楷體" w:cs="新細明體"/>
                <w:kern w:val="0"/>
                <w:szCs w:val="24"/>
              </w:rPr>
            </w:pPr>
          </w:p>
        </w:tc>
        <w:tc>
          <w:tcPr>
            <w:tcW w:w="2247" w:type="dxa"/>
            <w:tcBorders>
              <w:top w:val="nil"/>
              <w:left w:val="nil"/>
              <w:bottom w:val="single" w:sz="8" w:space="0" w:color="auto"/>
              <w:right w:val="single" w:sz="8" w:space="0" w:color="auto"/>
            </w:tcBorders>
            <w:tcMar>
              <w:top w:w="0" w:type="dxa"/>
              <w:left w:w="28" w:type="dxa"/>
              <w:bottom w:w="0" w:type="dxa"/>
              <w:right w:w="28" w:type="dxa"/>
            </w:tcMar>
            <w:hideMark/>
          </w:tcPr>
          <w:p w14:paraId="2D17CC7E" w14:textId="77777777" w:rsidR="00432C7A" w:rsidRPr="002774AE" w:rsidRDefault="00432C7A" w:rsidP="00432C7A">
            <w:pPr>
              <w:widowControl/>
              <w:spacing w:before="100" w:beforeAutospacing="1" w:after="100" w:afterAutospacing="1"/>
              <w:jc w:val="both"/>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全校學生</w:t>
            </w:r>
          </w:p>
        </w:tc>
        <w:tc>
          <w:tcPr>
            <w:tcW w:w="1280" w:type="dxa"/>
            <w:tcBorders>
              <w:top w:val="nil"/>
              <w:left w:val="nil"/>
              <w:bottom w:val="single" w:sz="8" w:space="0" w:color="auto"/>
              <w:right w:val="single" w:sz="8" w:space="0" w:color="auto"/>
            </w:tcBorders>
            <w:tcMar>
              <w:top w:w="0" w:type="dxa"/>
              <w:left w:w="28" w:type="dxa"/>
              <w:bottom w:w="0" w:type="dxa"/>
              <w:right w:w="28" w:type="dxa"/>
            </w:tcMar>
            <w:hideMark/>
          </w:tcPr>
          <w:p w14:paraId="050CC03D" w14:textId="4E12296B" w:rsidR="00432C7A" w:rsidRPr="002774AE" w:rsidRDefault="00432C7A" w:rsidP="00DA4CCD">
            <w:pPr>
              <w:widowControl/>
              <w:spacing w:before="100" w:beforeAutospacing="1" w:after="100" w:afterAutospacing="1"/>
              <w:jc w:val="center"/>
              <w:rPr>
                <w:rFonts w:ascii="標楷體" w:eastAsia="標楷體" w:hAnsi="標楷體" w:cs="新細明體"/>
                <w:kern w:val="0"/>
                <w:szCs w:val="24"/>
              </w:rPr>
            </w:pPr>
            <w:r w:rsidRPr="002774AE">
              <w:rPr>
                <w:rFonts w:ascii="標楷體" w:eastAsia="標楷體" w:hAnsi="標楷體" w:cs="新細明體" w:hint="eastAsia"/>
                <w:color w:val="000000"/>
                <w:spacing w:val="-20"/>
                <w:kern w:val="0"/>
                <w:szCs w:val="24"/>
              </w:rPr>
              <w:t>學務處</w:t>
            </w:r>
          </w:p>
          <w:p w14:paraId="516AB241" w14:textId="5D4E66BD" w:rsidR="00432C7A" w:rsidRPr="002774AE" w:rsidRDefault="00432C7A" w:rsidP="00DA4CCD">
            <w:pPr>
              <w:widowControl/>
              <w:spacing w:before="100" w:beforeAutospacing="1" w:after="100" w:afterAutospacing="1"/>
              <w:jc w:val="center"/>
              <w:rPr>
                <w:rFonts w:ascii="標楷體" w:eastAsia="標楷體" w:hAnsi="標楷體" w:cs="新細明體"/>
                <w:kern w:val="0"/>
                <w:szCs w:val="24"/>
              </w:rPr>
            </w:pPr>
          </w:p>
        </w:tc>
      </w:tr>
      <w:tr w:rsidR="00432C7A" w:rsidRPr="002774AE" w14:paraId="2BFDB90F" w14:textId="77777777" w:rsidTr="0062166D">
        <w:trPr>
          <w:trHeight w:val="1384"/>
          <w:jc w:val="center"/>
        </w:trPr>
        <w:tc>
          <w:tcPr>
            <w:tcW w:w="2615"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0AA05BF" w14:textId="77777777" w:rsidR="00432C7A" w:rsidRPr="002774AE" w:rsidRDefault="00432C7A" w:rsidP="00432C7A">
            <w:pPr>
              <w:widowControl/>
              <w:spacing w:before="100" w:beforeAutospacing="1" w:after="100" w:afterAutospacing="1"/>
              <w:jc w:val="both"/>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班級讀書會</w:t>
            </w:r>
          </w:p>
        </w:tc>
        <w:tc>
          <w:tcPr>
            <w:tcW w:w="2954" w:type="dxa"/>
            <w:tcBorders>
              <w:top w:val="nil"/>
              <w:left w:val="nil"/>
              <w:bottom w:val="single" w:sz="8" w:space="0" w:color="auto"/>
              <w:right w:val="single" w:sz="8" w:space="0" w:color="auto"/>
            </w:tcBorders>
            <w:tcMar>
              <w:top w:w="0" w:type="dxa"/>
              <w:left w:w="28" w:type="dxa"/>
              <w:bottom w:w="0" w:type="dxa"/>
              <w:right w:w="28" w:type="dxa"/>
            </w:tcMar>
            <w:hideMark/>
          </w:tcPr>
          <w:p w14:paraId="388A7663" w14:textId="5B470649" w:rsidR="00432C7A" w:rsidRPr="002774AE" w:rsidRDefault="00432C7A" w:rsidP="00432C7A">
            <w:pPr>
              <w:widowControl/>
              <w:spacing w:before="100" w:beforeAutospacing="1" w:after="100" w:afterAutospacing="1"/>
              <w:jc w:val="both"/>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藉由指導教師之導讀，鼓勵學生從所研讀相</w:t>
            </w:r>
            <w:r w:rsidR="00EB0EB3">
              <w:rPr>
                <w:rFonts w:ascii="標楷體" w:eastAsia="標楷體" w:hAnsi="標楷體" w:cs="新細明體" w:hint="eastAsia"/>
                <w:color w:val="000000"/>
                <w:kern w:val="0"/>
                <w:szCs w:val="24"/>
              </w:rPr>
              <w:t>關</w:t>
            </w:r>
            <w:r w:rsidRPr="002774AE">
              <w:rPr>
                <w:rFonts w:ascii="標楷體" w:eastAsia="標楷體" w:hAnsi="標楷體" w:cs="新細明體" w:hint="eastAsia"/>
                <w:color w:val="000000"/>
                <w:kern w:val="0"/>
                <w:szCs w:val="24"/>
              </w:rPr>
              <w:t>主題書籍，透過充份討論、分享心得，強化正確觀念。</w:t>
            </w:r>
          </w:p>
        </w:tc>
        <w:tc>
          <w:tcPr>
            <w:tcW w:w="1350" w:type="dxa"/>
            <w:tcBorders>
              <w:top w:val="nil"/>
              <w:left w:val="nil"/>
              <w:bottom w:val="single" w:sz="8" w:space="0" w:color="auto"/>
              <w:right w:val="single" w:sz="8" w:space="0" w:color="auto"/>
            </w:tcBorders>
            <w:tcMar>
              <w:top w:w="0" w:type="dxa"/>
              <w:left w:w="28" w:type="dxa"/>
              <w:bottom w:w="0" w:type="dxa"/>
              <w:right w:w="28" w:type="dxa"/>
            </w:tcMar>
            <w:hideMark/>
          </w:tcPr>
          <w:p w14:paraId="32EC9047" w14:textId="7B1988E2" w:rsidR="00432C7A" w:rsidRPr="002774AE" w:rsidRDefault="00BF5954" w:rsidP="00432C7A">
            <w:pPr>
              <w:widowControl/>
              <w:spacing w:before="100" w:beforeAutospacing="1" w:after="100" w:afterAutospacing="1"/>
              <w:jc w:val="center"/>
              <w:rPr>
                <w:rFonts w:ascii="標楷體" w:eastAsia="標楷體" w:hAnsi="標楷體" w:cs="新細明體"/>
                <w:kern w:val="0"/>
                <w:szCs w:val="24"/>
              </w:rPr>
            </w:pPr>
            <w:r w:rsidRPr="00BF5954">
              <w:rPr>
                <w:rFonts w:ascii="標楷體" w:eastAsia="標楷體" w:hAnsi="標楷體" w:cs="新細明體" w:hint="eastAsia"/>
                <w:color w:val="000000"/>
                <w:kern w:val="0"/>
                <w:szCs w:val="24"/>
              </w:rPr>
              <w:t>全學年</w:t>
            </w:r>
            <w:r w:rsidR="00432C7A" w:rsidRPr="002774AE">
              <w:rPr>
                <w:rFonts w:ascii="標楷體" w:eastAsia="標楷體" w:hAnsi="標楷體" w:cs="新細明體" w:hint="eastAsia"/>
                <w:color w:val="000000"/>
                <w:kern w:val="0"/>
                <w:szCs w:val="24"/>
              </w:rPr>
              <w:t> </w:t>
            </w:r>
          </w:p>
        </w:tc>
        <w:tc>
          <w:tcPr>
            <w:tcW w:w="2247" w:type="dxa"/>
            <w:tcBorders>
              <w:top w:val="nil"/>
              <w:left w:val="nil"/>
              <w:bottom w:val="single" w:sz="8" w:space="0" w:color="auto"/>
              <w:right w:val="single" w:sz="8" w:space="0" w:color="auto"/>
            </w:tcBorders>
            <w:tcMar>
              <w:top w:w="0" w:type="dxa"/>
              <w:left w:w="28" w:type="dxa"/>
              <w:bottom w:w="0" w:type="dxa"/>
              <w:right w:w="28" w:type="dxa"/>
            </w:tcMar>
            <w:hideMark/>
          </w:tcPr>
          <w:p w14:paraId="3867C53E" w14:textId="178B4105" w:rsidR="00432C7A" w:rsidRPr="002774AE" w:rsidRDefault="00432C7A" w:rsidP="00432C7A">
            <w:pPr>
              <w:widowControl/>
              <w:spacing w:before="100" w:beforeAutospacing="1" w:after="100" w:afterAutospacing="1"/>
              <w:jc w:val="both"/>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學生</w:t>
            </w:r>
          </w:p>
        </w:tc>
        <w:tc>
          <w:tcPr>
            <w:tcW w:w="1280" w:type="dxa"/>
            <w:tcBorders>
              <w:top w:val="nil"/>
              <w:left w:val="nil"/>
              <w:bottom w:val="single" w:sz="8" w:space="0" w:color="auto"/>
              <w:right w:val="single" w:sz="8" w:space="0" w:color="auto"/>
            </w:tcBorders>
            <w:tcMar>
              <w:top w:w="0" w:type="dxa"/>
              <w:left w:w="28" w:type="dxa"/>
              <w:bottom w:w="0" w:type="dxa"/>
              <w:right w:w="28" w:type="dxa"/>
            </w:tcMar>
            <w:hideMark/>
          </w:tcPr>
          <w:p w14:paraId="0006A003" w14:textId="0846937A" w:rsidR="00432C7A" w:rsidRPr="002774AE" w:rsidRDefault="00432C7A" w:rsidP="00DA4CCD">
            <w:pPr>
              <w:widowControl/>
              <w:spacing w:before="100" w:beforeAutospacing="1" w:after="100" w:afterAutospacing="1"/>
              <w:jc w:val="center"/>
              <w:rPr>
                <w:rFonts w:ascii="標楷體" w:eastAsia="標楷體" w:hAnsi="標楷體" w:cs="新細明體"/>
                <w:kern w:val="0"/>
                <w:szCs w:val="24"/>
              </w:rPr>
            </w:pPr>
            <w:r w:rsidRPr="002774AE">
              <w:rPr>
                <w:rFonts w:ascii="標楷體" w:eastAsia="標楷體" w:hAnsi="標楷體" w:cs="新細明體" w:hint="eastAsia"/>
                <w:color w:val="000000"/>
                <w:spacing w:val="-20"/>
                <w:kern w:val="0"/>
                <w:szCs w:val="24"/>
              </w:rPr>
              <w:t>圖書館</w:t>
            </w:r>
          </w:p>
          <w:p w14:paraId="19354751" w14:textId="16945CE1" w:rsidR="00432C7A" w:rsidRPr="002774AE" w:rsidRDefault="00432C7A" w:rsidP="00DA4CCD">
            <w:pPr>
              <w:widowControl/>
              <w:spacing w:before="100" w:beforeAutospacing="1" w:after="100" w:afterAutospacing="1"/>
              <w:jc w:val="center"/>
              <w:rPr>
                <w:rFonts w:ascii="標楷體" w:eastAsia="標楷體" w:hAnsi="標楷體" w:cs="新細明體"/>
                <w:kern w:val="0"/>
                <w:szCs w:val="24"/>
              </w:rPr>
            </w:pPr>
          </w:p>
        </w:tc>
      </w:tr>
      <w:tr w:rsidR="00432C7A" w:rsidRPr="002774AE" w14:paraId="148CB305" w14:textId="77777777" w:rsidTr="0062166D">
        <w:trPr>
          <w:trHeight w:val="570"/>
          <w:jc w:val="center"/>
        </w:trPr>
        <w:tc>
          <w:tcPr>
            <w:tcW w:w="2615"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FB13249" w14:textId="77777777" w:rsidR="00432C7A" w:rsidRPr="002774AE" w:rsidRDefault="00432C7A" w:rsidP="00432C7A">
            <w:pPr>
              <w:widowControl/>
              <w:spacing w:before="100" w:beforeAutospacing="1" w:after="100" w:afterAutospacing="1"/>
              <w:jc w:val="both"/>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家庭教育書籍、影片購置</w:t>
            </w:r>
          </w:p>
        </w:tc>
        <w:tc>
          <w:tcPr>
            <w:tcW w:w="2954" w:type="dxa"/>
            <w:tcBorders>
              <w:top w:val="nil"/>
              <w:left w:val="nil"/>
              <w:bottom w:val="single" w:sz="8" w:space="0" w:color="auto"/>
              <w:right w:val="single" w:sz="8" w:space="0" w:color="auto"/>
            </w:tcBorders>
            <w:tcMar>
              <w:top w:w="0" w:type="dxa"/>
              <w:left w:w="28" w:type="dxa"/>
              <w:bottom w:w="0" w:type="dxa"/>
              <w:right w:w="28" w:type="dxa"/>
            </w:tcMar>
            <w:hideMark/>
          </w:tcPr>
          <w:p w14:paraId="0BE2E6E0" w14:textId="15D7F72E" w:rsidR="00432C7A" w:rsidRPr="002774AE" w:rsidRDefault="00432C7A" w:rsidP="00432C7A">
            <w:pPr>
              <w:widowControl/>
              <w:spacing w:before="100" w:beforeAutospacing="1" w:after="100" w:afterAutospacing="1"/>
              <w:jc w:val="both"/>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增購家庭教育之教學媒體（光碟、書籍等）及</w:t>
            </w:r>
            <w:r w:rsidR="001C05C3">
              <w:rPr>
                <w:rFonts w:ascii="標楷體" w:eastAsia="標楷體" w:hAnsi="標楷體" w:cs="新細明體" w:hint="eastAsia"/>
                <w:color w:val="000000"/>
                <w:kern w:val="0"/>
                <w:szCs w:val="24"/>
              </w:rPr>
              <w:t>心理測驗，</w:t>
            </w:r>
            <w:r w:rsidRPr="002774AE">
              <w:rPr>
                <w:rFonts w:ascii="標楷體" w:eastAsia="標楷體" w:hAnsi="標楷體" w:cs="新細明體" w:hint="eastAsia"/>
                <w:color w:val="000000"/>
                <w:kern w:val="0"/>
                <w:szCs w:val="24"/>
              </w:rPr>
              <w:t>充實網路相關資訊，以供師生家長借用查詢。</w:t>
            </w:r>
          </w:p>
        </w:tc>
        <w:tc>
          <w:tcPr>
            <w:tcW w:w="1350" w:type="dxa"/>
            <w:tcBorders>
              <w:top w:val="nil"/>
              <w:left w:val="nil"/>
              <w:bottom w:val="single" w:sz="8" w:space="0" w:color="auto"/>
              <w:right w:val="single" w:sz="8" w:space="0" w:color="auto"/>
            </w:tcBorders>
            <w:tcMar>
              <w:top w:w="0" w:type="dxa"/>
              <w:left w:w="28" w:type="dxa"/>
              <w:bottom w:w="0" w:type="dxa"/>
              <w:right w:w="28" w:type="dxa"/>
            </w:tcMar>
            <w:hideMark/>
          </w:tcPr>
          <w:p w14:paraId="1ABFD660" w14:textId="77777777" w:rsidR="00432C7A" w:rsidRPr="002774AE" w:rsidRDefault="00432C7A" w:rsidP="00432C7A">
            <w:pPr>
              <w:widowControl/>
              <w:spacing w:before="100" w:beforeAutospacing="1" w:after="100" w:afterAutospacing="1"/>
              <w:jc w:val="center"/>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全學年</w:t>
            </w:r>
          </w:p>
        </w:tc>
        <w:tc>
          <w:tcPr>
            <w:tcW w:w="2247" w:type="dxa"/>
            <w:tcBorders>
              <w:top w:val="nil"/>
              <w:left w:val="nil"/>
              <w:bottom w:val="single" w:sz="8" w:space="0" w:color="auto"/>
              <w:right w:val="single" w:sz="8" w:space="0" w:color="auto"/>
            </w:tcBorders>
            <w:tcMar>
              <w:top w:w="0" w:type="dxa"/>
              <w:left w:w="28" w:type="dxa"/>
              <w:bottom w:w="0" w:type="dxa"/>
              <w:right w:w="28" w:type="dxa"/>
            </w:tcMar>
            <w:hideMark/>
          </w:tcPr>
          <w:p w14:paraId="4C8FE0CA" w14:textId="77777777" w:rsidR="00432C7A" w:rsidRPr="002774AE" w:rsidRDefault="00432C7A" w:rsidP="00432C7A">
            <w:pPr>
              <w:widowControl/>
              <w:spacing w:before="100" w:beforeAutospacing="1" w:after="100" w:afterAutospacing="1"/>
              <w:jc w:val="both"/>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全體教職員工生、家長</w:t>
            </w:r>
          </w:p>
        </w:tc>
        <w:tc>
          <w:tcPr>
            <w:tcW w:w="1280" w:type="dxa"/>
            <w:tcBorders>
              <w:top w:val="nil"/>
              <w:left w:val="nil"/>
              <w:bottom w:val="single" w:sz="8" w:space="0" w:color="auto"/>
              <w:right w:val="single" w:sz="8" w:space="0" w:color="auto"/>
            </w:tcBorders>
            <w:tcMar>
              <w:top w:w="0" w:type="dxa"/>
              <w:left w:w="28" w:type="dxa"/>
              <w:bottom w:w="0" w:type="dxa"/>
              <w:right w:w="28" w:type="dxa"/>
            </w:tcMar>
            <w:hideMark/>
          </w:tcPr>
          <w:p w14:paraId="46AF7CE6" w14:textId="77777777" w:rsidR="00432C7A" w:rsidRPr="002774AE" w:rsidRDefault="00432C7A" w:rsidP="00DA4CCD">
            <w:pPr>
              <w:widowControl/>
              <w:spacing w:before="100" w:beforeAutospacing="1" w:after="100" w:afterAutospacing="1"/>
              <w:jc w:val="center"/>
              <w:rPr>
                <w:rFonts w:ascii="標楷體" w:eastAsia="標楷體" w:hAnsi="標楷體" w:cs="新細明體"/>
                <w:kern w:val="0"/>
                <w:szCs w:val="24"/>
              </w:rPr>
            </w:pPr>
            <w:r w:rsidRPr="002774AE">
              <w:rPr>
                <w:rFonts w:ascii="標楷體" w:eastAsia="標楷體" w:hAnsi="標楷體" w:cs="新細明體" w:hint="eastAsia"/>
                <w:color w:val="000000"/>
                <w:spacing w:val="-20"/>
                <w:kern w:val="0"/>
                <w:szCs w:val="24"/>
              </w:rPr>
              <w:t>圖書館</w:t>
            </w:r>
          </w:p>
          <w:p w14:paraId="55576363" w14:textId="40B86ACA" w:rsidR="00432C7A" w:rsidRPr="002774AE" w:rsidRDefault="00D969C8" w:rsidP="00DA4CCD">
            <w:pPr>
              <w:widowControl/>
              <w:spacing w:before="100" w:beforeAutospacing="1" w:after="100" w:afterAutospacing="1"/>
              <w:jc w:val="center"/>
              <w:rPr>
                <w:rFonts w:ascii="標楷體" w:eastAsia="標楷體" w:hAnsi="標楷體" w:cs="新細明體"/>
                <w:kern w:val="0"/>
                <w:szCs w:val="24"/>
              </w:rPr>
            </w:pPr>
            <w:r>
              <w:rPr>
                <w:rFonts w:ascii="標楷體" w:eastAsia="標楷體" w:hAnsi="標楷體" w:cs="新細明體" w:hint="eastAsia"/>
                <w:color w:val="000000"/>
                <w:spacing w:val="-20"/>
                <w:kern w:val="0"/>
                <w:szCs w:val="24"/>
              </w:rPr>
              <w:t>輔導組</w:t>
            </w:r>
          </w:p>
        </w:tc>
      </w:tr>
      <w:tr w:rsidR="00432C7A" w:rsidRPr="002774AE" w14:paraId="40D1E1DF" w14:textId="77777777" w:rsidTr="0062166D">
        <w:trPr>
          <w:trHeight w:val="570"/>
          <w:jc w:val="center"/>
        </w:trPr>
        <w:tc>
          <w:tcPr>
            <w:tcW w:w="2615"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0A58445" w14:textId="77777777" w:rsidR="00432C7A" w:rsidRPr="002774AE" w:rsidRDefault="00432C7A" w:rsidP="00432C7A">
            <w:pPr>
              <w:widowControl/>
              <w:spacing w:before="100" w:beforeAutospacing="1" w:after="100" w:afterAutospacing="1"/>
              <w:jc w:val="both"/>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學生個案輔導會議</w:t>
            </w:r>
          </w:p>
        </w:tc>
        <w:tc>
          <w:tcPr>
            <w:tcW w:w="2954" w:type="dxa"/>
            <w:tcBorders>
              <w:top w:val="nil"/>
              <w:left w:val="nil"/>
              <w:bottom w:val="single" w:sz="8" w:space="0" w:color="auto"/>
              <w:right w:val="single" w:sz="8" w:space="0" w:color="auto"/>
            </w:tcBorders>
            <w:tcMar>
              <w:top w:w="0" w:type="dxa"/>
              <w:left w:w="28" w:type="dxa"/>
              <w:bottom w:w="0" w:type="dxa"/>
              <w:right w:w="28" w:type="dxa"/>
            </w:tcMar>
            <w:hideMark/>
          </w:tcPr>
          <w:p w14:paraId="68CFF58C" w14:textId="77777777" w:rsidR="00432C7A" w:rsidRPr="002774AE" w:rsidRDefault="00432C7A" w:rsidP="00432C7A">
            <w:pPr>
              <w:widowControl/>
              <w:spacing w:before="100" w:beforeAutospacing="1" w:after="100" w:afterAutospacing="1"/>
              <w:ind w:left="41" w:hanging="41"/>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針對出缺勤、心緒狀況不穩定學生，邀請家長、導師、教官、輔導老師及相關學務人員召開個案會議，共同研議輔導方向與作為。</w:t>
            </w:r>
          </w:p>
        </w:tc>
        <w:tc>
          <w:tcPr>
            <w:tcW w:w="1350" w:type="dxa"/>
            <w:tcBorders>
              <w:top w:val="nil"/>
              <w:left w:val="nil"/>
              <w:bottom w:val="single" w:sz="8" w:space="0" w:color="auto"/>
              <w:right w:val="single" w:sz="8" w:space="0" w:color="auto"/>
            </w:tcBorders>
            <w:tcMar>
              <w:top w:w="0" w:type="dxa"/>
              <w:left w:w="28" w:type="dxa"/>
              <w:bottom w:w="0" w:type="dxa"/>
              <w:right w:w="28" w:type="dxa"/>
            </w:tcMar>
            <w:hideMark/>
          </w:tcPr>
          <w:p w14:paraId="0D0BFBB1" w14:textId="77777777" w:rsidR="00432C7A" w:rsidRPr="002774AE" w:rsidRDefault="00432C7A" w:rsidP="00432C7A">
            <w:pPr>
              <w:widowControl/>
              <w:spacing w:before="100" w:beforeAutospacing="1" w:after="100" w:afterAutospacing="1"/>
              <w:jc w:val="center"/>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全學年</w:t>
            </w:r>
          </w:p>
        </w:tc>
        <w:tc>
          <w:tcPr>
            <w:tcW w:w="2247" w:type="dxa"/>
            <w:tcBorders>
              <w:top w:val="nil"/>
              <w:left w:val="nil"/>
              <w:bottom w:val="single" w:sz="8" w:space="0" w:color="auto"/>
              <w:right w:val="single" w:sz="8" w:space="0" w:color="auto"/>
            </w:tcBorders>
            <w:tcMar>
              <w:top w:w="0" w:type="dxa"/>
              <w:left w:w="28" w:type="dxa"/>
              <w:bottom w:w="0" w:type="dxa"/>
              <w:right w:w="28" w:type="dxa"/>
            </w:tcMar>
            <w:hideMark/>
          </w:tcPr>
          <w:p w14:paraId="1FC36F99" w14:textId="77777777" w:rsidR="00432C7A" w:rsidRPr="002774AE" w:rsidRDefault="00432C7A" w:rsidP="00432C7A">
            <w:pPr>
              <w:widowControl/>
              <w:spacing w:before="100" w:beforeAutospacing="1" w:after="100" w:afterAutospacing="1"/>
              <w:jc w:val="both"/>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全體學生家長</w:t>
            </w:r>
          </w:p>
        </w:tc>
        <w:tc>
          <w:tcPr>
            <w:tcW w:w="1280" w:type="dxa"/>
            <w:tcBorders>
              <w:top w:val="nil"/>
              <w:left w:val="nil"/>
              <w:bottom w:val="single" w:sz="8" w:space="0" w:color="auto"/>
              <w:right w:val="single" w:sz="8" w:space="0" w:color="auto"/>
            </w:tcBorders>
            <w:tcMar>
              <w:top w:w="0" w:type="dxa"/>
              <w:left w:w="28" w:type="dxa"/>
              <w:bottom w:w="0" w:type="dxa"/>
              <w:right w:w="28" w:type="dxa"/>
            </w:tcMar>
            <w:hideMark/>
          </w:tcPr>
          <w:p w14:paraId="279D0033" w14:textId="77777777" w:rsidR="00432C7A" w:rsidRDefault="00432C7A" w:rsidP="00DA4CCD">
            <w:pPr>
              <w:widowControl/>
              <w:spacing w:before="100" w:beforeAutospacing="1" w:after="100" w:afterAutospacing="1"/>
              <w:jc w:val="center"/>
              <w:rPr>
                <w:rFonts w:ascii="標楷體" w:eastAsia="標楷體" w:hAnsi="標楷體" w:cs="新細明體"/>
                <w:color w:val="000000"/>
                <w:kern w:val="0"/>
                <w:szCs w:val="24"/>
              </w:rPr>
            </w:pPr>
            <w:r w:rsidRPr="002774AE">
              <w:rPr>
                <w:rFonts w:ascii="標楷體" w:eastAsia="標楷體" w:hAnsi="標楷體" w:cs="新細明體" w:hint="eastAsia"/>
                <w:color w:val="000000"/>
                <w:kern w:val="0"/>
                <w:szCs w:val="24"/>
              </w:rPr>
              <w:t>學務處</w:t>
            </w:r>
          </w:p>
          <w:p w14:paraId="01C77089" w14:textId="41C97B20" w:rsidR="0011660E" w:rsidRPr="002774AE" w:rsidRDefault="0011660E" w:rsidP="00DA4CCD">
            <w:pPr>
              <w:widowControl/>
              <w:spacing w:before="100" w:beforeAutospacing="1" w:after="100" w:afterAutospacing="1"/>
              <w:jc w:val="center"/>
              <w:rPr>
                <w:rFonts w:ascii="標楷體" w:eastAsia="標楷體" w:hAnsi="標楷體" w:cs="新細明體"/>
                <w:kern w:val="0"/>
                <w:szCs w:val="24"/>
              </w:rPr>
            </w:pPr>
            <w:r>
              <w:rPr>
                <w:rFonts w:ascii="標楷體" w:eastAsia="標楷體" w:hAnsi="標楷體" w:cs="新細明體"/>
                <w:color w:val="000000"/>
                <w:kern w:val="0"/>
                <w:szCs w:val="24"/>
              </w:rPr>
              <w:t>生輔組</w:t>
            </w:r>
          </w:p>
          <w:p w14:paraId="2D9178BE" w14:textId="46E9B6CB" w:rsidR="00432C7A" w:rsidRPr="002774AE" w:rsidRDefault="00D969C8" w:rsidP="00DA4CCD">
            <w:pPr>
              <w:widowControl/>
              <w:spacing w:before="100" w:beforeAutospacing="1" w:after="100" w:afterAutospacing="1"/>
              <w:jc w:val="center"/>
              <w:rPr>
                <w:rFonts w:ascii="標楷體" w:eastAsia="標楷體" w:hAnsi="標楷體" w:cs="新細明體"/>
                <w:kern w:val="0"/>
                <w:szCs w:val="24"/>
              </w:rPr>
            </w:pPr>
            <w:r>
              <w:rPr>
                <w:rFonts w:ascii="標楷體" w:eastAsia="標楷體" w:hAnsi="標楷體" w:cs="新細明體" w:hint="eastAsia"/>
                <w:color w:val="000000"/>
                <w:kern w:val="0"/>
                <w:szCs w:val="24"/>
              </w:rPr>
              <w:t>輔導組</w:t>
            </w:r>
          </w:p>
        </w:tc>
      </w:tr>
      <w:tr w:rsidR="00DA4CCD" w:rsidRPr="002774AE" w14:paraId="6B8FA3F0" w14:textId="77777777" w:rsidTr="008E518D">
        <w:trPr>
          <w:trHeight w:val="780"/>
          <w:jc w:val="center"/>
        </w:trPr>
        <w:tc>
          <w:tcPr>
            <w:tcW w:w="2615" w:type="dxa"/>
            <w:vMerge w:val="restart"/>
            <w:tcBorders>
              <w:top w:val="nil"/>
              <w:left w:val="single" w:sz="8" w:space="0" w:color="auto"/>
              <w:right w:val="single" w:sz="8" w:space="0" w:color="auto"/>
            </w:tcBorders>
            <w:tcMar>
              <w:top w:w="0" w:type="dxa"/>
              <w:left w:w="28" w:type="dxa"/>
              <w:bottom w:w="0" w:type="dxa"/>
              <w:right w:w="28" w:type="dxa"/>
            </w:tcMar>
          </w:tcPr>
          <w:p w14:paraId="2E19B615" w14:textId="4988382E" w:rsidR="00DA4CCD" w:rsidRPr="002774AE" w:rsidRDefault="00DA4CCD" w:rsidP="00DA4CCD">
            <w:pPr>
              <w:widowControl/>
              <w:spacing w:before="100" w:beforeAutospacing="1" w:after="100" w:afterAutospacing="1"/>
              <w:jc w:val="both"/>
              <w:rPr>
                <w:rFonts w:ascii="標楷體" w:eastAsia="標楷體" w:hAnsi="標楷體" w:cs="新細明體"/>
                <w:color w:val="000000"/>
                <w:kern w:val="0"/>
                <w:szCs w:val="24"/>
              </w:rPr>
            </w:pPr>
            <w:r w:rsidRPr="00504069">
              <w:rPr>
                <w:rFonts w:ascii="標楷體" w:eastAsia="標楷體" w:hAnsi="標楷體" w:cs="新細明體" w:hint="eastAsia"/>
                <w:color w:val="000000"/>
                <w:kern w:val="0"/>
                <w:szCs w:val="24"/>
              </w:rPr>
              <w:t>透過文章宣導</w:t>
            </w:r>
          </w:p>
        </w:tc>
        <w:tc>
          <w:tcPr>
            <w:tcW w:w="2954" w:type="dxa"/>
            <w:tcBorders>
              <w:top w:val="nil"/>
              <w:left w:val="nil"/>
              <w:bottom w:val="single" w:sz="4" w:space="0" w:color="auto"/>
              <w:right w:val="single" w:sz="8" w:space="0" w:color="auto"/>
            </w:tcBorders>
            <w:tcMar>
              <w:top w:w="0" w:type="dxa"/>
              <w:left w:w="28" w:type="dxa"/>
              <w:bottom w:w="0" w:type="dxa"/>
              <w:right w:w="28" w:type="dxa"/>
            </w:tcMar>
          </w:tcPr>
          <w:p w14:paraId="2B6AFC6D" w14:textId="788C347B" w:rsidR="00DA4CCD" w:rsidRPr="002774AE" w:rsidRDefault="00DA4CCD" w:rsidP="00DA4CCD">
            <w:pPr>
              <w:spacing w:before="100" w:beforeAutospacing="1" w:after="100" w:afterAutospacing="1"/>
              <w:ind w:left="41" w:hanging="41"/>
              <w:rPr>
                <w:rFonts w:ascii="標楷體" w:eastAsia="標楷體" w:hAnsi="標楷體" w:cs="新細明體"/>
                <w:color w:val="000000"/>
                <w:kern w:val="0"/>
                <w:szCs w:val="24"/>
              </w:rPr>
            </w:pPr>
            <w:r w:rsidRPr="00504069">
              <w:rPr>
                <w:rFonts w:ascii="標楷體" w:eastAsia="標楷體" w:hAnsi="標楷體" w:cs="新細明體" w:hint="eastAsia"/>
                <w:color w:val="000000"/>
                <w:kern w:val="0"/>
                <w:szCs w:val="24"/>
              </w:rPr>
              <w:t>子職教育，增進子女</w:t>
            </w:r>
            <w:r>
              <w:rPr>
                <w:rFonts w:ascii="標楷體" w:eastAsia="標楷體" w:hAnsi="標楷體" w:cs="新細明體" w:hint="eastAsia"/>
                <w:color w:val="000000"/>
                <w:kern w:val="0"/>
                <w:szCs w:val="24"/>
              </w:rPr>
              <w:t>對</w:t>
            </w:r>
            <w:r w:rsidRPr="00504069">
              <w:rPr>
                <w:rFonts w:ascii="標楷體" w:eastAsia="標楷體" w:hAnsi="標楷體" w:cs="新細明體" w:hint="eastAsia"/>
                <w:color w:val="000000"/>
                <w:kern w:val="0"/>
                <w:szCs w:val="24"/>
              </w:rPr>
              <w:t>家長應盡義務與應享權</w:t>
            </w:r>
            <w:r>
              <w:rPr>
                <w:rFonts w:ascii="標楷體" w:eastAsia="標楷體" w:hAnsi="標楷體" w:cs="新細明體" w:hint="eastAsia"/>
                <w:color w:val="000000"/>
                <w:kern w:val="0"/>
                <w:szCs w:val="24"/>
              </w:rPr>
              <w:t>。</w:t>
            </w:r>
          </w:p>
        </w:tc>
        <w:tc>
          <w:tcPr>
            <w:tcW w:w="1350" w:type="dxa"/>
            <w:tcBorders>
              <w:top w:val="nil"/>
              <w:left w:val="nil"/>
              <w:bottom w:val="single" w:sz="8" w:space="0" w:color="auto"/>
              <w:right w:val="single" w:sz="8" w:space="0" w:color="auto"/>
            </w:tcBorders>
            <w:tcMar>
              <w:top w:w="0" w:type="dxa"/>
              <w:left w:w="28" w:type="dxa"/>
              <w:bottom w:w="0" w:type="dxa"/>
              <w:right w:w="28" w:type="dxa"/>
            </w:tcMar>
          </w:tcPr>
          <w:p w14:paraId="4262AF4C" w14:textId="4243D15F" w:rsidR="00DA4CCD" w:rsidRPr="002774AE" w:rsidRDefault="00DA4CCD" w:rsidP="00DA4CCD">
            <w:pPr>
              <w:widowControl/>
              <w:spacing w:before="100" w:beforeAutospacing="1" w:after="100" w:afterAutospacing="1"/>
              <w:jc w:val="center"/>
              <w:rPr>
                <w:rFonts w:ascii="標楷體" w:eastAsia="標楷體" w:hAnsi="標楷體" w:cs="新細明體"/>
                <w:color w:val="000000"/>
                <w:kern w:val="0"/>
                <w:szCs w:val="24"/>
              </w:rPr>
            </w:pPr>
            <w:r w:rsidRPr="002774AE">
              <w:rPr>
                <w:rFonts w:ascii="標楷體" w:eastAsia="標楷體" w:hAnsi="標楷體" w:cs="新細明體" w:hint="eastAsia"/>
                <w:color w:val="000000"/>
                <w:kern w:val="0"/>
                <w:szCs w:val="24"/>
              </w:rPr>
              <w:t>全學年</w:t>
            </w:r>
          </w:p>
        </w:tc>
        <w:tc>
          <w:tcPr>
            <w:tcW w:w="2247" w:type="dxa"/>
            <w:tcBorders>
              <w:top w:val="nil"/>
              <w:left w:val="nil"/>
              <w:bottom w:val="single" w:sz="8" w:space="0" w:color="auto"/>
              <w:right w:val="single" w:sz="8" w:space="0" w:color="auto"/>
            </w:tcBorders>
            <w:tcMar>
              <w:top w:w="0" w:type="dxa"/>
              <w:left w:w="28" w:type="dxa"/>
              <w:bottom w:w="0" w:type="dxa"/>
              <w:right w:w="28" w:type="dxa"/>
            </w:tcMar>
          </w:tcPr>
          <w:p w14:paraId="5EEBDE4F" w14:textId="3EC40261" w:rsidR="00DA4CCD" w:rsidRPr="002774AE" w:rsidRDefault="00DA4CCD" w:rsidP="00DA4CCD">
            <w:pPr>
              <w:widowControl/>
              <w:spacing w:before="100" w:beforeAutospacing="1" w:after="100" w:afterAutospacing="1"/>
              <w:jc w:val="both"/>
              <w:rPr>
                <w:rFonts w:ascii="標楷體" w:eastAsia="標楷體" w:hAnsi="標楷體" w:cs="新細明體"/>
                <w:color w:val="000000"/>
                <w:kern w:val="0"/>
                <w:szCs w:val="24"/>
              </w:rPr>
            </w:pPr>
            <w:r w:rsidRPr="002774AE">
              <w:rPr>
                <w:rFonts w:ascii="標楷體" w:eastAsia="標楷體" w:hAnsi="標楷體" w:cs="新細明體" w:hint="eastAsia"/>
                <w:color w:val="000000"/>
                <w:kern w:val="0"/>
                <w:szCs w:val="24"/>
              </w:rPr>
              <w:t>全體學生家長</w:t>
            </w:r>
          </w:p>
        </w:tc>
        <w:tc>
          <w:tcPr>
            <w:tcW w:w="1280" w:type="dxa"/>
            <w:tcBorders>
              <w:top w:val="nil"/>
              <w:left w:val="nil"/>
              <w:bottom w:val="single" w:sz="4" w:space="0" w:color="auto"/>
              <w:right w:val="single" w:sz="8" w:space="0" w:color="auto"/>
            </w:tcBorders>
            <w:tcMar>
              <w:top w:w="0" w:type="dxa"/>
              <w:left w:w="28" w:type="dxa"/>
              <w:bottom w:w="0" w:type="dxa"/>
              <w:right w:w="28" w:type="dxa"/>
            </w:tcMar>
          </w:tcPr>
          <w:p w14:paraId="19BC6587" w14:textId="19B5C3E2" w:rsidR="00DA4CCD" w:rsidRPr="002774AE" w:rsidRDefault="00D969C8" w:rsidP="00DA4CCD">
            <w:pPr>
              <w:widowControl/>
              <w:spacing w:before="100" w:beforeAutospacing="1" w:after="100" w:afterAutospacing="1"/>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輔導組</w:t>
            </w:r>
          </w:p>
        </w:tc>
      </w:tr>
      <w:tr w:rsidR="00DA4CCD" w:rsidRPr="002774AE" w14:paraId="721AA77D" w14:textId="77777777" w:rsidTr="00ED6DC8">
        <w:trPr>
          <w:trHeight w:val="930"/>
          <w:jc w:val="center"/>
        </w:trPr>
        <w:tc>
          <w:tcPr>
            <w:tcW w:w="2615" w:type="dxa"/>
            <w:vMerge/>
            <w:tcBorders>
              <w:left w:val="single" w:sz="8" w:space="0" w:color="auto"/>
              <w:bottom w:val="single" w:sz="8" w:space="0" w:color="auto"/>
              <w:right w:val="single" w:sz="8" w:space="0" w:color="auto"/>
            </w:tcBorders>
            <w:tcMar>
              <w:top w:w="0" w:type="dxa"/>
              <w:left w:w="28" w:type="dxa"/>
              <w:bottom w:w="0" w:type="dxa"/>
              <w:right w:w="28" w:type="dxa"/>
            </w:tcMar>
          </w:tcPr>
          <w:p w14:paraId="0826D64D" w14:textId="77777777" w:rsidR="00DA4CCD" w:rsidRPr="00504069" w:rsidRDefault="00DA4CCD" w:rsidP="00DA4CCD">
            <w:pPr>
              <w:widowControl/>
              <w:spacing w:before="100" w:beforeAutospacing="1" w:after="100" w:afterAutospacing="1"/>
              <w:jc w:val="both"/>
              <w:rPr>
                <w:rFonts w:ascii="標楷體" w:eastAsia="標楷體" w:hAnsi="標楷體" w:cs="新細明體"/>
                <w:color w:val="000000"/>
                <w:kern w:val="0"/>
                <w:szCs w:val="24"/>
              </w:rPr>
            </w:pPr>
          </w:p>
        </w:tc>
        <w:tc>
          <w:tcPr>
            <w:tcW w:w="2954" w:type="dxa"/>
            <w:tcBorders>
              <w:top w:val="single" w:sz="4" w:space="0" w:color="auto"/>
              <w:left w:val="nil"/>
              <w:bottom w:val="single" w:sz="8" w:space="0" w:color="auto"/>
              <w:right w:val="single" w:sz="8" w:space="0" w:color="auto"/>
            </w:tcBorders>
            <w:tcMar>
              <w:top w:w="0" w:type="dxa"/>
              <w:left w:w="28" w:type="dxa"/>
              <w:bottom w:w="0" w:type="dxa"/>
              <w:right w:w="28" w:type="dxa"/>
            </w:tcMar>
          </w:tcPr>
          <w:p w14:paraId="54F7F65A" w14:textId="77777777" w:rsidR="00DA4CCD" w:rsidRPr="00504069" w:rsidRDefault="00DA4CCD" w:rsidP="00DA4CCD">
            <w:pPr>
              <w:spacing w:before="100" w:beforeAutospacing="1" w:after="100" w:afterAutospacing="1"/>
              <w:ind w:left="41" w:hanging="41"/>
              <w:rPr>
                <w:rFonts w:ascii="標楷體" w:eastAsia="標楷體" w:hAnsi="標楷體" w:cs="新細明體"/>
                <w:color w:val="000000"/>
                <w:kern w:val="0"/>
                <w:szCs w:val="24"/>
              </w:rPr>
            </w:pPr>
            <w:r w:rsidRPr="00504069">
              <w:rPr>
                <w:rFonts w:ascii="標楷體" w:eastAsia="標楷體" w:hAnsi="標楷體" w:cs="新細明體" w:hint="eastAsia"/>
                <w:color w:val="000000"/>
                <w:kern w:val="0"/>
                <w:szCs w:val="24"/>
              </w:rPr>
              <w:t>倫理教育，增進家族成員相互尊重與關懷。</w:t>
            </w:r>
          </w:p>
        </w:tc>
        <w:tc>
          <w:tcPr>
            <w:tcW w:w="1350" w:type="dxa"/>
            <w:tcBorders>
              <w:top w:val="nil"/>
              <w:left w:val="nil"/>
              <w:bottom w:val="single" w:sz="8" w:space="0" w:color="auto"/>
              <w:right w:val="single" w:sz="8" w:space="0" w:color="auto"/>
            </w:tcBorders>
            <w:tcMar>
              <w:top w:w="0" w:type="dxa"/>
              <w:left w:w="28" w:type="dxa"/>
              <w:bottom w:w="0" w:type="dxa"/>
              <w:right w:w="28" w:type="dxa"/>
            </w:tcMar>
          </w:tcPr>
          <w:p w14:paraId="47B2C53E" w14:textId="61014D7F" w:rsidR="00DA4CCD" w:rsidRPr="002774AE" w:rsidRDefault="00DA4CCD" w:rsidP="00DA4CCD">
            <w:pPr>
              <w:widowControl/>
              <w:spacing w:before="100" w:beforeAutospacing="1" w:after="100" w:afterAutospacing="1"/>
              <w:jc w:val="center"/>
              <w:rPr>
                <w:rFonts w:ascii="標楷體" w:eastAsia="標楷體" w:hAnsi="標楷體" w:cs="新細明體"/>
                <w:color w:val="000000"/>
                <w:kern w:val="0"/>
                <w:szCs w:val="24"/>
              </w:rPr>
            </w:pPr>
            <w:r w:rsidRPr="002774AE">
              <w:rPr>
                <w:rFonts w:ascii="標楷體" w:eastAsia="標楷體" w:hAnsi="標楷體" w:cs="新細明體" w:hint="eastAsia"/>
                <w:color w:val="000000"/>
                <w:kern w:val="0"/>
                <w:szCs w:val="24"/>
              </w:rPr>
              <w:t>全學年</w:t>
            </w:r>
          </w:p>
        </w:tc>
        <w:tc>
          <w:tcPr>
            <w:tcW w:w="2247" w:type="dxa"/>
            <w:tcBorders>
              <w:top w:val="nil"/>
              <w:left w:val="nil"/>
              <w:bottom w:val="single" w:sz="8" w:space="0" w:color="auto"/>
              <w:right w:val="single" w:sz="8" w:space="0" w:color="auto"/>
            </w:tcBorders>
            <w:tcMar>
              <w:top w:w="0" w:type="dxa"/>
              <w:left w:w="28" w:type="dxa"/>
              <w:bottom w:w="0" w:type="dxa"/>
              <w:right w:w="28" w:type="dxa"/>
            </w:tcMar>
          </w:tcPr>
          <w:p w14:paraId="3045C09A" w14:textId="0A06EE29" w:rsidR="00DA4CCD" w:rsidRPr="002774AE" w:rsidRDefault="00DA4CCD" w:rsidP="00DA4CCD">
            <w:pPr>
              <w:widowControl/>
              <w:spacing w:before="100" w:beforeAutospacing="1" w:after="100" w:afterAutospacing="1"/>
              <w:jc w:val="both"/>
              <w:rPr>
                <w:rFonts w:ascii="標楷體" w:eastAsia="標楷體" w:hAnsi="標楷體" w:cs="新細明體"/>
                <w:color w:val="000000"/>
                <w:kern w:val="0"/>
                <w:szCs w:val="24"/>
              </w:rPr>
            </w:pPr>
            <w:r w:rsidRPr="002774AE">
              <w:rPr>
                <w:rFonts w:ascii="標楷體" w:eastAsia="標楷體" w:hAnsi="標楷體" w:cs="新細明體" w:hint="eastAsia"/>
                <w:color w:val="000000"/>
                <w:kern w:val="0"/>
                <w:szCs w:val="24"/>
              </w:rPr>
              <w:t>全體學生家長</w:t>
            </w:r>
          </w:p>
        </w:tc>
        <w:tc>
          <w:tcPr>
            <w:tcW w:w="1280" w:type="dxa"/>
            <w:tcBorders>
              <w:top w:val="single" w:sz="4" w:space="0" w:color="auto"/>
              <w:left w:val="nil"/>
              <w:bottom w:val="single" w:sz="8" w:space="0" w:color="auto"/>
              <w:right w:val="single" w:sz="8" w:space="0" w:color="auto"/>
            </w:tcBorders>
            <w:tcMar>
              <w:top w:w="0" w:type="dxa"/>
              <w:left w:w="28" w:type="dxa"/>
              <w:bottom w:w="0" w:type="dxa"/>
              <w:right w:w="28" w:type="dxa"/>
            </w:tcMar>
          </w:tcPr>
          <w:p w14:paraId="7EFAAF0E" w14:textId="67CCDD3F" w:rsidR="00DA4CCD" w:rsidRPr="002774AE" w:rsidRDefault="00D969C8" w:rsidP="00DA4CCD">
            <w:pPr>
              <w:widowControl/>
              <w:spacing w:before="100" w:beforeAutospacing="1" w:after="100" w:afterAutospacing="1"/>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輔導組</w:t>
            </w:r>
          </w:p>
        </w:tc>
      </w:tr>
      <w:tr w:rsidR="00DA4CCD" w:rsidRPr="002774AE" w14:paraId="0FEC7A84" w14:textId="77777777" w:rsidTr="0062166D">
        <w:trPr>
          <w:trHeight w:val="570"/>
          <w:jc w:val="center"/>
        </w:trPr>
        <w:tc>
          <w:tcPr>
            <w:tcW w:w="10446" w:type="dxa"/>
            <w:gridSpan w:val="5"/>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4ED3017A" w14:textId="77777777" w:rsidR="00DA4CCD" w:rsidRPr="002774AE" w:rsidRDefault="00DA4CCD" w:rsidP="00DA4CCD">
            <w:pPr>
              <w:widowControl/>
              <w:spacing w:before="100" w:beforeAutospacing="1" w:after="100" w:afterAutospacing="1"/>
              <w:jc w:val="center"/>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四、提供家庭教育諮商、諮詢或輔導</w:t>
            </w:r>
          </w:p>
        </w:tc>
      </w:tr>
      <w:tr w:rsidR="00DA4CCD" w:rsidRPr="002774AE" w14:paraId="03F053B8" w14:textId="77777777" w:rsidTr="0062166D">
        <w:trPr>
          <w:trHeight w:val="570"/>
          <w:jc w:val="center"/>
        </w:trPr>
        <w:tc>
          <w:tcPr>
            <w:tcW w:w="2615"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E24E195" w14:textId="2106F758" w:rsidR="00DA4CCD" w:rsidRPr="002774AE" w:rsidRDefault="00DA4CCD" w:rsidP="00DA4CCD">
            <w:pPr>
              <w:widowControl/>
              <w:spacing w:before="100" w:beforeAutospacing="1" w:after="100" w:afterAutospacing="1"/>
              <w:jc w:val="both"/>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辦理家長家庭教育諮詢或輔導課程</w:t>
            </w:r>
          </w:p>
        </w:tc>
        <w:tc>
          <w:tcPr>
            <w:tcW w:w="2954" w:type="dxa"/>
            <w:tcBorders>
              <w:top w:val="nil"/>
              <w:left w:val="nil"/>
              <w:bottom w:val="single" w:sz="8" w:space="0" w:color="auto"/>
              <w:right w:val="single" w:sz="8" w:space="0" w:color="auto"/>
            </w:tcBorders>
            <w:tcMar>
              <w:top w:w="0" w:type="dxa"/>
              <w:left w:w="28" w:type="dxa"/>
              <w:bottom w:w="0" w:type="dxa"/>
              <w:right w:w="28" w:type="dxa"/>
            </w:tcMar>
            <w:hideMark/>
          </w:tcPr>
          <w:p w14:paraId="67EF03D8" w14:textId="77777777" w:rsidR="00DA4CCD" w:rsidRPr="002774AE" w:rsidRDefault="00DA4CCD" w:rsidP="00DA4CCD">
            <w:pPr>
              <w:widowControl/>
              <w:spacing w:before="100" w:beforeAutospacing="1" w:after="100" w:afterAutospacing="1"/>
              <w:jc w:val="both"/>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針對校內重大違規或特殊行為學生家長，邀請專業人員實施家庭教育諮商或輔導課程。</w:t>
            </w:r>
          </w:p>
        </w:tc>
        <w:tc>
          <w:tcPr>
            <w:tcW w:w="1350" w:type="dxa"/>
            <w:tcBorders>
              <w:top w:val="nil"/>
              <w:left w:val="nil"/>
              <w:bottom w:val="single" w:sz="8" w:space="0" w:color="auto"/>
              <w:right w:val="single" w:sz="8" w:space="0" w:color="auto"/>
            </w:tcBorders>
            <w:tcMar>
              <w:top w:w="0" w:type="dxa"/>
              <w:left w:w="28" w:type="dxa"/>
              <w:bottom w:w="0" w:type="dxa"/>
              <w:right w:w="28" w:type="dxa"/>
            </w:tcMar>
            <w:hideMark/>
          </w:tcPr>
          <w:p w14:paraId="577352E7" w14:textId="7719553C" w:rsidR="00DA4CCD" w:rsidRPr="002774AE" w:rsidRDefault="00DA4CCD" w:rsidP="00DA4CCD">
            <w:pPr>
              <w:widowControl/>
              <w:spacing w:before="100" w:beforeAutospacing="1" w:after="100" w:afterAutospacing="1"/>
              <w:jc w:val="center"/>
              <w:rPr>
                <w:rFonts w:ascii="標楷體" w:eastAsia="標楷體" w:hAnsi="標楷體" w:cs="新細明體"/>
                <w:kern w:val="0"/>
                <w:szCs w:val="24"/>
              </w:rPr>
            </w:pPr>
            <w:r w:rsidRPr="002774AE">
              <w:rPr>
                <w:rFonts w:ascii="標楷體" w:eastAsia="標楷體" w:hAnsi="標楷體" w:cs="新細明體" w:hint="eastAsia"/>
                <w:kern w:val="0"/>
                <w:szCs w:val="24"/>
              </w:rPr>
              <w:t>全學年</w:t>
            </w:r>
          </w:p>
        </w:tc>
        <w:tc>
          <w:tcPr>
            <w:tcW w:w="2247" w:type="dxa"/>
            <w:tcBorders>
              <w:top w:val="nil"/>
              <w:left w:val="nil"/>
              <w:bottom w:val="single" w:sz="8" w:space="0" w:color="auto"/>
              <w:right w:val="single" w:sz="8" w:space="0" w:color="auto"/>
            </w:tcBorders>
            <w:tcMar>
              <w:top w:w="0" w:type="dxa"/>
              <w:left w:w="28" w:type="dxa"/>
              <w:bottom w:w="0" w:type="dxa"/>
              <w:right w:w="28" w:type="dxa"/>
            </w:tcMar>
            <w:hideMark/>
          </w:tcPr>
          <w:p w14:paraId="7E405529" w14:textId="77777777" w:rsidR="00DA4CCD" w:rsidRPr="002774AE" w:rsidRDefault="00DA4CCD" w:rsidP="00DA4CCD">
            <w:pPr>
              <w:widowControl/>
              <w:spacing w:before="100" w:beforeAutospacing="1" w:after="100" w:afterAutospacing="1"/>
              <w:jc w:val="both"/>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學生家長</w:t>
            </w:r>
          </w:p>
        </w:tc>
        <w:tc>
          <w:tcPr>
            <w:tcW w:w="1280" w:type="dxa"/>
            <w:tcBorders>
              <w:top w:val="nil"/>
              <w:left w:val="nil"/>
              <w:bottom w:val="single" w:sz="8" w:space="0" w:color="auto"/>
              <w:right w:val="single" w:sz="8" w:space="0" w:color="auto"/>
            </w:tcBorders>
            <w:tcMar>
              <w:top w:w="0" w:type="dxa"/>
              <w:left w:w="28" w:type="dxa"/>
              <w:bottom w:w="0" w:type="dxa"/>
              <w:right w:w="28" w:type="dxa"/>
            </w:tcMar>
            <w:hideMark/>
          </w:tcPr>
          <w:p w14:paraId="21EC18C7" w14:textId="2D4CF47F" w:rsidR="00DA4CCD" w:rsidRPr="002774AE" w:rsidRDefault="00DA4CCD" w:rsidP="00DA4CCD">
            <w:pPr>
              <w:widowControl/>
              <w:spacing w:before="100" w:beforeAutospacing="1" w:after="100" w:afterAutospacing="1"/>
              <w:jc w:val="center"/>
              <w:rPr>
                <w:rFonts w:ascii="標楷體" w:eastAsia="標楷體" w:hAnsi="標楷體" w:cs="新細明體"/>
                <w:kern w:val="0"/>
                <w:szCs w:val="24"/>
              </w:rPr>
            </w:pPr>
          </w:p>
          <w:p w14:paraId="797F5A8A" w14:textId="6D3C4839" w:rsidR="00DA4CCD" w:rsidRPr="002774AE" w:rsidRDefault="00D969C8" w:rsidP="00DA4CCD">
            <w:pPr>
              <w:widowControl/>
              <w:spacing w:before="100" w:beforeAutospacing="1" w:after="100" w:afterAutospacing="1"/>
              <w:jc w:val="center"/>
              <w:rPr>
                <w:rFonts w:ascii="標楷體" w:eastAsia="標楷體" w:hAnsi="標楷體" w:cs="新細明體"/>
                <w:kern w:val="0"/>
                <w:szCs w:val="24"/>
              </w:rPr>
            </w:pPr>
            <w:r>
              <w:rPr>
                <w:rFonts w:ascii="標楷體" w:eastAsia="標楷體" w:hAnsi="標楷體" w:cs="新細明體" w:hint="eastAsia"/>
                <w:color w:val="000000"/>
                <w:kern w:val="0"/>
                <w:szCs w:val="24"/>
              </w:rPr>
              <w:t>輔導組</w:t>
            </w:r>
          </w:p>
          <w:p w14:paraId="25C14E94" w14:textId="2DD9C991" w:rsidR="00DA4CCD" w:rsidRPr="002774AE" w:rsidRDefault="00DA4CCD" w:rsidP="00DA4CCD">
            <w:pPr>
              <w:widowControl/>
              <w:spacing w:before="100" w:beforeAutospacing="1" w:after="100" w:afterAutospacing="1"/>
              <w:jc w:val="center"/>
              <w:rPr>
                <w:rFonts w:ascii="標楷體" w:eastAsia="標楷體" w:hAnsi="標楷體" w:cs="新細明體"/>
                <w:kern w:val="0"/>
                <w:szCs w:val="24"/>
              </w:rPr>
            </w:pPr>
          </w:p>
        </w:tc>
      </w:tr>
      <w:tr w:rsidR="00DA4CCD" w:rsidRPr="002774AE" w14:paraId="63FFE101" w14:textId="77777777" w:rsidTr="0062166D">
        <w:trPr>
          <w:trHeight w:val="570"/>
          <w:jc w:val="center"/>
        </w:trPr>
        <w:tc>
          <w:tcPr>
            <w:tcW w:w="10446" w:type="dxa"/>
            <w:gridSpan w:val="5"/>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5C8660D" w14:textId="77777777" w:rsidR="00DA4CCD" w:rsidRPr="002774AE" w:rsidRDefault="00DA4CCD" w:rsidP="00DA4CCD">
            <w:pPr>
              <w:widowControl/>
              <w:spacing w:before="100" w:beforeAutospacing="1" w:after="100" w:afterAutospacing="1"/>
              <w:jc w:val="center"/>
              <w:rPr>
                <w:rFonts w:ascii="標楷體" w:eastAsia="標楷體" w:hAnsi="標楷體" w:cs="新細明體"/>
                <w:kern w:val="0"/>
                <w:szCs w:val="24"/>
              </w:rPr>
            </w:pPr>
            <w:r w:rsidRPr="002774AE">
              <w:rPr>
                <w:rFonts w:ascii="標楷體" w:eastAsia="標楷體" w:hAnsi="標楷體" w:cs="新細明體" w:hint="eastAsia"/>
                <w:color w:val="000000"/>
                <w:kern w:val="0"/>
                <w:szCs w:val="24"/>
              </w:rPr>
              <w:lastRenderedPageBreak/>
              <w:t>五、家庭教育議題宣導</w:t>
            </w:r>
          </w:p>
        </w:tc>
      </w:tr>
      <w:tr w:rsidR="00DA4CCD" w:rsidRPr="002774AE" w14:paraId="11A3A29C" w14:textId="77777777" w:rsidTr="0062166D">
        <w:trPr>
          <w:trHeight w:val="570"/>
          <w:jc w:val="center"/>
        </w:trPr>
        <w:tc>
          <w:tcPr>
            <w:tcW w:w="2615"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A67CCDC" w14:textId="77777777" w:rsidR="00DA4CCD" w:rsidRPr="002774AE" w:rsidRDefault="00DA4CCD" w:rsidP="00DA4CCD">
            <w:pPr>
              <w:widowControl/>
              <w:spacing w:before="100" w:beforeAutospacing="1" w:after="100" w:afterAutospacing="1"/>
              <w:jc w:val="both"/>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重要集會宣導相關議題觀念</w:t>
            </w:r>
          </w:p>
        </w:tc>
        <w:tc>
          <w:tcPr>
            <w:tcW w:w="2954" w:type="dxa"/>
            <w:tcBorders>
              <w:top w:val="nil"/>
              <w:left w:val="nil"/>
              <w:bottom w:val="single" w:sz="8" w:space="0" w:color="auto"/>
              <w:right w:val="single" w:sz="8" w:space="0" w:color="auto"/>
            </w:tcBorders>
            <w:tcMar>
              <w:top w:w="0" w:type="dxa"/>
              <w:left w:w="28" w:type="dxa"/>
              <w:bottom w:w="0" w:type="dxa"/>
              <w:right w:w="28" w:type="dxa"/>
            </w:tcMar>
            <w:hideMark/>
          </w:tcPr>
          <w:p w14:paraId="2B2B0A89" w14:textId="2CE78A3D" w:rsidR="00DA4CCD" w:rsidRPr="002774AE" w:rsidRDefault="00DA4CCD" w:rsidP="00DA4CCD">
            <w:pPr>
              <w:widowControl/>
              <w:spacing w:before="100" w:beforeAutospacing="1" w:after="100" w:afterAutospacing="1"/>
              <w:jc w:val="both"/>
              <w:rPr>
                <w:rFonts w:ascii="標楷體" w:eastAsia="標楷體" w:hAnsi="標楷體" w:cs="新細明體"/>
                <w:kern w:val="0"/>
                <w:szCs w:val="24"/>
              </w:rPr>
            </w:pPr>
            <w:r>
              <w:rPr>
                <w:rFonts w:ascii="標楷體" w:eastAsia="標楷體" w:hAnsi="標楷體" w:cs="新細明體" w:hint="eastAsia"/>
                <w:color w:val="000000"/>
                <w:kern w:val="0"/>
                <w:szCs w:val="24"/>
              </w:rPr>
              <w:t>透過集會</w:t>
            </w:r>
            <w:r w:rsidRPr="002774AE">
              <w:rPr>
                <w:rFonts w:ascii="標楷體" w:eastAsia="標楷體" w:hAnsi="標楷體" w:cs="新細明體" w:hint="eastAsia"/>
                <w:color w:val="000000"/>
                <w:kern w:val="0"/>
                <w:szCs w:val="24"/>
              </w:rPr>
              <w:t>宣導家庭、性別平等</w:t>
            </w:r>
            <w:r>
              <w:rPr>
                <w:rFonts w:ascii="標楷體" w:eastAsia="標楷體" w:hAnsi="標楷體" w:cs="新細明體" w:hint="eastAsia"/>
                <w:color w:val="000000"/>
                <w:kern w:val="0"/>
                <w:szCs w:val="24"/>
              </w:rPr>
              <w:t>教育等</w:t>
            </w:r>
            <w:r w:rsidRPr="002774AE">
              <w:rPr>
                <w:rFonts w:ascii="標楷體" w:eastAsia="標楷體" w:hAnsi="標楷體" w:cs="新細明體" w:hint="eastAsia"/>
                <w:color w:val="000000"/>
                <w:kern w:val="0"/>
                <w:szCs w:val="24"/>
              </w:rPr>
              <w:t>重要觀念。</w:t>
            </w:r>
          </w:p>
        </w:tc>
        <w:tc>
          <w:tcPr>
            <w:tcW w:w="1350" w:type="dxa"/>
            <w:tcBorders>
              <w:top w:val="nil"/>
              <w:left w:val="nil"/>
              <w:bottom w:val="single" w:sz="8" w:space="0" w:color="auto"/>
              <w:right w:val="single" w:sz="8" w:space="0" w:color="auto"/>
            </w:tcBorders>
            <w:tcMar>
              <w:top w:w="0" w:type="dxa"/>
              <w:left w:w="28" w:type="dxa"/>
              <w:bottom w:w="0" w:type="dxa"/>
              <w:right w:w="28" w:type="dxa"/>
            </w:tcMar>
            <w:hideMark/>
          </w:tcPr>
          <w:p w14:paraId="2D3FF1DA" w14:textId="77777777" w:rsidR="00DA4CCD" w:rsidRPr="002774AE" w:rsidRDefault="00DA4CCD" w:rsidP="00DA4CCD">
            <w:pPr>
              <w:widowControl/>
              <w:spacing w:before="100" w:beforeAutospacing="1" w:after="100" w:afterAutospacing="1"/>
              <w:jc w:val="center"/>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全學年</w:t>
            </w:r>
          </w:p>
        </w:tc>
        <w:tc>
          <w:tcPr>
            <w:tcW w:w="2247" w:type="dxa"/>
            <w:tcBorders>
              <w:top w:val="nil"/>
              <w:left w:val="nil"/>
              <w:bottom w:val="single" w:sz="8" w:space="0" w:color="auto"/>
              <w:right w:val="single" w:sz="8" w:space="0" w:color="auto"/>
            </w:tcBorders>
            <w:tcMar>
              <w:top w:w="0" w:type="dxa"/>
              <w:left w:w="28" w:type="dxa"/>
              <w:bottom w:w="0" w:type="dxa"/>
              <w:right w:w="28" w:type="dxa"/>
            </w:tcMar>
            <w:hideMark/>
          </w:tcPr>
          <w:p w14:paraId="092E07FF" w14:textId="77777777" w:rsidR="00DA4CCD" w:rsidRPr="002774AE" w:rsidRDefault="00DA4CCD" w:rsidP="00DA4CCD">
            <w:pPr>
              <w:widowControl/>
              <w:spacing w:before="100" w:beforeAutospacing="1" w:after="100" w:afterAutospacing="1"/>
              <w:jc w:val="both"/>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全校師生</w:t>
            </w:r>
          </w:p>
        </w:tc>
        <w:tc>
          <w:tcPr>
            <w:tcW w:w="1280" w:type="dxa"/>
            <w:tcBorders>
              <w:top w:val="nil"/>
              <w:left w:val="nil"/>
              <w:bottom w:val="single" w:sz="8" w:space="0" w:color="auto"/>
              <w:right w:val="single" w:sz="8" w:space="0" w:color="auto"/>
            </w:tcBorders>
            <w:tcMar>
              <w:top w:w="0" w:type="dxa"/>
              <w:left w:w="28" w:type="dxa"/>
              <w:bottom w:w="0" w:type="dxa"/>
              <w:right w:w="28" w:type="dxa"/>
            </w:tcMar>
            <w:hideMark/>
          </w:tcPr>
          <w:p w14:paraId="45F58645" w14:textId="77777777" w:rsidR="00DA4CCD" w:rsidRPr="002774AE" w:rsidRDefault="00DA4CCD" w:rsidP="00DA4CCD">
            <w:pPr>
              <w:widowControl/>
              <w:spacing w:before="100" w:beforeAutospacing="1" w:after="100" w:afterAutospacing="1"/>
              <w:jc w:val="center"/>
              <w:rPr>
                <w:rFonts w:ascii="標楷體" w:eastAsia="標楷體" w:hAnsi="標楷體" w:cs="新細明體"/>
                <w:kern w:val="0"/>
                <w:szCs w:val="24"/>
              </w:rPr>
            </w:pPr>
            <w:r w:rsidRPr="002774AE">
              <w:rPr>
                <w:rFonts w:ascii="標楷體" w:eastAsia="標楷體" w:hAnsi="標楷體" w:cs="新細明體" w:hint="eastAsia"/>
                <w:color w:val="000000"/>
                <w:spacing w:val="-20"/>
                <w:kern w:val="0"/>
                <w:szCs w:val="24"/>
              </w:rPr>
              <w:t>教官室</w:t>
            </w:r>
          </w:p>
          <w:p w14:paraId="772CED97" w14:textId="2BEE6307" w:rsidR="00DA4CCD" w:rsidRPr="002774AE" w:rsidRDefault="0011660E" w:rsidP="00DA4CCD">
            <w:pPr>
              <w:widowControl/>
              <w:spacing w:before="100" w:beforeAutospacing="1" w:after="100" w:afterAutospacing="1"/>
              <w:jc w:val="center"/>
              <w:rPr>
                <w:rFonts w:ascii="標楷體" w:eastAsia="標楷體" w:hAnsi="標楷體" w:cs="新細明體"/>
                <w:kern w:val="0"/>
                <w:szCs w:val="24"/>
              </w:rPr>
            </w:pPr>
            <w:r>
              <w:rPr>
                <w:rFonts w:ascii="標楷體" w:eastAsia="標楷體" w:hAnsi="標楷體" w:cs="新細明體" w:hint="eastAsia"/>
                <w:kern w:val="0"/>
                <w:szCs w:val="24"/>
              </w:rPr>
              <w:t>輔導組</w:t>
            </w:r>
          </w:p>
        </w:tc>
      </w:tr>
      <w:tr w:rsidR="00DA4CCD" w:rsidRPr="002774AE" w14:paraId="1E34F92E" w14:textId="77777777" w:rsidTr="0062166D">
        <w:trPr>
          <w:trHeight w:val="570"/>
          <w:jc w:val="center"/>
        </w:trPr>
        <w:tc>
          <w:tcPr>
            <w:tcW w:w="2615"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DA1EBC0" w14:textId="77777777" w:rsidR="00DA4CCD" w:rsidRPr="002774AE" w:rsidRDefault="00DA4CCD" w:rsidP="00DA4CCD">
            <w:pPr>
              <w:widowControl/>
              <w:spacing w:before="100" w:beforeAutospacing="1" w:after="100" w:afterAutospacing="1"/>
              <w:jc w:val="both"/>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多元文化主題海報張貼</w:t>
            </w:r>
          </w:p>
        </w:tc>
        <w:tc>
          <w:tcPr>
            <w:tcW w:w="2954" w:type="dxa"/>
            <w:tcBorders>
              <w:top w:val="nil"/>
              <w:left w:val="nil"/>
              <w:bottom w:val="single" w:sz="8" w:space="0" w:color="auto"/>
              <w:right w:val="single" w:sz="8" w:space="0" w:color="auto"/>
            </w:tcBorders>
            <w:tcMar>
              <w:top w:w="0" w:type="dxa"/>
              <w:left w:w="28" w:type="dxa"/>
              <w:bottom w:w="0" w:type="dxa"/>
              <w:right w:w="28" w:type="dxa"/>
            </w:tcMar>
            <w:hideMark/>
          </w:tcPr>
          <w:p w14:paraId="57DDFD9D" w14:textId="104F0C8B" w:rsidR="00DA4CCD" w:rsidRPr="002774AE" w:rsidRDefault="00DA4CCD" w:rsidP="00DA4CCD">
            <w:pPr>
              <w:widowControl/>
              <w:spacing w:before="100" w:beforeAutospacing="1" w:after="100" w:afterAutospacing="1"/>
              <w:jc w:val="both"/>
              <w:rPr>
                <w:rFonts w:ascii="標楷體" w:eastAsia="標楷體" w:hAnsi="標楷體" w:cs="新細明體"/>
                <w:kern w:val="0"/>
                <w:szCs w:val="24"/>
              </w:rPr>
            </w:pPr>
            <w:r>
              <w:rPr>
                <w:rFonts w:ascii="標楷體" w:eastAsia="標楷體" w:hAnsi="標楷體" w:cs="新細明體" w:hint="eastAsia"/>
                <w:color w:val="000000"/>
                <w:kern w:val="0"/>
                <w:szCs w:val="24"/>
              </w:rPr>
              <w:t>公佈欄</w:t>
            </w:r>
            <w:r w:rsidRPr="008C5A87">
              <w:rPr>
                <w:rFonts w:ascii="標楷體" w:eastAsia="標楷體" w:hAnsi="標楷體" w:cs="新細明體" w:hint="eastAsia"/>
                <w:color w:val="000000"/>
                <w:kern w:val="0"/>
                <w:szCs w:val="24"/>
              </w:rPr>
              <w:t>進行海報靜態展</w:t>
            </w:r>
            <w:r>
              <w:rPr>
                <w:rFonts w:ascii="標楷體" w:eastAsia="標楷體" w:hAnsi="標楷體" w:cs="新細明體" w:hint="eastAsia"/>
                <w:color w:val="000000"/>
                <w:kern w:val="0"/>
                <w:szCs w:val="24"/>
              </w:rPr>
              <w:t>-</w:t>
            </w:r>
            <w:r w:rsidRPr="002774AE">
              <w:rPr>
                <w:rFonts w:ascii="標楷體" w:eastAsia="標楷體" w:hAnsi="標楷體" w:cs="新細明體" w:hint="eastAsia"/>
                <w:color w:val="000000"/>
                <w:kern w:val="0"/>
                <w:szCs w:val="24"/>
              </w:rPr>
              <w:t>多元文化教育活動，。</w:t>
            </w:r>
          </w:p>
        </w:tc>
        <w:tc>
          <w:tcPr>
            <w:tcW w:w="1350" w:type="dxa"/>
            <w:tcBorders>
              <w:top w:val="nil"/>
              <w:left w:val="nil"/>
              <w:bottom w:val="single" w:sz="8" w:space="0" w:color="auto"/>
              <w:right w:val="single" w:sz="8" w:space="0" w:color="auto"/>
            </w:tcBorders>
            <w:tcMar>
              <w:top w:w="0" w:type="dxa"/>
              <w:left w:w="28" w:type="dxa"/>
              <w:bottom w:w="0" w:type="dxa"/>
              <w:right w:w="28" w:type="dxa"/>
            </w:tcMar>
            <w:hideMark/>
          </w:tcPr>
          <w:p w14:paraId="7A575A35" w14:textId="022C3A9D" w:rsidR="00DA4CCD" w:rsidRPr="002774AE" w:rsidRDefault="00DA4CCD" w:rsidP="00DA4CCD">
            <w:pPr>
              <w:widowControl/>
              <w:spacing w:before="100" w:beforeAutospacing="1" w:after="100" w:afterAutospacing="1"/>
              <w:jc w:val="center"/>
              <w:rPr>
                <w:rFonts w:ascii="標楷體" w:eastAsia="標楷體" w:hAnsi="標楷體" w:cs="新細明體"/>
                <w:kern w:val="0"/>
                <w:szCs w:val="24"/>
              </w:rPr>
            </w:pPr>
            <w:r w:rsidRPr="002774AE">
              <w:rPr>
                <w:rFonts w:ascii="標楷體" w:eastAsia="標楷體" w:hAnsi="標楷體" w:cs="新細明體" w:hint="eastAsia"/>
                <w:kern w:val="0"/>
                <w:szCs w:val="24"/>
              </w:rPr>
              <w:t>全學年</w:t>
            </w:r>
          </w:p>
        </w:tc>
        <w:tc>
          <w:tcPr>
            <w:tcW w:w="2247" w:type="dxa"/>
            <w:tcBorders>
              <w:top w:val="nil"/>
              <w:left w:val="nil"/>
              <w:bottom w:val="single" w:sz="8" w:space="0" w:color="auto"/>
              <w:right w:val="single" w:sz="8" w:space="0" w:color="auto"/>
            </w:tcBorders>
            <w:tcMar>
              <w:top w:w="0" w:type="dxa"/>
              <w:left w:w="28" w:type="dxa"/>
              <w:bottom w:w="0" w:type="dxa"/>
              <w:right w:w="28" w:type="dxa"/>
            </w:tcMar>
            <w:hideMark/>
          </w:tcPr>
          <w:p w14:paraId="042C8BDC" w14:textId="77777777" w:rsidR="00DA4CCD" w:rsidRPr="002774AE" w:rsidRDefault="00DA4CCD" w:rsidP="00DA4CCD">
            <w:pPr>
              <w:widowControl/>
              <w:spacing w:before="100" w:beforeAutospacing="1" w:after="100" w:afterAutospacing="1"/>
              <w:jc w:val="both"/>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全校師生</w:t>
            </w:r>
          </w:p>
        </w:tc>
        <w:tc>
          <w:tcPr>
            <w:tcW w:w="1280" w:type="dxa"/>
            <w:tcBorders>
              <w:top w:val="nil"/>
              <w:left w:val="nil"/>
              <w:bottom w:val="single" w:sz="8" w:space="0" w:color="auto"/>
              <w:right w:val="single" w:sz="8" w:space="0" w:color="auto"/>
            </w:tcBorders>
            <w:tcMar>
              <w:top w:w="0" w:type="dxa"/>
              <w:left w:w="28" w:type="dxa"/>
              <w:bottom w:w="0" w:type="dxa"/>
              <w:right w:w="28" w:type="dxa"/>
            </w:tcMar>
            <w:hideMark/>
          </w:tcPr>
          <w:p w14:paraId="3BFE19EA" w14:textId="77777777" w:rsidR="00DA4CCD" w:rsidRPr="002774AE" w:rsidRDefault="00DA4CCD" w:rsidP="00DA4CCD">
            <w:pPr>
              <w:widowControl/>
              <w:spacing w:before="100" w:beforeAutospacing="1" w:after="100" w:afterAutospacing="1"/>
              <w:jc w:val="center"/>
              <w:rPr>
                <w:rFonts w:ascii="標楷體" w:eastAsia="標楷體" w:hAnsi="標楷體" w:cs="新細明體"/>
                <w:kern w:val="0"/>
                <w:szCs w:val="24"/>
              </w:rPr>
            </w:pPr>
            <w:r w:rsidRPr="002774AE">
              <w:rPr>
                <w:rFonts w:ascii="標楷體" w:eastAsia="標楷體" w:hAnsi="標楷體" w:cs="新細明體" w:hint="eastAsia"/>
                <w:color w:val="000000"/>
                <w:spacing w:val="-20"/>
                <w:kern w:val="0"/>
                <w:szCs w:val="24"/>
              </w:rPr>
              <w:t>各處室</w:t>
            </w:r>
          </w:p>
        </w:tc>
      </w:tr>
      <w:tr w:rsidR="00DA4CCD" w:rsidRPr="002774AE" w14:paraId="2AACF095" w14:textId="77777777" w:rsidTr="0062166D">
        <w:trPr>
          <w:trHeight w:val="570"/>
          <w:jc w:val="center"/>
        </w:trPr>
        <w:tc>
          <w:tcPr>
            <w:tcW w:w="2615"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1482503" w14:textId="77777777" w:rsidR="00DA4CCD" w:rsidRPr="002774AE" w:rsidRDefault="00DA4CCD" w:rsidP="00DA4CCD">
            <w:pPr>
              <w:widowControl/>
              <w:spacing w:before="100" w:beforeAutospacing="1" w:after="100" w:afterAutospacing="1"/>
              <w:jc w:val="both"/>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學校網站建置家庭教育網頁專區</w:t>
            </w:r>
          </w:p>
        </w:tc>
        <w:tc>
          <w:tcPr>
            <w:tcW w:w="2954" w:type="dxa"/>
            <w:tcBorders>
              <w:top w:val="nil"/>
              <w:left w:val="nil"/>
              <w:bottom w:val="single" w:sz="8" w:space="0" w:color="auto"/>
              <w:right w:val="single" w:sz="8" w:space="0" w:color="auto"/>
            </w:tcBorders>
            <w:tcMar>
              <w:top w:w="0" w:type="dxa"/>
              <w:left w:w="28" w:type="dxa"/>
              <w:bottom w:w="0" w:type="dxa"/>
              <w:right w:w="28" w:type="dxa"/>
            </w:tcMar>
            <w:hideMark/>
          </w:tcPr>
          <w:p w14:paraId="77C0D2FB" w14:textId="38CB7608" w:rsidR="00DA4CCD" w:rsidRPr="002774AE" w:rsidRDefault="00DA4CCD" w:rsidP="00DA4CCD">
            <w:pPr>
              <w:widowControl/>
              <w:spacing w:before="100" w:beforeAutospacing="1" w:after="100" w:afterAutospacing="1"/>
              <w:jc w:val="both"/>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於學校網路連結家庭教育相關專業機關(構)，提供家庭教育相關資源，供全校師生。</w:t>
            </w:r>
          </w:p>
        </w:tc>
        <w:tc>
          <w:tcPr>
            <w:tcW w:w="1350" w:type="dxa"/>
            <w:tcBorders>
              <w:top w:val="nil"/>
              <w:left w:val="nil"/>
              <w:bottom w:val="single" w:sz="8" w:space="0" w:color="auto"/>
              <w:right w:val="single" w:sz="8" w:space="0" w:color="auto"/>
            </w:tcBorders>
            <w:tcMar>
              <w:top w:w="0" w:type="dxa"/>
              <w:left w:w="28" w:type="dxa"/>
              <w:bottom w:w="0" w:type="dxa"/>
              <w:right w:w="28" w:type="dxa"/>
            </w:tcMar>
            <w:hideMark/>
          </w:tcPr>
          <w:p w14:paraId="3B6AE0CB" w14:textId="77777777" w:rsidR="00DA4CCD" w:rsidRPr="002774AE" w:rsidRDefault="00DA4CCD" w:rsidP="00DA4CCD">
            <w:pPr>
              <w:widowControl/>
              <w:spacing w:before="100" w:beforeAutospacing="1" w:after="100" w:afterAutospacing="1"/>
              <w:jc w:val="center"/>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全學年</w:t>
            </w:r>
          </w:p>
        </w:tc>
        <w:tc>
          <w:tcPr>
            <w:tcW w:w="2247" w:type="dxa"/>
            <w:tcBorders>
              <w:top w:val="nil"/>
              <w:left w:val="nil"/>
              <w:bottom w:val="single" w:sz="8" w:space="0" w:color="auto"/>
              <w:right w:val="single" w:sz="8" w:space="0" w:color="auto"/>
            </w:tcBorders>
            <w:tcMar>
              <w:top w:w="0" w:type="dxa"/>
              <w:left w:w="28" w:type="dxa"/>
              <w:bottom w:w="0" w:type="dxa"/>
              <w:right w:w="28" w:type="dxa"/>
            </w:tcMar>
            <w:hideMark/>
          </w:tcPr>
          <w:p w14:paraId="0E3E9E18" w14:textId="063C3F71" w:rsidR="00DA4CCD" w:rsidRPr="002774AE" w:rsidRDefault="00DA4CCD" w:rsidP="00DA4CCD">
            <w:pPr>
              <w:widowControl/>
              <w:spacing w:before="100" w:beforeAutospacing="1" w:after="100" w:afterAutospacing="1"/>
              <w:jc w:val="both"/>
              <w:rPr>
                <w:rFonts w:ascii="標楷體" w:eastAsia="標楷體" w:hAnsi="標楷體" w:cs="新細明體"/>
                <w:kern w:val="0"/>
                <w:szCs w:val="24"/>
              </w:rPr>
            </w:pPr>
            <w:r w:rsidRPr="002774AE">
              <w:rPr>
                <w:rFonts w:ascii="標楷體" w:eastAsia="標楷體" w:hAnsi="標楷體" w:cs="新細明體" w:hint="eastAsia"/>
                <w:color w:val="000000"/>
                <w:kern w:val="0"/>
                <w:szCs w:val="24"/>
              </w:rPr>
              <w:t>全校師生</w:t>
            </w:r>
          </w:p>
        </w:tc>
        <w:tc>
          <w:tcPr>
            <w:tcW w:w="1280" w:type="dxa"/>
            <w:tcBorders>
              <w:top w:val="nil"/>
              <w:left w:val="nil"/>
              <w:bottom w:val="single" w:sz="8" w:space="0" w:color="auto"/>
              <w:right w:val="single" w:sz="8" w:space="0" w:color="auto"/>
            </w:tcBorders>
            <w:tcMar>
              <w:top w:w="0" w:type="dxa"/>
              <w:left w:w="28" w:type="dxa"/>
              <w:bottom w:w="0" w:type="dxa"/>
              <w:right w:w="28" w:type="dxa"/>
            </w:tcMar>
            <w:hideMark/>
          </w:tcPr>
          <w:p w14:paraId="1343CA1A" w14:textId="7A8D5F89" w:rsidR="00DA4CCD" w:rsidRPr="002774AE" w:rsidRDefault="0011660E" w:rsidP="00DA4CCD">
            <w:pPr>
              <w:widowControl/>
              <w:spacing w:before="100" w:beforeAutospacing="1" w:after="100" w:afterAutospacing="1"/>
              <w:jc w:val="center"/>
              <w:rPr>
                <w:rFonts w:ascii="標楷體" w:eastAsia="標楷體" w:hAnsi="標楷體" w:cs="新細明體"/>
                <w:kern w:val="0"/>
                <w:szCs w:val="24"/>
              </w:rPr>
            </w:pPr>
            <w:r>
              <w:rPr>
                <w:rFonts w:ascii="標楷體" w:eastAsia="標楷體" w:hAnsi="標楷體" w:cs="新細明體" w:hint="eastAsia"/>
                <w:color w:val="000000"/>
                <w:spacing w:val="-20"/>
                <w:kern w:val="0"/>
                <w:szCs w:val="24"/>
              </w:rPr>
              <w:t>輔導組</w:t>
            </w:r>
          </w:p>
        </w:tc>
      </w:tr>
    </w:tbl>
    <w:p w14:paraId="714E0498" w14:textId="5AAA8CEC" w:rsidR="00432C7A" w:rsidRPr="00553911" w:rsidRDefault="00432C7A" w:rsidP="00432C7A">
      <w:pPr>
        <w:widowControl/>
        <w:spacing w:before="120" w:after="100" w:afterAutospacing="1" w:line="360" w:lineRule="atLeast"/>
        <w:rPr>
          <w:rFonts w:ascii="標楷體" w:eastAsia="標楷體" w:hAnsi="標楷體" w:cs="新細明體"/>
          <w:b/>
          <w:bCs/>
          <w:color w:val="000000"/>
          <w:kern w:val="0"/>
          <w:sz w:val="21"/>
          <w:szCs w:val="21"/>
        </w:rPr>
      </w:pPr>
      <w:r w:rsidRPr="002774AE">
        <w:rPr>
          <w:rFonts w:ascii="標楷體" w:eastAsia="標楷體" w:hAnsi="標楷體" w:cs="新細明體"/>
          <w:b/>
          <w:bCs/>
          <w:color w:val="000000"/>
          <w:kern w:val="0"/>
          <w:sz w:val="21"/>
          <w:szCs w:val="21"/>
        </w:rPr>
        <w:t> </w:t>
      </w:r>
      <w:r w:rsidRPr="00E642A8">
        <w:rPr>
          <w:rFonts w:ascii="標楷體" w:eastAsia="標楷體" w:hAnsi="標楷體" w:cs="新細明體" w:hint="eastAsia"/>
          <w:b/>
          <w:bCs/>
          <w:color w:val="000000"/>
          <w:kern w:val="0"/>
          <w:sz w:val="28"/>
          <w:szCs w:val="28"/>
        </w:rPr>
        <w:t>捌、經費預算</w:t>
      </w:r>
    </w:p>
    <w:p w14:paraId="155ABD19" w14:textId="235A6AF3" w:rsidR="00ED2165" w:rsidRDefault="00432C7A" w:rsidP="00432C7A">
      <w:pPr>
        <w:widowControl/>
        <w:spacing w:line="360" w:lineRule="atLeast"/>
        <w:rPr>
          <w:rFonts w:ascii="標楷體" w:eastAsia="標楷體" w:hAnsi="標楷體" w:cs="新細明體"/>
          <w:color w:val="000000"/>
          <w:kern w:val="0"/>
          <w:szCs w:val="24"/>
        </w:rPr>
      </w:pPr>
      <w:r w:rsidRPr="002774AE">
        <w:rPr>
          <w:rFonts w:ascii="標楷體" w:eastAsia="標楷體" w:hAnsi="標楷體" w:cs="新細明體" w:hint="eastAsia"/>
          <w:color w:val="000000"/>
          <w:kern w:val="0"/>
          <w:szCs w:val="24"/>
        </w:rPr>
        <w:t>一、辦理本計畫之各項活動經費，由年度相關經費項目下支應。</w:t>
      </w:r>
    </w:p>
    <w:p w14:paraId="7176EA97" w14:textId="77777777" w:rsidR="00ED2165" w:rsidRDefault="00ED2165" w:rsidP="00432C7A">
      <w:pPr>
        <w:widowControl/>
        <w:spacing w:line="360" w:lineRule="atLeast"/>
        <w:rPr>
          <w:rFonts w:ascii="標楷體" w:eastAsia="標楷體" w:hAnsi="標楷體" w:cs="新細明體"/>
          <w:color w:val="000000"/>
          <w:kern w:val="0"/>
          <w:szCs w:val="24"/>
        </w:rPr>
      </w:pPr>
    </w:p>
    <w:tbl>
      <w:tblPr>
        <w:tblStyle w:val="a8"/>
        <w:tblW w:w="10553" w:type="dxa"/>
        <w:tblLook w:val="04A0" w:firstRow="1" w:lastRow="0" w:firstColumn="1" w:lastColumn="0" w:noHBand="0" w:noVBand="1"/>
      </w:tblPr>
      <w:tblGrid>
        <w:gridCol w:w="920"/>
        <w:gridCol w:w="16"/>
        <w:gridCol w:w="2004"/>
        <w:gridCol w:w="42"/>
        <w:gridCol w:w="782"/>
        <w:gridCol w:w="23"/>
        <w:gridCol w:w="770"/>
        <w:gridCol w:w="41"/>
        <w:gridCol w:w="1113"/>
        <w:gridCol w:w="58"/>
        <w:gridCol w:w="1484"/>
        <w:gridCol w:w="86"/>
        <w:gridCol w:w="3214"/>
      </w:tblGrid>
      <w:tr w:rsidR="00F52AA5" w14:paraId="522DD209" w14:textId="77777777" w:rsidTr="00F52AA5">
        <w:tc>
          <w:tcPr>
            <w:tcW w:w="920" w:type="dxa"/>
          </w:tcPr>
          <w:p w14:paraId="34F99711" w14:textId="77777777" w:rsidR="00ED2165" w:rsidRDefault="00ED2165" w:rsidP="00EF1C35">
            <w:pPr>
              <w:rPr>
                <w:rFonts w:ascii="標楷體" w:eastAsia="標楷體" w:hAnsi="標楷體"/>
                <w:szCs w:val="24"/>
              </w:rPr>
            </w:pPr>
            <w:r w:rsidRPr="009D219C">
              <w:rPr>
                <w:rFonts w:ascii="標楷體" w:eastAsia="標楷體" w:hAnsi="標楷體" w:hint="eastAsia"/>
                <w:b/>
                <w:szCs w:val="24"/>
              </w:rPr>
              <w:t>項次</w:t>
            </w:r>
          </w:p>
        </w:tc>
        <w:tc>
          <w:tcPr>
            <w:tcW w:w="2020" w:type="dxa"/>
            <w:gridSpan w:val="2"/>
          </w:tcPr>
          <w:p w14:paraId="66253972" w14:textId="77777777" w:rsidR="00ED2165" w:rsidRDefault="00ED2165" w:rsidP="00EF1C35">
            <w:pPr>
              <w:rPr>
                <w:rFonts w:ascii="標楷體" w:eastAsia="標楷體" w:hAnsi="標楷體"/>
                <w:szCs w:val="24"/>
              </w:rPr>
            </w:pPr>
            <w:r w:rsidRPr="009D219C">
              <w:rPr>
                <w:rFonts w:ascii="標楷體" w:eastAsia="標楷體" w:hAnsi="標楷體" w:hint="eastAsia"/>
                <w:b/>
                <w:szCs w:val="24"/>
              </w:rPr>
              <w:t>內容</w:t>
            </w:r>
          </w:p>
        </w:tc>
        <w:tc>
          <w:tcPr>
            <w:tcW w:w="824" w:type="dxa"/>
            <w:gridSpan w:val="2"/>
          </w:tcPr>
          <w:p w14:paraId="3D19B530" w14:textId="77777777" w:rsidR="00ED2165" w:rsidRDefault="00ED2165" w:rsidP="00EF1C35">
            <w:pPr>
              <w:rPr>
                <w:rFonts w:ascii="標楷體" w:eastAsia="標楷體" w:hAnsi="標楷體"/>
                <w:szCs w:val="24"/>
              </w:rPr>
            </w:pPr>
            <w:r w:rsidRPr="009D219C">
              <w:rPr>
                <w:rFonts w:ascii="標楷體" w:eastAsia="標楷體" w:hAnsi="標楷體" w:hint="eastAsia"/>
                <w:b/>
                <w:szCs w:val="24"/>
              </w:rPr>
              <w:t>單位</w:t>
            </w:r>
          </w:p>
        </w:tc>
        <w:tc>
          <w:tcPr>
            <w:tcW w:w="834" w:type="dxa"/>
            <w:gridSpan w:val="3"/>
          </w:tcPr>
          <w:p w14:paraId="1E48C60F" w14:textId="77777777" w:rsidR="00ED2165" w:rsidRDefault="00ED2165" w:rsidP="00EF1C35">
            <w:pPr>
              <w:rPr>
                <w:rFonts w:ascii="標楷體" w:eastAsia="標楷體" w:hAnsi="標楷體"/>
                <w:szCs w:val="24"/>
              </w:rPr>
            </w:pPr>
            <w:r w:rsidRPr="009D219C">
              <w:rPr>
                <w:rFonts w:ascii="標楷體" w:eastAsia="標楷體" w:hAnsi="標楷體" w:hint="eastAsia"/>
                <w:b/>
                <w:szCs w:val="24"/>
              </w:rPr>
              <w:t>數量</w:t>
            </w:r>
          </w:p>
        </w:tc>
        <w:tc>
          <w:tcPr>
            <w:tcW w:w="1113" w:type="dxa"/>
          </w:tcPr>
          <w:p w14:paraId="68E2FC32" w14:textId="77777777" w:rsidR="00ED2165" w:rsidRDefault="00ED2165" w:rsidP="00EF1C35">
            <w:pPr>
              <w:rPr>
                <w:rFonts w:ascii="標楷體" w:eastAsia="標楷體" w:hAnsi="標楷體"/>
                <w:szCs w:val="24"/>
              </w:rPr>
            </w:pPr>
            <w:r w:rsidRPr="009D219C">
              <w:rPr>
                <w:rFonts w:ascii="標楷體" w:eastAsia="標楷體" w:hAnsi="標楷體" w:hint="eastAsia"/>
                <w:b/>
                <w:szCs w:val="24"/>
              </w:rPr>
              <w:t>單價</w:t>
            </w:r>
          </w:p>
        </w:tc>
        <w:tc>
          <w:tcPr>
            <w:tcW w:w="1542" w:type="dxa"/>
            <w:gridSpan w:val="2"/>
          </w:tcPr>
          <w:p w14:paraId="66F206B1" w14:textId="77777777" w:rsidR="00ED2165" w:rsidRDefault="00ED2165" w:rsidP="00EF1C35">
            <w:pPr>
              <w:rPr>
                <w:rFonts w:ascii="標楷體" w:eastAsia="標楷體" w:hAnsi="標楷體"/>
                <w:szCs w:val="24"/>
              </w:rPr>
            </w:pPr>
            <w:r w:rsidRPr="009D219C">
              <w:rPr>
                <w:rFonts w:ascii="標楷體" w:eastAsia="標楷體" w:hAnsi="標楷體" w:hint="eastAsia"/>
                <w:b/>
                <w:szCs w:val="24"/>
              </w:rPr>
              <w:t>小計</w:t>
            </w:r>
          </w:p>
        </w:tc>
        <w:tc>
          <w:tcPr>
            <w:tcW w:w="3300" w:type="dxa"/>
            <w:gridSpan w:val="2"/>
          </w:tcPr>
          <w:p w14:paraId="6DF7B028" w14:textId="77777777" w:rsidR="00ED2165" w:rsidRDefault="00ED2165" w:rsidP="00EF1C35">
            <w:pPr>
              <w:rPr>
                <w:rFonts w:ascii="標楷體" w:eastAsia="標楷體" w:hAnsi="標楷體"/>
                <w:szCs w:val="24"/>
              </w:rPr>
            </w:pPr>
            <w:r w:rsidRPr="009D219C">
              <w:rPr>
                <w:rFonts w:ascii="標楷體" w:eastAsia="標楷體" w:hAnsi="標楷體" w:hint="eastAsia"/>
                <w:b/>
                <w:szCs w:val="24"/>
              </w:rPr>
              <w:t>說明</w:t>
            </w:r>
          </w:p>
        </w:tc>
      </w:tr>
      <w:tr w:rsidR="00023612" w14:paraId="7F7DB1F1" w14:textId="77777777" w:rsidTr="00F52AA5">
        <w:tc>
          <w:tcPr>
            <w:tcW w:w="10553" w:type="dxa"/>
            <w:gridSpan w:val="13"/>
          </w:tcPr>
          <w:p w14:paraId="52F7978C" w14:textId="2222D2EC" w:rsidR="00023612" w:rsidRPr="009D219C" w:rsidRDefault="007838D6" w:rsidP="002433BD">
            <w:pPr>
              <w:ind w:firstLineChars="1300" w:firstLine="3123"/>
              <w:rPr>
                <w:rFonts w:ascii="標楷體" w:eastAsia="標楷體" w:hAnsi="標楷體"/>
                <w:b/>
                <w:szCs w:val="24"/>
              </w:rPr>
            </w:pPr>
            <w:r>
              <w:rPr>
                <w:rFonts w:ascii="標楷體" w:eastAsia="標楷體" w:hAnsi="標楷體" w:hint="eastAsia"/>
                <w:b/>
                <w:szCs w:val="24"/>
              </w:rPr>
              <w:t>A.親</w:t>
            </w:r>
            <w:r w:rsidR="0045554C">
              <w:rPr>
                <w:rFonts w:ascii="標楷體" w:eastAsia="標楷體" w:hAnsi="標楷體" w:hint="eastAsia"/>
                <w:b/>
                <w:szCs w:val="24"/>
              </w:rPr>
              <w:t>師</w:t>
            </w:r>
            <w:r w:rsidR="002B6543">
              <w:rPr>
                <w:rFonts w:ascii="標楷體" w:eastAsia="標楷體" w:hAnsi="標楷體" w:hint="eastAsia"/>
                <w:b/>
                <w:szCs w:val="24"/>
              </w:rPr>
              <w:t>座談會</w:t>
            </w:r>
          </w:p>
        </w:tc>
      </w:tr>
      <w:tr w:rsidR="00F52AA5" w14:paraId="19889C65" w14:textId="77777777" w:rsidTr="00F52AA5">
        <w:tc>
          <w:tcPr>
            <w:tcW w:w="920" w:type="dxa"/>
          </w:tcPr>
          <w:p w14:paraId="42DF8580" w14:textId="3D910655" w:rsidR="00ED2165" w:rsidRDefault="00023612" w:rsidP="00EF1C35">
            <w:pPr>
              <w:jc w:val="center"/>
              <w:rPr>
                <w:rFonts w:ascii="標楷體" w:eastAsia="標楷體" w:hAnsi="標楷體"/>
                <w:szCs w:val="24"/>
              </w:rPr>
            </w:pPr>
            <w:r>
              <w:rPr>
                <w:rFonts w:ascii="標楷體" w:eastAsia="標楷體" w:hAnsi="標楷體" w:hint="eastAsia"/>
                <w:szCs w:val="24"/>
              </w:rPr>
              <w:t>1.</w:t>
            </w:r>
          </w:p>
        </w:tc>
        <w:tc>
          <w:tcPr>
            <w:tcW w:w="2020" w:type="dxa"/>
            <w:gridSpan w:val="2"/>
          </w:tcPr>
          <w:p w14:paraId="14115E5D" w14:textId="6E5B5D47" w:rsidR="00ED2165" w:rsidRDefault="002B6543" w:rsidP="00EF1C35">
            <w:pPr>
              <w:rPr>
                <w:rFonts w:ascii="標楷體" w:eastAsia="標楷體" w:hAnsi="標楷體"/>
                <w:szCs w:val="24"/>
              </w:rPr>
            </w:pPr>
            <w:r>
              <w:rPr>
                <w:rFonts w:ascii="標楷體" w:eastAsia="標楷體" w:hAnsi="標楷體" w:hint="eastAsia"/>
                <w:szCs w:val="24"/>
              </w:rPr>
              <w:t>誤餐費</w:t>
            </w:r>
          </w:p>
        </w:tc>
        <w:tc>
          <w:tcPr>
            <w:tcW w:w="824" w:type="dxa"/>
            <w:gridSpan w:val="2"/>
          </w:tcPr>
          <w:p w14:paraId="795DC79C" w14:textId="18413DC0" w:rsidR="00ED2165" w:rsidRDefault="002B6543" w:rsidP="00635D18">
            <w:pPr>
              <w:jc w:val="center"/>
              <w:rPr>
                <w:rFonts w:ascii="標楷體" w:eastAsia="標楷體" w:hAnsi="標楷體"/>
                <w:szCs w:val="24"/>
              </w:rPr>
            </w:pPr>
            <w:r>
              <w:rPr>
                <w:rFonts w:ascii="標楷體" w:eastAsia="標楷體" w:hAnsi="標楷體" w:hint="eastAsia"/>
                <w:szCs w:val="24"/>
              </w:rPr>
              <w:t>人</w:t>
            </w:r>
          </w:p>
        </w:tc>
        <w:tc>
          <w:tcPr>
            <w:tcW w:w="834" w:type="dxa"/>
            <w:gridSpan w:val="3"/>
          </w:tcPr>
          <w:p w14:paraId="1DBFA3DC" w14:textId="4128D521" w:rsidR="00ED2165" w:rsidRDefault="002B6543" w:rsidP="00635D18">
            <w:pPr>
              <w:jc w:val="center"/>
              <w:rPr>
                <w:rFonts w:ascii="標楷體" w:eastAsia="標楷體" w:hAnsi="標楷體"/>
                <w:szCs w:val="24"/>
              </w:rPr>
            </w:pPr>
            <w:r>
              <w:rPr>
                <w:rFonts w:ascii="標楷體" w:eastAsia="標楷體" w:hAnsi="標楷體" w:hint="eastAsia"/>
                <w:szCs w:val="24"/>
              </w:rPr>
              <w:t>200</w:t>
            </w:r>
          </w:p>
        </w:tc>
        <w:tc>
          <w:tcPr>
            <w:tcW w:w="1113" w:type="dxa"/>
          </w:tcPr>
          <w:p w14:paraId="5BFDEFE2" w14:textId="5FD334C8" w:rsidR="00ED2165" w:rsidRDefault="0000414A" w:rsidP="00635D18">
            <w:pPr>
              <w:jc w:val="center"/>
              <w:rPr>
                <w:rFonts w:ascii="標楷體" w:eastAsia="標楷體" w:hAnsi="標楷體"/>
                <w:szCs w:val="24"/>
              </w:rPr>
            </w:pPr>
            <w:r>
              <w:rPr>
                <w:rFonts w:ascii="標楷體" w:eastAsia="標楷體" w:hAnsi="標楷體" w:hint="eastAsia"/>
                <w:szCs w:val="24"/>
              </w:rPr>
              <w:t>100</w:t>
            </w:r>
          </w:p>
        </w:tc>
        <w:tc>
          <w:tcPr>
            <w:tcW w:w="1542" w:type="dxa"/>
            <w:gridSpan w:val="2"/>
          </w:tcPr>
          <w:p w14:paraId="37E89D73" w14:textId="1AD7EE34" w:rsidR="00ED2165" w:rsidRDefault="0000414A" w:rsidP="00635D18">
            <w:pPr>
              <w:jc w:val="center"/>
              <w:rPr>
                <w:rFonts w:ascii="標楷體" w:eastAsia="標楷體" w:hAnsi="標楷體"/>
                <w:szCs w:val="24"/>
              </w:rPr>
            </w:pPr>
            <w:r>
              <w:rPr>
                <w:rFonts w:ascii="標楷體" w:eastAsia="標楷體" w:hAnsi="標楷體" w:hint="eastAsia"/>
                <w:szCs w:val="24"/>
              </w:rPr>
              <w:t>20</w:t>
            </w:r>
            <w:r w:rsidR="0045554C">
              <w:rPr>
                <w:rFonts w:ascii="標楷體" w:eastAsia="標楷體" w:hAnsi="標楷體" w:hint="eastAsia"/>
                <w:szCs w:val="24"/>
              </w:rPr>
              <w:t>,</w:t>
            </w:r>
            <w:r w:rsidR="002B6543">
              <w:rPr>
                <w:rFonts w:ascii="標楷體" w:eastAsia="標楷體" w:hAnsi="標楷體" w:hint="eastAsia"/>
                <w:szCs w:val="24"/>
              </w:rPr>
              <w:t>000</w:t>
            </w:r>
          </w:p>
        </w:tc>
        <w:tc>
          <w:tcPr>
            <w:tcW w:w="3300" w:type="dxa"/>
            <w:gridSpan w:val="2"/>
          </w:tcPr>
          <w:p w14:paraId="2EBCBC17" w14:textId="1CCC5F5C" w:rsidR="00ED2165" w:rsidRDefault="005006C5" w:rsidP="00EF1C35">
            <w:pPr>
              <w:rPr>
                <w:rFonts w:ascii="標楷體" w:eastAsia="標楷體" w:hAnsi="標楷體"/>
                <w:szCs w:val="24"/>
              </w:rPr>
            </w:pPr>
            <w:r>
              <w:rPr>
                <w:rFonts w:ascii="標楷體" w:eastAsia="標楷體" w:hAnsi="標楷體" w:hint="eastAsia"/>
                <w:szCs w:val="24"/>
              </w:rPr>
              <w:t>教師餐盒</w:t>
            </w:r>
          </w:p>
        </w:tc>
      </w:tr>
      <w:tr w:rsidR="005006C5" w14:paraId="5B1BC5F1" w14:textId="77777777" w:rsidTr="00F52AA5">
        <w:tc>
          <w:tcPr>
            <w:tcW w:w="920" w:type="dxa"/>
          </w:tcPr>
          <w:p w14:paraId="4952D5E7" w14:textId="77777777" w:rsidR="005006C5" w:rsidRDefault="005006C5" w:rsidP="00EF1C35">
            <w:pPr>
              <w:jc w:val="center"/>
              <w:rPr>
                <w:rFonts w:ascii="標楷體" w:eastAsia="標楷體" w:hAnsi="標楷體"/>
                <w:szCs w:val="24"/>
              </w:rPr>
            </w:pPr>
          </w:p>
        </w:tc>
        <w:tc>
          <w:tcPr>
            <w:tcW w:w="2020" w:type="dxa"/>
            <w:gridSpan w:val="2"/>
          </w:tcPr>
          <w:p w14:paraId="09E4CCC6" w14:textId="7DDBDF83" w:rsidR="005006C5" w:rsidRDefault="005D46DC" w:rsidP="00EF1C35">
            <w:pPr>
              <w:rPr>
                <w:rFonts w:ascii="標楷體" w:eastAsia="標楷體" w:hAnsi="標楷體"/>
                <w:szCs w:val="24"/>
              </w:rPr>
            </w:pPr>
            <w:r w:rsidRPr="005D46DC">
              <w:rPr>
                <w:rFonts w:ascii="標楷體" w:eastAsia="標楷體" w:hAnsi="標楷體" w:hint="eastAsia"/>
                <w:szCs w:val="24"/>
              </w:rPr>
              <w:t>誤餐費</w:t>
            </w:r>
          </w:p>
        </w:tc>
        <w:tc>
          <w:tcPr>
            <w:tcW w:w="824" w:type="dxa"/>
            <w:gridSpan w:val="2"/>
          </w:tcPr>
          <w:p w14:paraId="299070D8" w14:textId="0ACBAD00" w:rsidR="005006C5" w:rsidRDefault="005006C5" w:rsidP="00635D18">
            <w:pPr>
              <w:jc w:val="center"/>
              <w:rPr>
                <w:rFonts w:ascii="標楷體" w:eastAsia="標楷體" w:hAnsi="標楷體"/>
                <w:szCs w:val="24"/>
              </w:rPr>
            </w:pPr>
            <w:r>
              <w:rPr>
                <w:rFonts w:ascii="標楷體" w:eastAsia="標楷體" w:hAnsi="標楷體" w:hint="eastAsia"/>
                <w:szCs w:val="24"/>
              </w:rPr>
              <w:t>人</w:t>
            </w:r>
          </w:p>
        </w:tc>
        <w:tc>
          <w:tcPr>
            <w:tcW w:w="834" w:type="dxa"/>
            <w:gridSpan w:val="3"/>
          </w:tcPr>
          <w:p w14:paraId="2545C8B1" w14:textId="632E5224" w:rsidR="005006C5" w:rsidRDefault="005006C5" w:rsidP="00635D18">
            <w:pPr>
              <w:jc w:val="center"/>
              <w:rPr>
                <w:rFonts w:ascii="標楷體" w:eastAsia="標楷體" w:hAnsi="標楷體"/>
                <w:szCs w:val="24"/>
              </w:rPr>
            </w:pPr>
            <w:r>
              <w:rPr>
                <w:rFonts w:ascii="標楷體" w:eastAsia="標楷體" w:hAnsi="標楷體" w:hint="eastAsia"/>
                <w:szCs w:val="24"/>
              </w:rPr>
              <w:t>300</w:t>
            </w:r>
          </w:p>
        </w:tc>
        <w:tc>
          <w:tcPr>
            <w:tcW w:w="1113" w:type="dxa"/>
          </w:tcPr>
          <w:p w14:paraId="0130E6F3" w14:textId="66E1460C" w:rsidR="005006C5" w:rsidRDefault="005006C5" w:rsidP="00635D18">
            <w:pPr>
              <w:jc w:val="center"/>
              <w:rPr>
                <w:rFonts w:ascii="標楷體" w:eastAsia="標楷體" w:hAnsi="標楷體"/>
                <w:szCs w:val="24"/>
              </w:rPr>
            </w:pPr>
            <w:r>
              <w:rPr>
                <w:rFonts w:ascii="標楷體" w:eastAsia="標楷體" w:hAnsi="標楷體" w:hint="eastAsia"/>
                <w:szCs w:val="24"/>
              </w:rPr>
              <w:t>20</w:t>
            </w:r>
          </w:p>
        </w:tc>
        <w:tc>
          <w:tcPr>
            <w:tcW w:w="1542" w:type="dxa"/>
            <w:gridSpan w:val="2"/>
          </w:tcPr>
          <w:p w14:paraId="4C18B80A" w14:textId="5856B271" w:rsidR="005006C5" w:rsidRDefault="005006C5" w:rsidP="00635D18">
            <w:pPr>
              <w:jc w:val="center"/>
              <w:rPr>
                <w:rFonts w:ascii="標楷體" w:eastAsia="標楷體" w:hAnsi="標楷體"/>
                <w:szCs w:val="24"/>
              </w:rPr>
            </w:pPr>
            <w:r>
              <w:rPr>
                <w:rFonts w:ascii="標楷體" w:eastAsia="標楷體" w:hAnsi="標楷體" w:hint="eastAsia"/>
                <w:szCs w:val="24"/>
              </w:rPr>
              <w:t>6</w:t>
            </w:r>
            <w:r>
              <w:rPr>
                <w:rFonts w:ascii="標楷體" w:eastAsia="標楷體" w:hAnsi="標楷體"/>
                <w:szCs w:val="24"/>
              </w:rPr>
              <w:t>,</w:t>
            </w:r>
            <w:r>
              <w:rPr>
                <w:rFonts w:ascii="標楷體" w:eastAsia="標楷體" w:hAnsi="標楷體" w:hint="eastAsia"/>
                <w:szCs w:val="24"/>
              </w:rPr>
              <w:t>000</w:t>
            </w:r>
          </w:p>
        </w:tc>
        <w:tc>
          <w:tcPr>
            <w:tcW w:w="3300" w:type="dxa"/>
            <w:gridSpan w:val="2"/>
          </w:tcPr>
          <w:p w14:paraId="6B594793" w14:textId="73848CCF" w:rsidR="005006C5" w:rsidRDefault="005006C5" w:rsidP="00EF1C35">
            <w:pPr>
              <w:rPr>
                <w:rFonts w:ascii="標楷體" w:eastAsia="標楷體" w:hAnsi="標楷體"/>
                <w:szCs w:val="24"/>
              </w:rPr>
            </w:pPr>
            <w:r>
              <w:rPr>
                <w:rFonts w:ascii="標楷體" w:eastAsia="標楷體" w:hAnsi="標楷體" w:hint="eastAsia"/>
                <w:szCs w:val="24"/>
              </w:rPr>
              <w:t>家長餐盒</w:t>
            </w:r>
          </w:p>
        </w:tc>
      </w:tr>
      <w:tr w:rsidR="00F52AA5" w14:paraId="1106169C" w14:textId="77777777" w:rsidTr="00F52AA5">
        <w:tc>
          <w:tcPr>
            <w:tcW w:w="920" w:type="dxa"/>
          </w:tcPr>
          <w:p w14:paraId="7E0534C2" w14:textId="265EE2AB" w:rsidR="00023612" w:rsidRDefault="00AE78EA" w:rsidP="00EF1C35">
            <w:pPr>
              <w:jc w:val="center"/>
              <w:rPr>
                <w:rFonts w:ascii="標楷體" w:eastAsia="標楷體" w:hAnsi="標楷體"/>
                <w:szCs w:val="24"/>
              </w:rPr>
            </w:pPr>
            <w:r>
              <w:rPr>
                <w:rFonts w:ascii="標楷體" w:eastAsia="標楷體" w:hAnsi="標楷體" w:hint="eastAsia"/>
                <w:szCs w:val="24"/>
              </w:rPr>
              <w:t>2</w:t>
            </w:r>
            <w:r>
              <w:rPr>
                <w:rFonts w:ascii="標楷體" w:eastAsia="標楷體" w:hAnsi="標楷體"/>
                <w:szCs w:val="24"/>
              </w:rPr>
              <w:t>.</w:t>
            </w:r>
          </w:p>
        </w:tc>
        <w:tc>
          <w:tcPr>
            <w:tcW w:w="2020" w:type="dxa"/>
            <w:gridSpan w:val="2"/>
          </w:tcPr>
          <w:p w14:paraId="28C5E54C" w14:textId="0A3B7107" w:rsidR="00023612" w:rsidRDefault="002B6543" w:rsidP="00EF1C35">
            <w:pPr>
              <w:rPr>
                <w:rFonts w:ascii="標楷體" w:eastAsia="標楷體" w:hAnsi="標楷體"/>
                <w:szCs w:val="24"/>
              </w:rPr>
            </w:pPr>
            <w:r>
              <w:rPr>
                <w:rFonts w:ascii="標楷體" w:eastAsia="標楷體" w:hAnsi="標楷體" w:hint="eastAsia"/>
                <w:szCs w:val="24"/>
              </w:rPr>
              <w:t>茶水費</w:t>
            </w:r>
          </w:p>
        </w:tc>
        <w:tc>
          <w:tcPr>
            <w:tcW w:w="824" w:type="dxa"/>
            <w:gridSpan w:val="2"/>
          </w:tcPr>
          <w:p w14:paraId="4AFA60F6" w14:textId="03336A0F" w:rsidR="00023612" w:rsidRDefault="00F97F80" w:rsidP="00635D18">
            <w:pPr>
              <w:jc w:val="center"/>
              <w:rPr>
                <w:rFonts w:ascii="標楷體" w:eastAsia="標楷體" w:hAnsi="標楷體"/>
                <w:szCs w:val="24"/>
              </w:rPr>
            </w:pPr>
            <w:r>
              <w:rPr>
                <w:rFonts w:ascii="標楷體" w:eastAsia="標楷體" w:hAnsi="標楷體" w:hint="eastAsia"/>
                <w:szCs w:val="24"/>
              </w:rPr>
              <w:t>箱</w:t>
            </w:r>
          </w:p>
        </w:tc>
        <w:tc>
          <w:tcPr>
            <w:tcW w:w="834" w:type="dxa"/>
            <w:gridSpan w:val="3"/>
          </w:tcPr>
          <w:p w14:paraId="02669ABB" w14:textId="684E9EBB" w:rsidR="00023612" w:rsidRDefault="00E23D43" w:rsidP="00635D18">
            <w:pPr>
              <w:jc w:val="center"/>
              <w:rPr>
                <w:rFonts w:ascii="標楷體" w:eastAsia="標楷體" w:hAnsi="標楷體"/>
                <w:szCs w:val="24"/>
              </w:rPr>
            </w:pPr>
            <w:r>
              <w:rPr>
                <w:rFonts w:ascii="標楷體" w:eastAsia="標楷體" w:hAnsi="標楷體" w:hint="eastAsia"/>
                <w:szCs w:val="24"/>
              </w:rPr>
              <w:t>30</w:t>
            </w:r>
          </w:p>
        </w:tc>
        <w:tc>
          <w:tcPr>
            <w:tcW w:w="1113" w:type="dxa"/>
          </w:tcPr>
          <w:p w14:paraId="354AB7D9" w14:textId="21E36F5E" w:rsidR="00023612" w:rsidRDefault="00F97F80" w:rsidP="00635D18">
            <w:pPr>
              <w:jc w:val="center"/>
              <w:rPr>
                <w:rFonts w:ascii="標楷體" w:eastAsia="標楷體" w:hAnsi="標楷體"/>
                <w:szCs w:val="24"/>
              </w:rPr>
            </w:pPr>
            <w:r>
              <w:rPr>
                <w:rFonts w:ascii="標楷體" w:eastAsia="標楷體" w:hAnsi="標楷體" w:hint="eastAsia"/>
                <w:szCs w:val="24"/>
              </w:rPr>
              <w:t>240</w:t>
            </w:r>
          </w:p>
        </w:tc>
        <w:tc>
          <w:tcPr>
            <w:tcW w:w="1542" w:type="dxa"/>
            <w:gridSpan w:val="2"/>
          </w:tcPr>
          <w:p w14:paraId="0E7BD75B" w14:textId="040EE74B" w:rsidR="00023612" w:rsidRDefault="00E23D43" w:rsidP="00635D18">
            <w:pPr>
              <w:jc w:val="center"/>
              <w:rPr>
                <w:rFonts w:ascii="標楷體" w:eastAsia="標楷體" w:hAnsi="標楷體"/>
                <w:szCs w:val="24"/>
              </w:rPr>
            </w:pPr>
            <w:r>
              <w:rPr>
                <w:rFonts w:ascii="標楷體" w:eastAsia="標楷體" w:hAnsi="標楷體" w:hint="eastAsia"/>
                <w:szCs w:val="24"/>
              </w:rPr>
              <w:t>7</w:t>
            </w:r>
            <w:r w:rsidR="0045554C">
              <w:rPr>
                <w:rFonts w:ascii="標楷體" w:eastAsia="標楷體" w:hAnsi="標楷體"/>
                <w:szCs w:val="24"/>
              </w:rPr>
              <w:t>,</w:t>
            </w:r>
            <w:r>
              <w:rPr>
                <w:rFonts w:ascii="標楷體" w:eastAsia="標楷體" w:hAnsi="標楷體" w:hint="eastAsia"/>
                <w:szCs w:val="24"/>
              </w:rPr>
              <w:t>2</w:t>
            </w:r>
            <w:r w:rsidR="002B6543">
              <w:rPr>
                <w:rFonts w:ascii="標楷體" w:eastAsia="標楷體" w:hAnsi="標楷體" w:hint="eastAsia"/>
                <w:szCs w:val="24"/>
              </w:rPr>
              <w:t>00</w:t>
            </w:r>
          </w:p>
        </w:tc>
        <w:tc>
          <w:tcPr>
            <w:tcW w:w="3300" w:type="dxa"/>
            <w:gridSpan w:val="2"/>
          </w:tcPr>
          <w:p w14:paraId="4001682B" w14:textId="2EE75ED6" w:rsidR="00023612" w:rsidRDefault="00023612" w:rsidP="00EF1C35">
            <w:pPr>
              <w:rPr>
                <w:rFonts w:ascii="標楷體" w:eastAsia="標楷體" w:hAnsi="標楷體"/>
                <w:szCs w:val="24"/>
              </w:rPr>
            </w:pPr>
          </w:p>
        </w:tc>
      </w:tr>
      <w:tr w:rsidR="00F52AA5" w14:paraId="5077CBB7" w14:textId="77777777" w:rsidTr="00F52AA5">
        <w:tc>
          <w:tcPr>
            <w:tcW w:w="920" w:type="dxa"/>
          </w:tcPr>
          <w:p w14:paraId="59E14FEF" w14:textId="78C31E50" w:rsidR="00023612" w:rsidRDefault="00AE78EA" w:rsidP="00EF1C35">
            <w:pPr>
              <w:jc w:val="center"/>
              <w:rPr>
                <w:rFonts w:ascii="標楷體" w:eastAsia="標楷體" w:hAnsi="標楷體"/>
                <w:szCs w:val="24"/>
              </w:rPr>
            </w:pPr>
            <w:r>
              <w:rPr>
                <w:rFonts w:ascii="標楷體" w:eastAsia="標楷體" w:hAnsi="標楷體" w:hint="eastAsia"/>
                <w:szCs w:val="24"/>
              </w:rPr>
              <w:t>3</w:t>
            </w:r>
            <w:r>
              <w:rPr>
                <w:rFonts w:ascii="標楷體" w:eastAsia="標楷體" w:hAnsi="標楷體"/>
                <w:szCs w:val="24"/>
              </w:rPr>
              <w:t>.</w:t>
            </w:r>
          </w:p>
        </w:tc>
        <w:tc>
          <w:tcPr>
            <w:tcW w:w="2020" w:type="dxa"/>
            <w:gridSpan w:val="2"/>
          </w:tcPr>
          <w:p w14:paraId="33C457E5" w14:textId="203DE627" w:rsidR="00023612" w:rsidRDefault="002B6543" w:rsidP="00EF1C35">
            <w:pPr>
              <w:rPr>
                <w:rFonts w:ascii="標楷體" w:eastAsia="標楷體" w:hAnsi="標楷體"/>
                <w:szCs w:val="24"/>
              </w:rPr>
            </w:pPr>
            <w:r>
              <w:rPr>
                <w:rFonts w:ascii="標楷體" w:eastAsia="標楷體" w:hAnsi="標楷體" w:hint="eastAsia"/>
                <w:szCs w:val="24"/>
              </w:rPr>
              <w:t>印刷費</w:t>
            </w:r>
          </w:p>
        </w:tc>
        <w:tc>
          <w:tcPr>
            <w:tcW w:w="824" w:type="dxa"/>
            <w:gridSpan w:val="2"/>
          </w:tcPr>
          <w:p w14:paraId="0E6CBE64" w14:textId="50C926DA" w:rsidR="00023612" w:rsidRDefault="00EC1DD8" w:rsidP="00635D18">
            <w:pPr>
              <w:jc w:val="center"/>
              <w:rPr>
                <w:rFonts w:ascii="標楷體" w:eastAsia="標楷體" w:hAnsi="標楷體"/>
                <w:szCs w:val="24"/>
              </w:rPr>
            </w:pPr>
            <w:r>
              <w:rPr>
                <w:rFonts w:ascii="標楷體" w:eastAsia="標楷體" w:hAnsi="標楷體" w:hint="eastAsia"/>
                <w:szCs w:val="24"/>
              </w:rPr>
              <w:t>批</w:t>
            </w:r>
          </w:p>
        </w:tc>
        <w:tc>
          <w:tcPr>
            <w:tcW w:w="834" w:type="dxa"/>
            <w:gridSpan w:val="3"/>
          </w:tcPr>
          <w:p w14:paraId="7CD0BFC4" w14:textId="4F93D562" w:rsidR="00023612" w:rsidRDefault="00EC1DD8" w:rsidP="00635D18">
            <w:pPr>
              <w:jc w:val="center"/>
              <w:rPr>
                <w:rFonts w:ascii="標楷體" w:eastAsia="標楷體" w:hAnsi="標楷體"/>
                <w:szCs w:val="24"/>
              </w:rPr>
            </w:pPr>
            <w:r>
              <w:rPr>
                <w:rFonts w:ascii="標楷體" w:eastAsia="標楷體" w:hAnsi="標楷體" w:hint="eastAsia"/>
                <w:szCs w:val="24"/>
              </w:rPr>
              <w:t>1</w:t>
            </w:r>
          </w:p>
        </w:tc>
        <w:tc>
          <w:tcPr>
            <w:tcW w:w="1113" w:type="dxa"/>
          </w:tcPr>
          <w:p w14:paraId="6F59C04E" w14:textId="2E30C9D0" w:rsidR="00023612" w:rsidRDefault="00EC1DD8" w:rsidP="00635D18">
            <w:pPr>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w:t>
            </w:r>
            <w:r>
              <w:rPr>
                <w:rFonts w:ascii="標楷體" w:eastAsia="標楷體" w:hAnsi="標楷體" w:hint="eastAsia"/>
                <w:szCs w:val="24"/>
              </w:rPr>
              <w:t>000</w:t>
            </w:r>
          </w:p>
        </w:tc>
        <w:tc>
          <w:tcPr>
            <w:tcW w:w="1542" w:type="dxa"/>
            <w:gridSpan w:val="2"/>
          </w:tcPr>
          <w:p w14:paraId="61336526" w14:textId="49AAD1C2" w:rsidR="00023612" w:rsidRDefault="00EC1DD8" w:rsidP="00635D18">
            <w:pPr>
              <w:jc w:val="center"/>
              <w:rPr>
                <w:rFonts w:ascii="標楷體" w:eastAsia="標楷體" w:hAnsi="標楷體"/>
                <w:szCs w:val="24"/>
              </w:rPr>
            </w:pPr>
            <w:r>
              <w:rPr>
                <w:rFonts w:ascii="標楷體" w:eastAsia="標楷體" w:hAnsi="標楷體"/>
                <w:szCs w:val="24"/>
              </w:rPr>
              <w:t>1</w:t>
            </w:r>
            <w:r>
              <w:rPr>
                <w:rFonts w:ascii="標楷體" w:eastAsia="標楷體" w:hAnsi="標楷體" w:hint="eastAsia"/>
                <w:szCs w:val="24"/>
              </w:rPr>
              <w:t>,</w:t>
            </w:r>
            <w:r>
              <w:rPr>
                <w:rFonts w:ascii="標楷體" w:eastAsia="標楷體" w:hAnsi="標楷體"/>
                <w:szCs w:val="24"/>
              </w:rPr>
              <w:t>000</w:t>
            </w:r>
          </w:p>
        </w:tc>
        <w:tc>
          <w:tcPr>
            <w:tcW w:w="3300" w:type="dxa"/>
            <w:gridSpan w:val="2"/>
          </w:tcPr>
          <w:p w14:paraId="0BBC438A" w14:textId="0C49C0EB" w:rsidR="00023612" w:rsidRDefault="002B6543" w:rsidP="00EF1C35">
            <w:pPr>
              <w:rPr>
                <w:rFonts w:ascii="標楷體" w:eastAsia="標楷體" w:hAnsi="標楷體"/>
                <w:szCs w:val="24"/>
              </w:rPr>
            </w:pPr>
            <w:r>
              <w:rPr>
                <w:rFonts w:ascii="標楷體" w:eastAsia="標楷體" w:hAnsi="標楷體" w:hint="eastAsia"/>
                <w:szCs w:val="24"/>
              </w:rPr>
              <w:t>指引*2  位置圖*2</w:t>
            </w:r>
          </w:p>
        </w:tc>
      </w:tr>
      <w:tr w:rsidR="00F52AA5" w14:paraId="3914D664" w14:textId="77777777" w:rsidTr="00F52AA5">
        <w:tc>
          <w:tcPr>
            <w:tcW w:w="920" w:type="dxa"/>
          </w:tcPr>
          <w:p w14:paraId="1F73EBE7" w14:textId="68484280" w:rsidR="00023612" w:rsidRDefault="00AE78EA" w:rsidP="00EF1C35">
            <w:pPr>
              <w:jc w:val="center"/>
              <w:rPr>
                <w:rFonts w:ascii="標楷體" w:eastAsia="標楷體" w:hAnsi="標楷體"/>
                <w:szCs w:val="24"/>
              </w:rPr>
            </w:pPr>
            <w:r>
              <w:rPr>
                <w:rFonts w:ascii="標楷體" w:eastAsia="標楷體" w:hAnsi="標楷體" w:hint="eastAsia"/>
                <w:szCs w:val="24"/>
              </w:rPr>
              <w:t>4</w:t>
            </w:r>
            <w:r>
              <w:rPr>
                <w:rFonts w:ascii="標楷體" w:eastAsia="標楷體" w:hAnsi="標楷體"/>
                <w:szCs w:val="24"/>
              </w:rPr>
              <w:t>.</w:t>
            </w:r>
          </w:p>
        </w:tc>
        <w:tc>
          <w:tcPr>
            <w:tcW w:w="2020" w:type="dxa"/>
            <w:gridSpan w:val="2"/>
          </w:tcPr>
          <w:p w14:paraId="3D2DC7EC" w14:textId="4F1649AD" w:rsidR="00023612" w:rsidRDefault="002B6543" w:rsidP="00EF1C35">
            <w:pPr>
              <w:rPr>
                <w:rFonts w:ascii="標楷體" w:eastAsia="標楷體" w:hAnsi="標楷體"/>
                <w:szCs w:val="24"/>
              </w:rPr>
            </w:pPr>
            <w:r>
              <w:rPr>
                <w:rFonts w:ascii="標楷體" w:eastAsia="標楷體" w:hAnsi="標楷體" w:hint="eastAsia"/>
                <w:szCs w:val="24"/>
              </w:rPr>
              <w:t>交通費</w:t>
            </w:r>
          </w:p>
        </w:tc>
        <w:tc>
          <w:tcPr>
            <w:tcW w:w="824" w:type="dxa"/>
            <w:gridSpan w:val="2"/>
          </w:tcPr>
          <w:p w14:paraId="205B7BC2" w14:textId="49A41BB2" w:rsidR="00023612" w:rsidRDefault="002B6543" w:rsidP="00635D18">
            <w:pPr>
              <w:jc w:val="center"/>
              <w:rPr>
                <w:rFonts w:ascii="標楷體" w:eastAsia="標楷體" w:hAnsi="標楷體"/>
                <w:szCs w:val="24"/>
              </w:rPr>
            </w:pPr>
            <w:r>
              <w:rPr>
                <w:rFonts w:ascii="標楷體" w:eastAsia="標楷體" w:hAnsi="標楷體" w:hint="eastAsia"/>
                <w:szCs w:val="24"/>
              </w:rPr>
              <w:t>人</w:t>
            </w:r>
          </w:p>
        </w:tc>
        <w:tc>
          <w:tcPr>
            <w:tcW w:w="834" w:type="dxa"/>
            <w:gridSpan w:val="3"/>
          </w:tcPr>
          <w:p w14:paraId="70A77ED7" w14:textId="3DBB680D" w:rsidR="00023612" w:rsidRDefault="00E23D43" w:rsidP="00635D18">
            <w:pPr>
              <w:jc w:val="center"/>
              <w:rPr>
                <w:rFonts w:ascii="標楷體" w:eastAsia="標楷體" w:hAnsi="標楷體"/>
                <w:szCs w:val="24"/>
              </w:rPr>
            </w:pPr>
            <w:r>
              <w:rPr>
                <w:rFonts w:ascii="標楷體" w:eastAsia="標楷體" w:hAnsi="標楷體"/>
                <w:szCs w:val="24"/>
              </w:rPr>
              <w:t>10</w:t>
            </w:r>
          </w:p>
        </w:tc>
        <w:tc>
          <w:tcPr>
            <w:tcW w:w="1113" w:type="dxa"/>
          </w:tcPr>
          <w:p w14:paraId="64B9F53D" w14:textId="5A6703A7" w:rsidR="00023612" w:rsidRDefault="002B6543" w:rsidP="00635D18">
            <w:pPr>
              <w:jc w:val="center"/>
              <w:rPr>
                <w:rFonts w:ascii="標楷體" w:eastAsia="標楷體" w:hAnsi="標楷體"/>
                <w:szCs w:val="24"/>
              </w:rPr>
            </w:pPr>
            <w:r>
              <w:rPr>
                <w:rFonts w:ascii="標楷體" w:eastAsia="標楷體" w:hAnsi="標楷體" w:hint="eastAsia"/>
                <w:szCs w:val="24"/>
              </w:rPr>
              <w:t>200</w:t>
            </w:r>
          </w:p>
        </w:tc>
        <w:tc>
          <w:tcPr>
            <w:tcW w:w="1542" w:type="dxa"/>
            <w:gridSpan w:val="2"/>
          </w:tcPr>
          <w:p w14:paraId="4D021E2B" w14:textId="7C4BD5CA" w:rsidR="00023612" w:rsidRDefault="00055873" w:rsidP="00055873">
            <w:pPr>
              <w:rPr>
                <w:rFonts w:ascii="標楷體" w:eastAsia="標楷體" w:hAnsi="標楷體"/>
                <w:szCs w:val="24"/>
              </w:rPr>
            </w:pPr>
            <w:r>
              <w:rPr>
                <w:rFonts w:ascii="標楷體" w:eastAsia="標楷體" w:hAnsi="標楷體"/>
                <w:szCs w:val="24"/>
              </w:rPr>
              <w:t xml:space="preserve">  </w:t>
            </w:r>
            <w:r w:rsidR="00E3794C">
              <w:rPr>
                <w:rFonts w:ascii="標楷體" w:eastAsia="標楷體" w:hAnsi="標楷體"/>
                <w:szCs w:val="24"/>
              </w:rPr>
              <w:t>2</w:t>
            </w:r>
            <w:r w:rsidR="00E3794C">
              <w:rPr>
                <w:rFonts w:ascii="標楷體" w:eastAsia="標楷體" w:hAnsi="標楷體" w:hint="eastAsia"/>
                <w:szCs w:val="24"/>
              </w:rPr>
              <w:t>,</w:t>
            </w:r>
            <w:r>
              <w:rPr>
                <w:rFonts w:ascii="標楷體" w:eastAsia="標楷體" w:hAnsi="標楷體"/>
                <w:szCs w:val="24"/>
              </w:rPr>
              <w:t>0</w:t>
            </w:r>
            <w:r w:rsidR="00E3794C">
              <w:rPr>
                <w:rFonts w:ascii="標楷體" w:eastAsia="標楷體" w:hAnsi="標楷體"/>
                <w:szCs w:val="24"/>
              </w:rPr>
              <w:t>00</w:t>
            </w:r>
          </w:p>
        </w:tc>
        <w:tc>
          <w:tcPr>
            <w:tcW w:w="3300" w:type="dxa"/>
            <w:gridSpan w:val="2"/>
          </w:tcPr>
          <w:p w14:paraId="654C3EDF" w14:textId="39379B18" w:rsidR="00023612" w:rsidRDefault="00F97F80" w:rsidP="00EF1C35">
            <w:pPr>
              <w:rPr>
                <w:rFonts w:ascii="標楷體" w:eastAsia="標楷體" w:hAnsi="標楷體"/>
                <w:szCs w:val="24"/>
              </w:rPr>
            </w:pPr>
            <w:r>
              <w:rPr>
                <w:rFonts w:ascii="標楷體" w:eastAsia="標楷體" w:hAnsi="標楷體" w:hint="eastAsia"/>
                <w:szCs w:val="24"/>
              </w:rPr>
              <w:t>糾察</w:t>
            </w:r>
            <w:r w:rsidR="00E23D43">
              <w:rPr>
                <w:rFonts w:ascii="標楷體" w:eastAsia="標楷體" w:hAnsi="標楷體" w:hint="eastAsia"/>
                <w:szCs w:val="24"/>
              </w:rPr>
              <w:t>(4)</w:t>
            </w:r>
            <w:r>
              <w:rPr>
                <w:rFonts w:ascii="標楷體" w:eastAsia="標楷體" w:hAnsi="標楷體" w:hint="eastAsia"/>
                <w:szCs w:val="24"/>
              </w:rPr>
              <w:t>、衛生</w:t>
            </w:r>
            <w:r w:rsidR="00E23D43">
              <w:rPr>
                <w:rFonts w:ascii="標楷體" w:eastAsia="標楷體" w:hAnsi="標楷體" w:hint="eastAsia"/>
                <w:szCs w:val="24"/>
              </w:rPr>
              <w:t>(6)</w:t>
            </w:r>
            <w:r w:rsidR="001F72EE">
              <w:rPr>
                <w:rFonts w:ascii="標楷體" w:eastAsia="標楷體" w:hAnsi="標楷體"/>
                <w:szCs w:val="24"/>
              </w:rPr>
              <w:t>@</w:t>
            </w:r>
            <w:r w:rsidR="00E23D43">
              <w:rPr>
                <w:rFonts w:ascii="標楷體" w:eastAsia="標楷體" w:hAnsi="標楷體" w:hint="eastAsia"/>
                <w:szCs w:val="24"/>
              </w:rPr>
              <w:t>200</w:t>
            </w:r>
            <w:r w:rsidR="001F72EE">
              <w:rPr>
                <w:rFonts w:ascii="標楷體" w:eastAsia="標楷體" w:hAnsi="標楷體"/>
                <w:szCs w:val="24"/>
              </w:rPr>
              <w:t>*10</w:t>
            </w:r>
          </w:p>
        </w:tc>
      </w:tr>
      <w:tr w:rsidR="00E23D43" w14:paraId="4201602F" w14:textId="77777777" w:rsidTr="00F52AA5">
        <w:tc>
          <w:tcPr>
            <w:tcW w:w="920" w:type="dxa"/>
          </w:tcPr>
          <w:p w14:paraId="499E3D10" w14:textId="596A56E1" w:rsidR="00E23D43" w:rsidRDefault="00E23D43" w:rsidP="00EF1C35">
            <w:pPr>
              <w:jc w:val="center"/>
              <w:rPr>
                <w:rFonts w:ascii="標楷體" w:eastAsia="標楷體" w:hAnsi="標楷體"/>
                <w:szCs w:val="24"/>
              </w:rPr>
            </w:pPr>
            <w:r>
              <w:rPr>
                <w:rFonts w:ascii="標楷體" w:eastAsia="標楷體" w:hAnsi="標楷體" w:hint="eastAsia"/>
                <w:szCs w:val="24"/>
              </w:rPr>
              <w:t>5.</w:t>
            </w:r>
          </w:p>
        </w:tc>
        <w:tc>
          <w:tcPr>
            <w:tcW w:w="2020" w:type="dxa"/>
            <w:gridSpan w:val="2"/>
          </w:tcPr>
          <w:p w14:paraId="569960B5" w14:textId="4BBB76F6" w:rsidR="00E23D43" w:rsidRDefault="00E23D43" w:rsidP="00EF1C35">
            <w:pPr>
              <w:rPr>
                <w:rFonts w:ascii="標楷體" w:eastAsia="標楷體" w:hAnsi="標楷體"/>
                <w:szCs w:val="24"/>
              </w:rPr>
            </w:pPr>
            <w:r>
              <w:rPr>
                <w:rFonts w:ascii="標楷體" w:eastAsia="標楷體" w:hAnsi="標楷體" w:hint="eastAsia"/>
                <w:szCs w:val="24"/>
              </w:rPr>
              <w:t>工作費</w:t>
            </w:r>
          </w:p>
        </w:tc>
        <w:tc>
          <w:tcPr>
            <w:tcW w:w="824" w:type="dxa"/>
            <w:gridSpan w:val="2"/>
          </w:tcPr>
          <w:p w14:paraId="551FEE0C" w14:textId="7C01776E" w:rsidR="00E23D43" w:rsidRDefault="00E23D43" w:rsidP="00635D18">
            <w:pPr>
              <w:jc w:val="center"/>
              <w:rPr>
                <w:rFonts w:ascii="標楷體" w:eastAsia="標楷體" w:hAnsi="標楷體"/>
                <w:szCs w:val="24"/>
              </w:rPr>
            </w:pPr>
            <w:r>
              <w:rPr>
                <w:rFonts w:ascii="標楷體" w:eastAsia="標楷體" w:hAnsi="標楷體" w:hint="eastAsia"/>
                <w:szCs w:val="24"/>
              </w:rPr>
              <w:t>人</w:t>
            </w:r>
          </w:p>
        </w:tc>
        <w:tc>
          <w:tcPr>
            <w:tcW w:w="834" w:type="dxa"/>
            <w:gridSpan w:val="3"/>
          </w:tcPr>
          <w:p w14:paraId="44FC2A96" w14:textId="5F4FB07F" w:rsidR="00E23D43" w:rsidRDefault="00E23D43" w:rsidP="00635D18">
            <w:pPr>
              <w:jc w:val="center"/>
              <w:rPr>
                <w:rFonts w:ascii="標楷體" w:eastAsia="標楷體" w:hAnsi="標楷體"/>
                <w:szCs w:val="24"/>
              </w:rPr>
            </w:pPr>
            <w:r>
              <w:rPr>
                <w:rFonts w:ascii="標楷體" w:eastAsia="標楷體" w:hAnsi="標楷體"/>
                <w:szCs w:val="24"/>
              </w:rPr>
              <w:t>2</w:t>
            </w:r>
          </w:p>
        </w:tc>
        <w:tc>
          <w:tcPr>
            <w:tcW w:w="1113" w:type="dxa"/>
          </w:tcPr>
          <w:p w14:paraId="18FA895F" w14:textId="6313AD09" w:rsidR="00E23D43" w:rsidRDefault="00E23D43" w:rsidP="00635D18">
            <w:pPr>
              <w:jc w:val="center"/>
              <w:rPr>
                <w:rFonts w:ascii="標楷體" w:eastAsia="標楷體" w:hAnsi="標楷體"/>
                <w:szCs w:val="24"/>
              </w:rPr>
            </w:pPr>
            <w:r>
              <w:rPr>
                <w:rFonts w:ascii="標楷體" w:eastAsia="標楷體" w:hAnsi="標楷體" w:hint="eastAsia"/>
                <w:szCs w:val="24"/>
              </w:rPr>
              <w:t>400</w:t>
            </w:r>
          </w:p>
        </w:tc>
        <w:tc>
          <w:tcPr>
            <w:tcW w:w="1542" w:type="dxa"/>
            <w:gridSpan w:val="2"/>
          </w:tcPr>
          <w:p w14:paraId="5E74C2EC" w14:textId="3055DA33" w:rsidR="00E23D43" w:rsidRDefault="00E23D43" w:rsidP="00E3794C">
            <w:pPr>
              <w:ind w:firstLineChars="200" w:firstLine="480"/>
              <w:rPr>
                <w:rFonts w:ascii="標楷體" w:eastAsia="標楷體" w:hAnsi="標楷體"/>
                <w:szCs w:val="24"/>
              </w:rPr>
            </w:pPr>
            <w:r>
              <w:rPr>
                <w:rFonts w:ascii="標楷體" w:eastAsia="標楷體" w:hAnsi="標楷體"/>
                <w:szCs w:val="24"/>
              </w:rPr>
              <w:t>800</w:t>
            </w:r>
          </w:p>
        </w:tc>
        <w:tc>
          <w:tcPr>
            <w:tcW w:w="3300" w:type="dxa"/>
            <w:gridSpan w:val="2"/>
          </w:tcPr>
          <w:p w14:paraId="4066C787" w14:textId="0BE91F64" w:rsidR="00E23D43" w:rsidRDefault="008F356A" w:rsidP="00EF1C35">
            <w:pPr>
              <w:rPr>
                <w:rFonts w:ascii="標楷體" w:eastAsia="標楷體" w:hAnsi="標楷體"/>
                <w:szCs w:val="24"/>
              </w:rPr>
            </w:pPr>
            <w:r>
              <w:rPr>
                <w:rFonts w:ascii="標楷體" w:eastAsia="標楷體" w:hAnsi="標楷體" w:hint="eastAsia"/>
                <w:szCs w:val="24"/>
              </w:rPr>
              <w:t>技術生</w:t>
            </w:r>
            <w:r w:rsidR="001F72EE">
              <w:rPr>
                <w:rFonts w:ascii="標楷體" w:eastAsia="標楷體" w:hAnsi="標楷體"/>
                <w:szCs w:val="24"/>
              </w:rPr>
              <w:t>@</w:t>
            </w:r>
            <w:r w:rsidR="00E23D43" w:rsidRPr="00E23D43">
              <w:rPr>
                <w:rFonts w:ascii="標楷體" w:eastAsia="標楷體" w:hAnsi="標楷體" w:hint="eastAsia"/>
                <w:szCs w:val="24"/>
              </w:rPr>
              <w:t>400</w:t>
            </w:r>
            <w:r w:rsidR="001F72EE">
              <w:rPr>
                <w:rFonts w:ascii="標楷體" w:eastAsia="標楷體" w:hAnsi="標楷體"/>
                <w:szCs w:val="24"/>
              </w:rPr>
              <w:t>*2</w:t>
            </w:r>
          </w:p>
        </w:tc>
      </w:tr>
      <w:tr w:rsidR="00A51CA9" w14:paraId="64616D5B" w14:textId="77777777" w:rsidTr="003924A7">
        <w:tc>
          <w:tcPr>
            <w:tcW w:w="5711" w:type="dxa"/>
            <w:gridSpan w:val="9"/>
          </w:tcPr>
          <w:p w14:paraId="7999DCEF" w14:textId="675F9403" w:rsidR="00A51CA9" w:rsidRDefault="00A51CA9" w:rsidP="00635D18">
            <w:pPr>
              <w:jc w:val="center"/>
              <w:rPr>
                <w:rFonts w:ascii="標楷體" w:eastAsia="標楷體" w:hAnsi="標楷體"/>
                <w:szCs w:val="24"/>
              </w:rPr>
            </w:pPr>
            <w:r w:rsidRPr="00A51CA9">
              <w:rPr>
                <w:rFonts w:ascii="標楷體" w:eastAsia="標楷體" w:hAnsi="標楷體" w:hint="eastAsia"/>
                <w:szCs w:val="24"/>
              </w:rPr>
              <w:t>A小計</w:t>
            </w:r>
            <w:r w:rsidRPr="00A51CA9">
              <w:rPr>
                <w:rFonts w:ascii="標楷體" w:eastAsia="標楷體" w:hAnsi="標楷體" w:hint="eastAsia"/>
                <w:szCs w:val="24"/>
              </w:rPr>
              <w:tab/>
            </w:r>
          </w:p>
        </w:tc>
        <w:tc>
          <w:tcPr>
            <w:tcW w:w="1542" w:type="dxa"/>
            <w:gridSpan w:val="2"/>
          </w:tcPr>
          <w:p w14:paraId="1EBDAA72" w14:textId="67EBFEF4" w:rsidR="00A51CA9" w:rsidRDefault="005006C5" w:rsidP="00635D18">
            <w:pPr>
              <w:jc w:val="center"/>
              <w:rPr>
                <w:rFonts w:ascii="標楷體" w:eastAsia="標楷體" w:hAnsi="標楷體"/>
                <w:szCs w:val="24"/>
              </w:rPr>
            </w:pPr>
            <w:r>
              <w:rPr>
                <w:rFonts w:ascii="標楷體" w:eastAsia="標楷體" w:hAnsi="標楷體"/>
                <w:szCs w:val="24"/>
              </w:rPr>
              <w:t>3</w:t>
            </w:r>
            <w:r>
              <w:rPr>
                <w:rFonts w:ascii="標楷體" w:eastAsia="標楷體" w:hAnsi="標楷體" w:hint="eastAsia"/>
                <w:szCs w:val="24"/>
              </w:rPr>
              <w:t>7</w:t>
            </w:r>
            <w:r w:rsidR="00E3794C">
              <w:rPr>
                <w:rFonts w:ascii="標楷體" w:eastAsia="標楷體" w:hAnsi="標楷體"/>
                <w:szCs w:val="24"/>
              </w:rPr>
              <w:t>,0</w:t>
            </w:r>
            <w:r w:rsidR="00A51CA9" w:rsidRPr="00A51CA9">
              <w:rPr>
                <w:rFonts w:ascii="標楷體" w:eastAsia="標楷體" w:hAnsi="標楷體"/>
                <w:szCs w:val="24"/>
              </w:rPr>
              <w:t>00</w:t>
            </w:r>
          </w:p>
        </w:tc>
        <w:tc>
          <w:tcPr>
            <w:tcW w:w="3300" w:type="dxa"/>
            <w:gridSpan w:val="2"/>
          </w:tcPr>
          <w:p w14:paraId="6D40A75C" w14:textId="77777777" w:rsidR="00A51CA9" w:rsidRDefault="00A51CA9" w:rsidP="00EF1C35">
            <w:pPr>
              <w:rPr>
                <w:rFonts w:ascii="標楷體" w:eastAsia="標楷體" w:hAnsi="標楷體"/>
                <w:szCs w:val="24"/>
              </w:rPr>
            </w:pPr>
          </w:p>
        </w:tc>
      </w:tr>
      <w:tr w:rsidR="00A51CA9" w14:paraId="6E096E99" w14:textId="77777777" w:rsidTr="00F52AA5">
        <w:tc>
          <w:tcPr>
            <w:tcW w:w="5711" w:type="dxa"/>
            <w:gridSpan w:val="9"/>
          </w:tcPr>
          <w:p w14:paraId="6EE81BA7" w14:textId="16C26A9F" w:rsidR="00A51CA9" w:rsidRPr="00407734" w:rsidRDefault="00ED1F79" w:rsidP="00A51CA9">
            <w:pPr>
              <w:ind w:firstLineChars="1100" w:firstLine="2643"/>
              <w:jc w:val="center"/>
              <w:rPr>
                <w:rFonts w:ascii="標楷體" w:eastAsia="標楷體" w:hAnsi="標楷體"/>
                <w:b/>
                <w:bCs/>
                <w:szCs w:val="24"/>
              </w:rPr>
            </w:pPr>
            <w:r>
              <w:rPr>
                <w:rFonts w:ascii="標楷體" w:eastAsia="標楷體" w:hAnsi="標楷體" w:hint="eastAsia"/>
                <w:b/>
                <w:bCs/>
                <w:szCs w:val="24"/>
              </w:rPr>
              <w:t>B</w:t>
            </w:r>
            <w:r w:rsidR="00A51CA9" w:rsidRPr="00407734">
              <w:rPr>
                <w:rFonts w:ascii="標楷體" w:eastAsia="標楷體" w:hAnsi="標楷體" w:hint="eastAsia"/>
                <w:b/>
                <w:bCs/>
                <w:szCs w:val="24"/>
              </w:rPr>
              <w:t>.</w:t>
            </w:r>
            <w:r w:rsidR="00A51CA9">
              <w:rPr>
                <w:rFonts w:ascii="標楷體" w:eastAsia="標楷體" w:hAnsi="標楷體" w:hint="eastAsia"/>
                <w:b/>
                <w:bCs/>
                <w:szCs w:val="24"/>
              </w:rPr>
              <w:t>親職教育講座</w:t>
            </w:r>
          </w:p>
        </w:tc>
        <w:tc>
          <w:tcPr>
            <w:tcW w:w="1542" w:type="dxa"/>
            <w:gridSpan w:val="2"/>
          </w:tcPr>
          <w:p w14:paraId="5979CFF3" w14:textId="77777777" w:rsidR="00A51CA9" w:rsidRDefault="00A51CA9" w:rsidP="00A51CA9">
            <w:pPr>
              <w:jc w:val="center"/>
              <w:rPr>
                <w:rFonts w:ascii="標楷體" w:eastAsia="標楷體" w:hAnsi="標楷體"/>
                <w:szCs w:val="24"/>
              </w:rPr>
            </w:pPr>
          </w:p>
        </w:tc>
        <w:tc>
          <w:tcPr>
            <w:tcW w:w="3300" w:type="dxa"/>
            <w:gridSpan w:val="2"/>
          </w:tcPr>
          <w:p w14:paraId="312B87E7" w14:textId="77777777" w:rsidR="00A51CA9" w:rsidRDefault="00A51CA9" w:rsidP="00A51CA9">
            <w:pPr>
              <w:rPr>
                <w:rFonts w:ascii="標楷體" w:eastAsia="標楷體" w:hAnsi="標楷體"/>
                <w:szCs w:val="24"/>
              </w:rPr>
            </w:pPr>
          </w:p>
        </w:tc>
      </w:tr>
      <w:tr w:rsidR="00A51CA9" w14:paraId="39484E1D" w14:textId="77777777" w:rsidTr="00F52AA5">
        <w:tc>
          <w:tcPr>
            <w:tcW w:w="920" w:type="dxa"/>
          </w:tcPr>
          <w:p w14:paraId="5AC934BE" w14:textId="2D5BBD69" w:rsidR="00A51CA9" w:rsidRPr="0088596B" w:rsidRDefault="00A66F08" w:rsidP="00A51CA9">
            <w:pPr>
              <w:jc w:val="center"/>
              <w:rPr>
                <w:rFonts w:ascii="標楷體" w:eastAsia="標楷體" w:hAnsi="標楷體"/>
                <w:szCs w:val="24"/>
              </w:rPr>
            </w:pPr>
            <w:r>
              <w:rPr>
                <w:rFonts w:ascii="標楷體" w:eastAsia="標楷體" w:hAnsi="標楷體" w:hint="eastAsia"/>
                <w:szCs w:val="24"/>
              </w:rPr>
              <w:t>1</w:t>
            </w:r>
          </w:p>
        </w:tc>
        <w:tc>
          <w:tcPr>
            <w:tcW w:w="2020" w:type="dxa"/>
            <w:gridSpan w:val="2"/>
          </w:tcPr>
          <w:p w14:paraId="73F951C2" w14:textId="253E5D9A" w:rsidR="00A51CA9" w:rsidRDefault="00A51CA9" w:rsidP="00A51CA9">
            <w:pPr>
              <w:rPr>
                <w:rFonts w:ascii="標楷體" w:eastAsia="標楷體" w:hAnsi="標楷體"/>
                <w:szCs w:val="24"/>
              </w:rPr>
            </w:pPr>
            <w:r w:rsidRPr="0088596B">
              <w:rPr>
                <w:rFonts w:ascii="標楷體" w:eastAsia="標楷體" w:hAnsi="標楷體" w:hint="eastAsia"/>
                <w:szCs w:val="24"/>
              </w:rPr>
              <w:t>講師鐘點費</w:t>
            </w:r>
          </w:p>
        </w:tc>
        <w:tc>
          <w:tcPr>
            <w:tcW w:w="824" w:type="dxa"/>
            <w:gridSpan w:val="2"/>
          </w:tcPr>
          <w:p w14:paraId="3EC27F88" w14:textId="1C6B1594" w:rsidR="00A51CA9" w:rsidRDefault="00A51CA9" w:rsidP="00A51CA9">
            <w:pPr>
              <w:jc w:val="center"/>
              <w:rPr>
                <w:rFonts w:ascii="標楷體" w:eastAsia="標楷體" w:hAnsi="標楷體"/>
                <w:szCs w:val="24"/>
              </w:rPr>
            </w:pPr>
            <w:r>
              <w:rPr>
                <w:rFonts w:ascii="標楷體" w:eastAsia="標楷體" w:hAnsi="標楷體" w:hint="eastAsia"/>
                <w:szCs w:val="24"/>
              </w:rPr>
              <w:t>節</w:t>
            </w:r>
          </w:p>
        </w:tc>
        <w:tc>
          <w:tcPr>
            <w:tcW w:w="834" w:type="dxa"/>
            <w:gridSpan w:val="3"/>
          </w:tcPr>
          <w:p w14:paraId="46A34837" w14:textId="53279EDD" w:rsidR="00A51CA9" w:rsidRDefault="00A51CA9" w:rsidP="00A51CA9">
            <w:pPr>
              <w:jc w:val="center"/>
              <w:rPr>
                <w:rFonts w:ascii="標楷體" w:eastAsia="標楷體" w:hAnsi="標楷體"/>
                <w:szCs w:val="24"/>
              </w:rPr>
            </w:pPr>
            <w:r>
              <w:rPr>
                <w:rFonts w:ascii="標楷體" w:eastAsia="標楷體" w:hAnsi="標楷體" w:hint="eastAsia"/>
                <w:szCs w:val="24"/>
              </w:rPr>
              <w:t>2</w:t>
            </w:r>
          </w:p>
        </w:tc>
        <w:tc>
          <w:tcPr>
            <w:tcW w:w="1113" w:type="dxa"/>
          </w:tcPr>
          <w:p w14:paraId="01164E96" w14:textId="1553AA1A" w:rsidR="00A51CA9" w:rsidRDefault="00A51CA9" w:rsidP="00A51CA9">
            <w:pPr>
              <w:jc w:val="center"/>
              <w:rPr>
                <w:rFonts w:ascii="標楷體" w:eastAsia="標楷體" w:hAnsi="標楷體"/>
                <w:szCs w:val="24"/>
              </w:rPr>
            </w:pPr>
            <w:r>
              <w:rPr>
                <w:rFonts w:ascii="標楷體" w:eastAsia="標楷體" w:hAnsi="標楷體" w:hint="eastAsia"/>
                <w:szCs w:val="24"/>
              </w:rPr>
              <w:t>2</w:t>
            </w:r>
            <w:r>
              <w:rPr>
                <w:rFonts w:ascii="標楷體" w:eastAsia="標楷體" w:hAnsi="標楷體"/>
                <w:szCs w:val="24"/>
              </w:rPr>
              <w:t>,000</w:t>
            </w:r>
          </w:p>
        </w:tc>
        <w:tc>
          <w:tcPr>
            <w:tcW w:w="1542" w:type="dxa"/>
            <w:gridSpan w:val="2"/>
          </w:tcPr>
          <w:p w14:paraId="4FD1737C" w14:textId="7694D84C" w:rsidR="00A51CA9" w:rsidRDefault="00A51CA9" w:rsidP="00A51CA9">
            <w:pPr>
              <w:jc w:val="center"/>
              <w:rPr>
                <w:rFonts w:ascii="標楷體" w:eastAsia="標楷體" w:hAnsi="標楷體"/>
                <w:szCs w:val="24"/>
              </w:rPr>
            </w:pPr>
            <w:r>
              <w:rPr>
                <w:rFonts w:ascii="標楷體" w:eastAsia="標楷體" w:hAnsi="標楷體" w:hint="eastAsia"/>
                <w:szCs w:val="24"/>
              </w:rPr>
              <w:t>4</w:t>
            </w:r>
            <w:r>
              <w:rPr>
                <w:rFonts w:ascii="標楷體" w:eastAsia="標楷體" w:hAnsi="標楷體"/>
                <w:szCs w:val="24"/>
              </w:rPr>
              <w:t>,</w:t>
            </w:r>
            <w:r>
              <w:rPr>
                <w:rFonts w:ascii="標楷體" w:eastAsia="標楷體" w:hAnsi="標楷體" w:hint="eastAsia"/>
                <w:szCs w:val="24"/>
              </w:rPr>
              <w:t>000</w:t>
            </w:r>
          </w:p>
        </w:tc>
        <w:tc>
          <w:tcPr>
            <w:tcW w:w="3300" w:type="dxa"/>
            <w:gridSpan w:val="2"/>
          </w:tcPr>
          <w:p w14:paraId="31482F38" w14:textId="485AFFCC" w:rsidR="00A51CA9" w:rsidRDefault="00A51CA9" w:rsidP="00A51CA9">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w:t>
            </w:r>
            <w:r w:rsidR="00A66F08">
              <w:rPr>
                <w:rFonts w:ascii="標楷體" w:eastAsia="標楷體" w:hAnsi="標楷體" w:hint="eastAsia"/>
                <w:szCs w:val="24"/>
              </w:rPr>
              <w:t>305</w:t>
            </w:r>
            <w:r>
              <w:rPr>
                <w:rFonts w:ascii="標楷體" w:eastAsia="標楷體" w:hAnsi="標楷體" w:hint="eastAsia"/>
                <w:szCs w:val="24"/>
              </w:rPr>
              <w:t>親職講座</w:t>
            </w:r>
          </w:p>
        </w:tc>
      </w:tr>
      <w:tr w:rsidR="00A51CA9" w14:paraId="7F98B438" w14:textId="77777777" w:rsidTr="00F52AA5">
        <w:tc>
          <w:tcPr>
            <w:tcW w:w="920" w:type="dxa"/>
          </w:tcPr>
          <w:p w14:paraId="6BBCB15D" w14:textId="0B6030F3" w:rsidR="00A51CA9" w:rsidRDefault="00A66F08" w:rsidP="00A51CA9">
            <w:pPr>
              <w:jc w:val="center"/>
              <w:rPr>
                <w:rFonts w:ascii="標楷體" w:eastAsia="標楷體" w:hAnsi="標楷體"/>
                <w:szCs w:val="24"/>
              </w:rPr>
            </w:pPr>
            <w:r>
              <w:rPr>
                <w:rFonts w:ascii="標楷體" w:eastAsia="標楷體" w:hAnsi="標楷體" w:hint="eastAsia"/>
                <w:szCs w:val="24"/>
              </w:rPr>
              <w:t>2</w:t>
            </w:r>
          </w:p>
        </w:tc>
        <w:tc>
          <w:tcPr>
            <w:tcW w:w="2020" w:type="dxa"/>
            <w:gridSpan w:val="2"/>
          </w:tcPr>
          <w:p w14:paraId="40ED32CD" w14:textId="7D8A566A" w:rsidR="00A51CA9" w:rsidRPr="0088596B" w:rsidRDefault="00A51CA9" w:rsidP="00A51CA9">
            <w:pPr>
              <w:rPr>
                <w:rFonts w:ascii="標楷體" w:eastAsia="標楷體" w:hAnsi="標楷體"/>
                <w:szCs w:val="24"/>
              </w:rPr>
            </w:pPr>
            <w:r>
              <w:rPr>
                <w:rFonts w:ascii="標楷體" w:eastAsia="標楷體" w:hAnsi="標楷體" w:hint="eastAsia"/>
                <w:szCs w:val="24"/>
              </w:rPr>
              <w:t>交通費</w:t>
            </w:r>
          </w:p>
        </w:tc>
        <w:tc>
          <w:tcPr>
            <w:tcW w:w="824" w:type="dxa"/>
            <w:gridSpan w:val="2"/>
          </w:tcPr>
          <w:p w14:paraId="66C2B02C" w14:textId="69345091" w:rsidR="00A51CA9" w:rsidRDefault="00A51CA9" w:rsidP="00A51CA9">
            <w:pPr>
              <w:jc w:val="center"/>
              <w:rPr>
                <w:rFonts w:ascii="標楷體" w:eastAsia="標楷體" w:hAnsi="標楷體"/>
                <w:szCs w:val="24"/>
              </w:rPr>
            </w:pPr>
            <w:r>
              <w:rPr>
                <w:rFonts w:ascii="標楷體" w:eastAsia="標楷體" w:hAnsi="標楷體" w:hint="eastAsia"/>
                <w:szCs w:val="24"/>
              </w:rPr>
              <w:t>趟</w:t>
            </w:r>
          </w:p>
        </w:tc>
        <w:tc>
          <w:tcPr>
            <w:tcW w:w="834" w:type="dxa"/>
            <w:gridSpan w:val="3"/>
          </w:tcPr>
          <w:p w14:paraId="55ED6FAF" w14:textId="1703BCA5" w:rsidR="00A51CA9" w:rsidRDefault="00A51CA9" w:rsidP="00A51CA9">
            <w:pPr>
              <w:jc w:val="center"/>
              <w:rPr>
                <w:rFonts w:ascii="標楷體" w:eastAsia="標楷體" w:hAnsi="標楷體"/>
                <w:szCs w:val="24"/>
              </w:rPr>
            </w:pPr>
            <w:r>
              <w:rPr>
                <w:rFonts w:ascii="標楷體" w:eastAsia="標楷體" w:hAnsi="標楷體" w:hint="eastAsia"/>
                <w:szCs w:val="24"/>
              </w:rPr>
              <w:t>1</w:t>
            </w:r>
          </w:p>
        </w:tc>
        <w:tc>
          <w:tcPr>
            <w:tcW w:w="1113" w:type="dxa"/>
          </w:tcPr>
          <w:p w14:paraId="10E27567" w14:textId="52D55257" w:rsidR="00A51CA9" w:rsidRDefault="0087275F" w:rsidP="00A51CA9">
            <w:pPr>
              <w:jc w:val="center"/>
              <w:rPr>
                <w:rFonts w:ascii="標楷體" w:eastAsia="標楷體" w:hAnsi="標楷體"/>
                <w:szCs w:val="24"/>
              </w:rPr>
            </w:pPr>
            <w:r>
              <w:rPr>
                <w:rFonts w:ascii="標楷體" w:eastAsia="標楷體" w:hAnsi="標楷體" w:hint="eastAsia"/>
                <w:szCs w:val="24"/>
              </w:rPr>
              <w:t>1000</w:t>
            </w:r>
          </w:p>
        </w:tc>
        <w:tc>
          <w:tcPr>
            <w:tcW w:w="1542" w:type="dxa"/>
            <w:gridSpan w:val="2"/>
          </w:tcPr>
          <w:p w14:paraId="5ABEA850" w14:textId="51F8936A" w:rsidR="00A51CA9" w:rsidRDefault="0087275F" w:rsidP="00A51CA9">
            <w:pPr>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w:t>
            </w:r>
            <w:r>
              <w:rPr>
                <w:rFonts w:ascii="標楷體" w:eastAsia="標楷體" w:hAnsi="標楷體" w:hint="eastAsia"/>
                <w:szCs w:val="24"/>
              </w:rPr>
              <w:t>000</w:t>
            </w:r>
          </w:p>
        </w:tc>
        <w:tc>
          <w:tcPr>
            <w:tcW w:w="3300" w:type="dxa"/>
            <w:gridSpan w:val="2"/>
          </w:tcPr>
          <w:p w14:paraId="5F4BF23B" w14:textId="327CA080" w:rsidR="00A51CA9" w:rsidRDefault="0087275F" w:rsidP="00A51CA9">
            <w:pPr>
              <w:rPr>
                <w:rFonts w:ascii="標楷體" w:eastAsia="標楷體" w:hAnsi="標楷體"/>
                <w:szCs w:val="24"/>
              </w:rPr>
            </w:pPr>
            <w:r>
              <w:rPr>
                <w:rFonts w:ascii="標楷體" w:eastAsia="標楷體" w:hAnsi="標楷體" w:hint="eastAsia"/>
                <w:szCs w:val="24"/>
              </w:rPr>
              <w:t>實報實銷</w:t>
            </w:r>
          </w:p>
        </w:tc>
      </w:tr>
      <w:tr w:rsidR="00A66F08" w14:paraId="28E869BE" w14:textId="77777777" w:rsidTr="00F52AA5">
        <w:tc>
          <w:tcPr>
            <w:tcW w:w="920" w:type="dxa"/>
          </w:tcPr>
          <w:p w14:paraId="3107C833" w14:textId="0878B476" w:rsidR="00A66F08" w:rsidRDefault="00A66F08" w:rsidP="00A66F08">
            <w:pPr>
              <w:jc w:val="center"/>
              <w:rPr>
                <w:rFonts w:ascii="標楷體" w:eastAsia="標楷體" w:hAnsi="標楷體"/>
                <w:szCs w:val="24"/>
              </w:rPr>
            </w:pPr>
            <w:r>
              <w:rPr>
                <w:rFonts w:ascii="標楷體" w:eastAsia="標楷體" w:hAnsi="標楷體" w:hint="eastAsia"/>
                <w:szCs w:val="24"/>
              </w:rPr>
              <w:t>3</w:t>
            </w:r>
          </w:p>
        </w:tc>
        <w:tc>
          <w:tcPr>
            <w:tcW w:w="2020" w:type="dxa"/>
            <w:gridSpan w:val="2"/>
          </w:tcPr>
          <w:p w14:paraId="1298277E" w14:textId="79035980" w:rsidR="00A66F08" w:rsidRDefault="00A66F08" w:rsidP="00A66F08">
            <w:pPr>
              <w:rPr>
                <w:rFonts w:ascii="標楷體" w:eastAsia="標楷體" w:hAnsi="標楷體"/>
                <w:szCs w:val="24"/>
              </w:rPr>
            </w:pPr>
            <w:r>
              <w:rPr>
                <w:rFonts w:ascii="標楷體" w:eastAsia="標楷體" w:hAnsi="標楷體" w:hint="eastAsia"/>
                <w:szCs w:val="24"/>
              </w:rPr>
              <w:t xml:space="preserve"> 雜支</w:t>
            </w:r>
          </w:p>
        </w:tc>
        <w:tc>
          <w:tcPr>
            <w:tcW w:w="824" w:type="dxa"/>
            <w:gridSpan w:val="2"/>
          </w:tcPr>
          <w:p w14:paraId="722FD3E1" w14:textId="108D6F2D" w:rsidR="00A66F08" w:rsidRDefault="00A66F08" w:rsidP="00A66F08">
            <w:pPr>
              <w:jc w:val="center"/>
              <w:rPr>
                <w:rFonts w:ascii="標楷體" w:eastAsia="標楷體" w:hAnsi="標楷體"/>
                <w:szCs w:val="24"/>
              </w:rPr>
            </w:pPr>
            <w:r>
              <w:rPr>
                <w:rFonts w:ascii="標楷體" w:eastAsia="標楷體" w:hAnsi="標楷體" w:hint="eastAsia"/>
                <w:szCs w:val="24"/>
              </w:rPr>
              <w:t>批</w:t>
            </w:r>
          </w:p>
        </w:tc>
        <w:tc>
          <w:tcPr>
            <w:tcW w:w="834" w:type="dxa"/>
            <w:gridSpan w:val="3"/>
          </w:tcPr>
          <w:p w14:paraId="2FE0470A" w14:textId="1CEEC593" w:rsidR="00A66F08" w:rsidRDefault="00A66F08" w:rsidP="00A66F08">
            <w:pPr>
              <w:jc w:val="center"/>
              <w:rPr>
                <w:rFonts w:ascii="標楷體" w:eastAsia="標楷體" w:hAnsi="標楷體"/>
                <w:szCs w:val="24"/>
              </w:rPr>
            </w:pPr>
            <w:r>
              <w:rPr>
                <w:rFonts w:ascii="標楷體" w:eastAsia="標楷體" w:hAnsi="標楷體" w:hint="eastAsia"/>
                <w:szCs w:val="24"/>
              </w:rPr>
              <w:t>1</w:t>
            </w:r>
          </w:p>
        </w:tc>
        <w:tc>
          <w:tcPr>
            <w:tcW w:w="1113" w:type="dxa"/>
          </w:tcPr>
          <w:p w14:paraId="4A121E7A" w14:textId="6278581E" w:rsidR="00A66F08" w:rsidRDefault="00070726" w:rsidP="00A66F08">
            <w:pPr>
              <w:jc w:val="center"/>
              <w:rPr>
                <w:rFonts w:ascii="標楷體" w:eastAsia="標楷體" w:hAnsi="標楷體"/>
                <w:szCs w:val="24"/>
              </w:rPr>
            </w:pPr>
            <w:r>
              <w:rPr>
                <w:rFonts w:ascii="標楷體" w:eastAsia="標楷體" w:hAnsi="標楷體"/>
                <w:szCs w:val="24"/>
              </w:rPr>
              <w:t>2,200</w:t>
            </w:r>
          </w:p>
        </w:tc>
        <w:tc>
          <w:tcPr>
            <w:tcW w:w="1542" w:type="dxa"/>
            <w:gridSpan w:val="2"/>
          </w:tcPr>
          <w:p w14:paraId="342811FA" w14:textId="56206724" w:rsidR="00A66F08" w:rsidRDefault="00070726" w:rsidP="00A66F08">
            <w:pPr>
              <w:jc w:val="center"/>
              <w:rPr>
                <w:rFonts w:ascii="標楷體" w:eastAsia="標楷體" w:hAnsi="標楷體"/>
                <w:szCs w:val="24"/>
              </w:rPr>
            </w:pPr>
            <w:r>
              <w:rPr>
                <w:rFonts w:ascii="標楷體" w:eastAsia="標楷體" w:hAnsi="標楷體"/>
                <w:szCs w:val="24"/>
              </w:rPr>
              <w:t>2,</w:t>
            </w:r>
            <w:r w:rsidR="000E78FD">
              <w:rPr>
                <w:rFonts w:ascii="標楷體" w:eastAsia="標楷體" w:hAnsi="標楷體" w:hint="eastAsia"/>
                <w:szCs w:val="24"/>
              </w:rPr>
              <w:t>200</w:t>
            </w:r>
          </w:p>
        </w:tc>
        <w:tc>
          <w:tcPr>
            <w:tcW w:w="3300" w:type="dxa"/>
            <w:gridSpan w:val="2"/>
          </w:tcPr>
          <w:p w14:paraId="00466DA1" w14:textId="53100FC7" w:rsidR="00A66F08" w:rsidRDefault="00A66F08" w:rsidP="00A66F08">
            <w:pPr>
              <w:rPr>
                <w:rFonts w:ascii="標楷體" w:eastAsia="標楷體" w:hAnsi="標楷體"/>
                <w:szCs w:val="24"/>
              </w:rPr>
            </w:pPr>
            <w:r>
              <w:rPr>
                <w:rFonts w:ascii="標楷體" w:eastAsia="標楷體" w:hAnsi="標楷體" w:hint="eastAsia"/>
                <w:szCs w:val="24"/>
              </w:rPr>
              <w:t>飲料</w:t>
            </w:r>
            <w:r w:rsidR="00070726">
              <w:rPr>
                <w:rFonts w:ascii="標楷體" w:eastAsia="標楷體" w:hAnsi="標楷體" w:hint="eastAsia"/>
                <w:szCs w:val="24"/>
              </w:rPr>
              <w:t>200</w:t>
            </w:r>
            <w:r>
              <w:rPr>
                <w:rFonts w:ascii="標楷體" w:eastAsia="標楷體" w:hAnsi="標楷體" w:hint="eastAsia"/>
                <w:szCs w:val="24"/>
              </w:rPr>
              <w:t>、餐盒</w:t>
            </w:r>
            <w:r w:rsidR="001F72EE">
              <w:rPr>
                <w:rFonts w:ascii="標楷體" w:eastAsia="標楷體" w:hAnsi="標楷體"/>
                <w:szCs w:val="24"/>
              </w:rPr>
              <w:t>@</w:t>
            </w:r>
            <w:r w:rsidR="00070726">
              <w:rPr>
                <w:rFonts w:ascii="標楷體" w:eastAsia="標楷體" w:hAnsi="標楷體" w:hint="eastAsia"/>
                <w:szCs w:val="24"/>
              </w:rPr>
              <w:t>100</w:t>
            </w:r>
            <w:r w:rsidR="001F72EE">
              <w:rPr>
                <w:rFonts w:ascii="標楷體" w:eastAsia="標楷體" w:hAnsi="標楷體"/>
                <w:szCs w:val="24"/>
              </w:rPr>
              <w:t>*20</w:t>
            </w:r>
          </w:p>
        </w:tc>
      </w:tr>
      <w:tr w:rsidR="00A66F08" w14:paraId="0910F08D" w14:textId="77777777" w:rsidTr="00F52AA5">
        <w:tc>
          <w:tcPr>
            <w:tcW w:w="5711" w:type="dxa"/>
            <w:gridSpan w:val="9"/>
          </w:tcPr>
          <w:p w14:paraId="4AF0360E" w14:textId="257ACABE" w:rsidR="00A66F08" w:rsidRPr="00407734" w:rsidRDefault="00A66F08" w:rsidP="00A66F08">
            <w:pPr>
              <w:rPr>
                <w:rFonts w:ascii="標楷體" w:eastAsia="標楷體" w:hAnsi="標楷體"/>
                <w:b/>
                <w:bCs/>
                <w:szCs w:val="24"/>
              </w:rPr>
            </w:pPr>
            <w:r w:rsidRPr="00C043FB">
              <w:rPr>
                <w:rFonts w:ascii="標楷體" w:eastAsia="標楷體" w:hAnsi="標楷體" w:hint="eastAsia"/>
                <w:szCs w:val="24"/>
              </w:rPr>
              <w:t xml:space="preserve">               </w:t>
            </w:r>
            <w:r>
              <w:rPr>
                <w:rFonts w:ascii="標楷體" w:eastAsia="標楷體" w:hAnsi="標楷體"/>
                <w:szCs w:val="24"/>
              </w:rPr>
              <w:t xml:space="preserve">    </w:t>
            </w:r>
            <w:r w:rsidRPr="00C043FB">
              <w:rPr>
                <w:rFonts w:ascii="標楷體" w:eastAsia="標楷體" w:hAnsi="標楷體" w:hint="eastAsia"/>
                <w:szCs w:val="24"/>
              </w:rPr>
              <w:t xml:space="preserve">  </w:t>
            </w:r>
            <w:r w:rsidR="00BD4151">
              <w:rPr>
                <w:rFonts w:ascii="標楷體" w:eastAsia="標楷體" w:hAnsi="標楷體" w:hint="eastAsia"/>
                <w:b/>
                <w:bCs/>
                <w:szCs w:val="24"/>
              </w:rPr>
              <w:t>B</w:t>
            </w:r>
            <w:r w:rsidRPr="00407734">
              <w:rPr>
                <w:rFonts w:ascii="標楷體" w:eastAsia="標楷體" w:hAnsi="標楷體" w:hint="eastAsia"/>
                <w:b/>
                <w:bCs/>
                <w:szCs w:val="24"/>
              </w:rPr>
              <w:t>小計</w:t>
            </w:r>
            <w:r w:rsidRPr="00407734">
              <w:rPr>
                <w:rFonts w:ascii="標楷體" w:eastAsia="標楷體" w:hAnsi="標楷體" w:hint="eastAsia"/>
                <w:b/>
                <w:bCs/>
                <w:szCs w:val="24"/>
              </w:rPr>
              <w:tab/>
            </w:r>
          </w:p>
        </w:tc>
        <w:tc>
          <w:tcPr>
            <w:tcW w:w="1542" w:type="dxa"/>
            <w:gridSpan w:val="2"/>
          </w:tcPr>
          <w:p w14:paraId="7C568DC6" w14:textId="4DEAABF1" w:rsidR="00A66F08" w:rsidRDefault="001F72EE" w:rsidP="00A66F08">
            <w:pPr>
              <w:jc w:val="center"/>
              <w:rPr>
                <w:rFonts w:ascii="標楷體" w:eastAsia="標楷體" w:hAnsi="標楷體"/>
                <w:szCs w:val="24"/>
              </w:rPr>
            </w:pPr>
            <w:r>
              <w:rPr>
                <w:rFonts w:ascii="標楷體" w:eastAsia="標楷體" w:hAnsi="標楷體"/>
                <w:szCs w:val="24"/>
              </w:rPr>
              <w:t>7</w:t>
            </w:r>
            <w:r w:rsidR="00511ED7">
              <w:rPr>
                <w:rFonts w:ascii="標楷體" w:eastAsia="標楷體" w:hAnsi="標楷體"/>
                <w:szCs w:val="24"/>
              </w:rPr>
              <w:t>,20</w:t>
            </w:r>
            <w:r w:rsidR="0087275F">
              <w:rPr>
                <w:rFonts w:ascii="標楷體" w:eastAsia="標楷體" w:hAnsi="標楷體"/>
                <w:szCs w:val="24"/>
              </w:rPr>
              <w:t>0</w:t>
            </w:r>
          </w:p>
        </w:tc>
        <w:tc>
          <w:tcPr>
            <w:tcW w:w="3300" w:type="dxa"/>
            <w:gridSpan w:val="2"/>
          </w:tcPr>
          <w:p w14:paraId="1F89EB34" w14:textId="0903C840" w:rsidR="00A66F08" w:rsidRDefault="00A66F08" w:rsidP="00A66F08">
            <w:pPr>
              <w:rPr>
                <w:rFonts w:ascii="標楷體" w:eastAsia="標楷體" w:hAnsi="標楷體"/>
                <w:szCs w:val="24"/>
              </w:rPr>
            </w:pPr>
          </w:p>
        </w:tc>
      </w:tr>
      <w:tr w:rsidR="00A66F08" w14:paraId="623DCF73" w14:textId="54D62C43" w:rsidTr="00F52AA5">
        <w:tc>
          <w:tcPr>
            <w:tcW w:w="10553" w:type="dxa"/>
            <w:gridSpan w:val="13"/>
          </w:tcPr>
          <w:p w14:paraId="376CED71" w14:textId="0A20DC82" w:rsidR="00A66F08" w:rsidRDefault="00CB2383" w:rsidP="00A66F08">
            <w:pPr>
              <w:rPr>
                <w:rFonts w:ascii="標楷體" w:eastAsia="標楷體" w:hAnsi="標楷體"/>
                <w:szCs w:val="24"/>
              </w:rPr>
            </w:pPr>
            <w:r>
              <w:rPr>
                <w:rFonts w:ascii="標楷體" w:eastAsia="標楷體" w:hAnsi="標楷體" w:hint="eastAsia"/>
                <w:b/>
                <w:bCs/>
                <w:szCs w:val="24"/>
              </w:rPr>
              <w:t xml:space="preserve">                        </w:t>
            </w:r>
            <w:r>
              <w:rPr>
                <w:rFonts w:ascii="標楷體" w:eastAsia="標楷體" w:hAnsi="標楷體"/>
                <w:b/>
                <w:bCs/>
                <w:szCs w:val="24"/>
              </w:rPr>
              <w:t xml:space="preserve"> </w:t>
            </w:r>
            <w:r>
              <w:rPr>
                <w:rFonts w:ascii="標楷體" w:eastAsia="標楷體" w:hAnsi="標楷體" w:hint="eastAsia"/>
                <w:b/>
                <w:bCs/>
                <w:szCs w:val="24"/>
              </w:rPr>
              <w:t xml:space="preserve"> </w:t>
            </w:r>
            <w:r>
              <w:rPr>
                <w:rFonts w:ascii="標楷體" w:eastAsia="標楷體" w:hAnsi="標楷體"/>
                <w:b/>
                <w:bCs/>
                <w:szCs w:val="24"/>
              </w:rPr>
              <w:t>C</w:t>
            </w:r>
            <w:r w:rsidR="00A66F08">
              <w:rPr>
                <w:rFonts w:ascii="標楷體" w:eastAsia="標楷體" w:hAnsi="標楷體" w:hint="eastAsia"/>
                <w:b/>
                <w:bCs/>
                <w:szCs w:val="24"/>
              </w:rPr>
              <w:t>.</w:t>
            </w:r>
            <w:r w:rsidR="009D79C2">
              <w:rPr>
                <w:rFonts w:ascii="標楷體" w:eastAsia="標楷體" w:hAnsi="標楷體" w:hint="eastAsia"/>
                <w:b/>
                <w:bCs/>
                <w:szCs w:val="24"/>
              </w:rPr>
              <w:t>性別平等教育/生命</w:t>
            </w:r>
            <w:r w:rsidR="00A66F08">
              <w:rPr>
                <w:rFonts w:ascii="標楷體" w:eastAsia="標楷體" w:hAnsi="標楷體" w:hint="eastAsia"/>
                <w:b/>
                <w:bCs/>
                <w:szCs w:val="24"/>
              </w:rPr>
              <w:t>教育宣導</w:t>
            </w:r>
          </w:p>
        </w:tc>
      </w:tr>
      <w:tr w:rsidR="00A66F08" w14:paraId="337698EE" w14:textId="08F7D830" w:rsidTr="00F52AA5">
        <w:tc>
          <w:tcPr>
            <w:tcW w:w="936" w:type="dxa"/>
            <w:gridSpan w:val="2"/>
          </w:tcPr>
          <w:p w14:paraId="23AA1EA6" w14:textId="28D0F89D" w:rsidR="00A66F08" w:rsidRPr="00B140CB" w:rsidRDefault="0087275F" w:rsidP="00A66F08">
            <w:pPr>
              <w:rPr>
                <w:rFonts w:ascii="標楷體" w:eastAsia="標楷體" w:hAnsi="標楷體"/>
                <w:szCs w:val="24"/>
              </w:rPr>
            </w:pPr>
            <w:r>
              <w:rPr>
                <w:rFonts w:ascii="標楷體" w:eastAsia="標楷體" w:hAnsi="標楷體" w:hint="eastAsia"/>
                <w:szCs w:val="24"/>
              </w:rPr>
              <w:t>1.</w:t>
            </w:r>
          </w:p>
        </w:tc>
        <w:tc>
          <w:tcPr>
            <w:tcW w:w="2046" w:type="dxa"/>
            <w:gridSpan w:val="2"/>
          </w:tcPr>
          <w:p w14:paraId="6ACCC893" w14:textId="439A1659" w:rsidR="00A66F08" w:rsidRPr="00B140CB" w:rsidRDefault="0087275F" w:rsidP="00A66F08">
            <w:pPr>
              <w:rPr>
                <w:rFonts w:ascii="標楷體" w:eastAsia="標楷體" w:hAnsi="標楷體"/>
                <w:szCs w:val="24"/>
              </w:rPr>
            </w:pPr>
            <w:r w:rsidRPr="0087275F">
              <w:rPr>
                <w:rFonts w:ascii="標楷體" w:eastAsia="標楷體" w:hAnsi="標楷體" w:hint="eastAsia"/>
                <w:szCs w:val="24"/>
              </w:rPr>
              <w:t>講師鐘點費</w:t>
            </w:r>
          </w:p>
        </w:tc>
        <w:tc>
          <w:tcPr>
            <w:tcW w:w="805" w:type="dxa"/>
            <w:gridSpan w:val="2"/>
          </w:tcPr>
          <w:p w14:paraId="44D92814" w14:textId="6ADDB6FB" w:rsidR="00A66F08" w:rsidRPr="00B140CB" w:rsidRDefault="0087275F" w:rsidP="00A66F08">
            <w:pPr>
              <w:ind w:left="27"/>
              <w:rPr>
                <w:rFonts w:ascii="標楷體" w:eastAsia="標楷體" w:hAnsi="標楷體"/>
                <w:szCs w:val="24"/>
              </w:rPr>
            </w:pPr>
            <w:r>
              <w:rPr>
                <w:rFonts w:ascii="標楷體" w:eastAsia="標楷體" w:hAnsi="標楷體" w:hint="eastAsia"/>
                <w:szCs w:val="24"/>
              </w:rPr>
              <w:t>節</w:t>
            </w:r>
          </w:p>
        </w:tc>
        <w:tc>
          <w:tcPr>
            <w:tcW w:w="770" w:type="dxa"/>
          </w:tcPr>
          <w:p w14:paraId="2D5ECBDF" w14:textId="55E956AC" w:rsidR="00A66F08" w:rsidRPr="00B140CB" w:rsidRDefault="0087275F" w:rsidP="00A66F08">
            <w:pPr>
              <w:ind w:left="69"/>
              <w:rPr>
                <w:rFonts w:ascii="標楷體" w:eastAsia="標楷體" w:hAnsi="標楷體"/>
                <w:szCs w:val="24"/>
              </w:rPr>
            </w:pPr>
            <w:r>
              <w:rPr>
                <w:rFonts w:ascii="標楷體" w:eastAsia="標楷體" w:hAnsi="標楷體" w:hint="eastAsia"/>
                <w:szCs w:val="24"/>
              </w:rPr>
              <w:t>4</w:t>
            </w:r>
          </w:p>
        </w:tc>
        <w:tc>
          <w:tcPr>
            <w:tcW w:w="1212" w:type="dxa"/>
            <w:gridSpan w:val="3"/>
          </w:tcPr>
          <w:p w14:paraId="2AEAC32F" w14:textId="73AEF6BF" w:rsidR="00A66F08" w:rsidRPr="00B140CB" w:rsidRDefault="0087275F" w:rsidP="00A66F08">
            <w:pPr>
              <w:ind w:left="321"/>
              <w:rPr>
                <w:rFonts w:ascii="標楷體" w:eastAsia="標楷體" w:hAnsi="標楷體"/>
                <w:szCs w:val="24"/>
              </w:rPr>
            </w:pPr>
            <w:r>
              <w:rPr>
                <w:rFonts w:ascii="標楷體" w:eastAsia="標楷體" w:hAnsi="標楷體" w:hint="eastAsia"/>
                <w:szCs w:val="24"/>
              </w:rPr>
              <w:t>2</w:t>
            </w:r>
            <w:r>
              <w:rPr>
                <w:rFonts w:ascii="標楷體" w:eastAsia="標楷體" w:hAnsi="標楷體"/>
                <w:szCs w:val="24"/>
              </w:rPr>
              <w:t>,</w:t>
            </w:r>
            <w:r>
              <w:rPr>
                <w:rFonts w:ascii="標楷體" w:eastAsia="標楷體" w:hAnsi="標楷體" w:hint="eastAsia"/>
                <w:szCs w:val="24"/>
              </w:rPr>
              <w:t>000</w:t>
            </w:r>
          </w:p>
        </w:tc>
        <w:tc>
          <w:tcPr>
            <w:tcW w:w="1570" w:type="dxa"/>
            <w:gridSpan w:val="2"/>
          </w:tcPr>
          <w:p w14:paraId="0A489917" w14:textId="6E15E0B4" w:rsidR="00A66F08" w:rsidRPr="00B140CB" w:rsidRDefault="0087275F" w:rsidP="00A66F08">
            <w:pPr>
              <w:ind w:left="603"/>
              <w:rPr>
                <w:rFonts w:ascii="標楷體" w:eastAsia="標楷體" w:hAnsi="標楷體"/>
                <w:szCs w:val="24"/>
              </w:rPr>
            </w:pPr>
            <w:r>
              <w:rPr>
                <w:rFonts w:ascii="標楷體" w:eastAsia="標楷體" w:hAnsi="標楷體" w:hint="eastAsia"/>
                <w:szCs w:val="24"/>
              </w:rPr>
              <w:t>8,000</w:t>
            </w:r>
          </w:p>
        </w:tc>
        <w:tc>
          <w:tcPr>
            <w:tcW w:w="3214" w:type="dxa"/>
          </w:tcPr>
          <w:p w14:paraId="29B82B43" w14:textId="77777777" w:rsidR="009D79C2" w:rsidRDefault="0087275F" w:rsidP="00A66F08">
            <w:pPr>
              <w:rPr>
                <w:rFonts w:ascii="標楷體" w:eastAsia="標楷體" w:hAnsi="標楷體"/>
                <w:szCs w:val="24"/>
              </w:rPr>
            </w:pPr>
            <w:r>
              <w:rPr>
                <w:rFonts w:ascii="標楷體" w:eastAsia="標楷體" w:hAnsi="標楷體" w:hint="eastAsia"/>
                <w:szCs w:val="24"/>
              </w:rPr>
              <w:t>上、下學期各一場</w:t>
            </w:r>
          </w:p>
          <w:p w14:paraId="272D53A0" w14:textId="7C62C08F" w:rsidR="009D79C2" w:rsidRPr="00B140CB" w:rsidRDefault="009D79C2" w:rsidP="00A66F08">
            <w:pPr>
              <w:rPr>
                <w:rFonts w:ascii="標楷體" w:eastAsia="標楷體" w:hAnsi="標楷體"/>
                <w:szCs w:val="24"/>
              </w:rPr>
            </w:pPr>
            <w:r>
              <w:rPr>
                <w:rFonts w:ascii="標楷體" w:eastAsia="標楷體" w:hAnsi="標楷體"/>
                <w:szCs w:val="24"/>
              </w:rPr>
              <w:t>許佩珊醫生/高晉豪講師</w:t>
            </w:r>
          </w:p>
        </w:tc>
      </w:tr>
      <w:tr w:rsidR="00A66F08" w14:paraId="2674394F" w14:textId="77777777" w:rsidTr="00F52AA5">
        <w:tc>
          <w:tcPr>
            <w:tcW w:w="936" w:type="dxa"/>
            <w:gridSpan w:val="2"/>
          </w:tcPr>
          <w:p w14:paraId="71A75C6C" w14:textId="4EE7B23C" w:rsidR="00A66F08" w:rsidRPr="00B140CB" w:rsidRDefault="00C64A0D" w:rsidP="00A66F08">
            <w:pPr>
              <w:rPr>
                <w:rFonts w:ascii="標楷體" w:eastAsia="標楷體" w:hAnsi="標楷體"/>
                <w:szCs w:val="24"/>
              </w:rPr>
            </w:pPr>
            <w:r>
              <w:rPr>
                <w:rFonts w:ascii="標楷體" w:eastAsia="標楷體" w:hAnsi="標楷體"/>
                <w:szCs w:val="24"/>
              </w:rPr>
              <w:t>2</w:t>
            </w:r>
          </w:p>
        </w:tc>
        <w:tc>
          <w:tcPr>
            <w:tcW w:w="2046" w:type="dxa"/>
            <w:gridSpan w:val="2"/>
          </w:tcPr>
          <w:p w14:paraId="3C9188A1" w14:textId="19BD865A" w:rsidR="00A66F08" w:rsidRPr="00B140CB" w:rsidRDefault="00A66F08" w:rsidP="00A66F08">
            <w:pPr>
              <w:rPr>
                <w:rFonts w:ascii="標楷體" w:eastAsia="標楷體" w:hAnsi="標楷體"/>
                <w:szCs w:val="24"/>
              </w:rPr>
            </w:pPr>
            <w:r w:rsidRPr="00B140CB">
              <w:rPr>
                <w:rFonts w:ascii="標楷體" w:eastAsia="標楷體" w:hAnsi="標楷體" w:hint="eastAsia"/>
                <w:szCs w:val="24"/>
              </w:rPr>
              <w:t>禮品</w:t>
            </w:r>
          </w:p>
        </w:tc>
        <w:tc>
          <w:tcPr>
            <w:tcW w:w="805" w:type="dxa"/>
            <w:gridSpan w:val="2"/>
          </w:tcPr>
          <w:p w14:paraId="363369D2" w14:textId="16D7F939" w:rsidR="00A66F08" w:rsidRPr="00B140CB" w:rsidRDefault="00A66F08" w:rsidP="00A66F08">
            <w:pPr>
              <w:ind w:left="27"/>
              <w:rPr>
                <w:rFonts w:ascii="標楷體" w:eastAsia="標楷體" w:hAnsi="標楷體"/>
                <w:szCs w:val="24"/>
              </w:rPr>
            </w:pPr>
            <w:r w:rsidRPr="00B140CB">
              <w:rPr>
                <w:rFonts w:ascii="標楷體" w:eastAsia="標楷體" w:hAnsi="標楷體" w:hint="eastAsia"/>
                <w:szCs w:val="24"/>
              </w:rPr>
              <w:t>個</w:t>
            </w:r>
          </w:p>
        </w:tc>
        <w:tc>
          <w:tcPr>
            <w:tcW w:w="770" w:type="dxa"/>
          </w:tcPr>
          <w:p w14:paraId="6D6F7541" w14:textId="03B43371" w:rsidR="00A66F08" w:rsidRDefault="00C64A0D" w:rsidP="00A66F08">
            <w:pPr>
              <w:ind w:left="69"/>
              <w:rPr>
                <w:rFonts w:ascii="標楷體" w:eastAsia="標楷體" w:hAnsi="標楷體"/>
                <w:szCs w:val="24"/>
              </w:rPr>
            </w:pPr>
            <w:r>
              <w:rPr>
                <w:rFonts w:ascii="標楷體" w:eastAsia="標楷體" w:hAnsi="標楷體" w:hint="eastAsia"/>
                <w:szCs w:val="24"/>
              </w:rPr>
              <w:t>10</w:t>
            </w:r>
          </w:p>
        </w:tc>
        <w:tc>
          <w:tcPr>
            <w:tcW w:w="1212" w:type="dxa"/>
            <w:gridSpan w:val="3"/>
          </w:tcPr>
          <w:p w14:paraId="67F221E4" w14:textId="56A333E5" w:rsidR="00A66F08" w:rsidRPr="00B140CB" w:rsidRDefault="00ED1F79" w:rsidP="00A66F08">
            <w:pPr>
              <w:ind w:left="321"/>
              <w:rPr>
                <w:rFonts w:ascii="標楷體" w:eastAsia="標楷體" w:hAnsi="標楷體"/>
                <w:szCs w:val="24"/>
              </w:rPr>
            </w:pPr>
            <w:r>
              <w:rPr>
                <w:rFonts w:ascii="標楷體" w:eastAsia="標楷體" w:hAnsi="標楷體" w:hint="eastAsia"/>
                <w:szCs w:val="24"/>
              </w:rPr>
              <w:t>4</w:t>
            </w:r>
            <w:r w:rsidR="00A66F08" w:rsidRPr="00B140CB">
              <w:rPr>
                <w:rFonts w:ascii="標楷體" w:eastAsia="標楷體" w:hAnsi="標楷體" w:hint="eastAsia"/>
                <w:szCs w:val="24"/>
              </w:rPr>
              <w:t>00</w:t>
            </w:r>
          </w:p>
        </w:tc>
        <w:tc>
          <w:tcPr>
            <w:tcW w:w="1570" w:type="dxa"/>
            <w:gridSpan w:val="2"/>
          </w:tcPr>
          <w:p w14:paraId="4F0B1B97" w14:textId="57EC0A8B" w:rsidR="00A66F08" w:rsidRPr="00B140CB" w:rsidRDefault="00C64A0D" w:rsidP="00A66F08">
            <w:pPr>
              <w:ind w:left="603"/>
              <w:rPr>
                <w:rFonts w:ascii="標楷體" w:eastAsia="標楷體" w:hAnsi="標楷體"/>
                <w:szCs w:val="24"/>
              </w:rPr>
            </w:pPr>
            <w:r>
              <w:rPr>
                <w:rFonts w:ascii="標楷體" w:eastAsia="標楷體" w:hAnsi="標楷體" w:hint="eastAsia"/>
                <w:szCs w:val="24"/>
              </w:rPr>
              <w:t>4</w:t>
            </w:r>
            <w:r w:rsidR="00A66F08">
              <w:rPr>
                <w:rFonts w:ascii="標楷體" w:eastAsia="標楷體" w:hAnsi="標楷體"/>
                <w:szCs w:val="24"/>
              </w:rPr>
              <w:t>,</w:t>
            </w:r>
            <w:r w:rsidR="00A66F08" w:rsidRPr="00B140CB">
              <w:rPr>
                <w:rFonts w:ascii="標楷體" w:eastAsia="標楷體" w:hAnsi="標楷體" w:hint="eastAsia"/>
                <w:szCs w:val="24"/>
              </w:rPr>
              <w:t>00</w:t>
            </w:r>
            <w:r w:rsidR="00ED1F79">
              <w:rPr>
                <w:rFonts w:ascii="標楷體" w:eastAsia="標楷體" w:hAnsi="標楷體" w:hint="eastAsia"/>
                <w:szCs w:val="24"/>
              </w:rPr>
              <w:t>0</w:t>
            </w:r>
          </w:p>
        </w:tc>
        <w:tc>
          <w:tcPr>
            <w:tcW w:w="3214" w:type="dxa"/>
          </w:tcPr>
          <w:p w14:paraId="782E620B" w14:textId="2A83A9F2" w:rsidR="00A66F08" w:rsidRDefault="00A66F08" w:rsidP="00A66F08">
            <w:pPr>
              <w:rPr>
                <w:rFonts w:ascii="標楷體" w:eastAsia="標楷體" w:hAnsi="標楷體"/>
                <w:szCs w:val="24"/>
              </w:rPr>
            </w:pPr>
            <w:r>
              <w:rPr>
                <w:rFonts w:ascii="標楷體" w:eastAsia="標楷體" w:hAnsi="標楷體" w:hint="eastAsia"/>
                <w:szCs w:val="24"/>
              </w:rPr>
              <w:t xml:space="preserve"> </w:t>
            </w:r>
            <w:r w:rsidR="00C64A0D">
              <w:rPr>
                <w:rFonts w:ascii="標楷體" w:eastAsia="標楷體" w:hAnsi="標楷體"/>
                <w:szCs w:val="24"/>
              </w:rPr>
              <w:t>上</w:t>
            </w:r>
            <w:r w:rsidR="00C64A0D">
              <w:rPr>
                <w:rFonts w:ascii="標楷體" w:eastAsia="標楷體" w:hAnsi="標楷體" w:hint="eastAsia"/>
                <w:szCs w:val="24"/>
              </w:rPr>
              <w:t>、</w:t>
            </w:r>
            <w:r w:rsidR="00C64A0D">
              <w:rPr>
                <w:rFonts w:ascii="標楷體" w:eastAsia="標楷體" w:hAnsi="標楷體"/>
                <w:szCs w:val="24"/>
              </w:rPr>
              <w:t>下學期</w:t>
            </w:r>
            <w:r w:rsidRPr="00B140CB">
              <w:rPr>
                <w:rFonts w:ascii="標楷體" w:eastAsia="標楷體" w:hAnsi="標楷體" w:hint="eastAsia"/>
                <w:szCs w:val="24"/>
              </w:rPr>
              <w:t>徵</w:t>
            </w:r>
            <w:r>
              <w:rPr>
                <w:rFonts w:ascii="標楷體" w:eastAsia="標楷體" w:hAnsi="標楷體" w:hint="eastAsia"/>
                <w:szCs w:val="24"/>
              </w:rPr>
              <w:t>圖</w:t>
            </w:r>
            <w:r w:rsidRPr="00B140CB">
              <w:rPr>
                <w:rFonts w:ascii="標楷體" w:eastAsia="標楷體" w:hAnsi="標楷體" w:hint="eastAsia"/>
                <w:szCs w:val="24"/>
              </w:rPr>
              <w:t>文比賽</w:t>
            </w:r>
          </w:p>
        </w:tc>
      </w:tr>
      <w:tr w:rsidR="00A66F08" w14:paraId="700ECB07" w14:textId="77777777" w:rsidTr="00F52AA5">
        <w:tc>
          <w:tcPr>
            <w:tcW w:w="936" w:type="dxa"/>
            <w:gridSpan w:val="2"/>
          </w:tcPr>
          <w:p w14:paraId="586B2638" w14:textId="028FC096" w:rsidR="00A66F08" w:rsidRPr="00B140CB" w:rsidRDefault="00A66F08" w:rsidP="00A66F08">
            <w:pPr>
              <w:rPr>
                <w:rFonts w:ascii="標楷體" w:eastAsia="標楷體" w:hAnsi="標楷體"/>
                <w:szCs w:val="24"/>
              </w:rPr>
            </w:pPr>
            <w:r>
              <w:rPr>
                <w:rFonts w:ascii="標楷體" w:eastAsia="標楷體" w:hAnsi="標楷體" w:hint="eastAsia"/>
                <w:szCs w:val="24"/>
              </w:rPr>
              <w:t>2</w:t>
            </w:r>
          </w:p>
        </w:tc>
        <w:tc>
          <w:tcPr>
            <w:tcW w:w="2046" w:type="dxa"/>
            <w:gridSpan w:val="2"/>
          </w:tcPr>
          <w:p w14:paraId="21A614E0" w14:textId="1E5E6AC5" w:rsidR="00A66F08" w:rsidRPr="00B140CB" w:rsidRDefault="00A66F08" w:rsidP="00A66F08">
            <w:pPr>
              <w:rPr>
                <w:rFonts w:ascii="標楷體" w:eastAsia="標楷體" w:hAnsi="標楷體"/>
                <w:szCs w:val="24"/>
              </w:rPr>
            </w:pPr>
            <w:r>
              <w:rPr>
                <w:rFonts w:ascii="標楷體" w:eastAsia="標楷體" w:hAnsi="標楷體" w:hint="eastAsia"/>
                <w:szCs w:val="24"/>
              </w:rPr>
              <w:t>雜支</w:t>
            </w:r>
          </w:p>
        </w:tc>
        <w:tc>
          <w:tcPr>
            <w:tcW w:w="805" w:type="dxa"/>
            <w:gridSpan w:val="2"/>
          </w:tcPr>
          <w:p w14:paraId="7B7BA9BE" w14:textId="41D3603A" w:rsidR="00A66F08" w:rsidRPr="00B140CB" w:rsidRDefault="00A66F08" w:rsidP="00A66F08">
            <w:pPr>
              <w:ind w:left="27"/>
              <w:rPr>
                <w:rFonts w:ascii="標楷體" w:eastAsia="標楷體" w:hAnsi="標楷體"/>
                <w:szCs w:val="24"/>
              </w:rPr>
            </w:pPr>
            <w:r>
              <w:rPr>
                <w:rFonts w:ascii="標楷體" w:eastAsia="標楷體" w:hAnsi="標楷體" w:hint="eastAsia"/>
                <w:szCs w:val="24"/>
              </w:rPr>
              <w:t>批</w:t>
            </w:r>
          </w:p>
        </w:tc>
        <w:tc>
          <w:tcPr>
            <w:tcW w:w="770" w:type="dxa"/>
          </w:tcPr>
          <w:p w14:paraId="522BCC18" w14:textId="45ED80FE" w:rsidR="00A66F08" w:rsidRDefault="00FB341A" w:rsidP="00A66F08">
            <w:pPr>
              <w:ind w:left="69"/>
              <w:rPr>
                <w:rFonts w:ascii="標楷體" w:eastAsia="標楷體" w:hAnsi="標楷體"/>
                <w:szCs w:val="24"/>
              </w:rPr>
            </w:pPr>
            <w:r>
              <w:rPr>
                <w:rFonts w:ascii="標楷體" w:eastAsia="標楷體" w:hAnsi="標楷體" w:hint="eastAsia"/>
                <w:szCs w:val="24"/>
              </w:rPr>
              <w:t>1</w:t>
            </w:r>
          </w:p>
        </w:tc>
        <w:tc>
          <w:tcPr>
            <w:tcW w:w="1212" w:type="dxa"/>
            <w:gridSpan w:val="3"/>
          </w:tcPr>
          <w:p w14:paraId="7541881C" w14:textId="2CE6B8FB" w:rsidR="00A66F08" w:rsidRPr="00B140CB" w:rsidRDefault="006B08CD" w:rsidP="00A66F08">
            <w:pPr>
              <w:ind w:left="321"/>
              <w:rPr>
                <w:rFonts w:ascii="標楷體" w:eastAsia="標楷體" w:hAnsi="標楷體"/>
                <w:szCs w:val="24"/>
              </w:rPr>
            </w:pPr>
            <w:r>
              <w:rPr>
                <w:rFonts w:ascii="標楷體" w:eastAsia="標楷體" w:hAnsi="標楷體"/>
                <w:szCs w:val="24"/>
              </w:rPr>
              <w:t>6</w:t>
            </w:r>
            <w:r w:rsidR="00A66F08">
              <w:rPr>
                <w:rFonts w:ascii="標楷體" w:eastAsia="標楷體" w:hAnsi="標楷體"/>
                <w:szCs w:val="24"/>
              </w:rPr>
              <w:t>,</w:t>
            </w:r>
            <w:r>
              <w:rPr>
                <w:rFonts w:ascii="標楷體" w:eastAsia="標楷體" w:hAnsi="標楷體"/>
                <w:szCs w:val="24"/>
              </w:rPr>
              <w:t>5</w:t>
            </w:r>
            <w:r w:rsidR="00A66F08">
              <w:rPr>
                <w:rFonts w:ascii="標楷體" w:eastAsia="標楷體" w:hAnsi="標楷體" w:hint="eastAsia"/>
                <w:szCs w:val="24"/>
              </w:rPr>
              <w:t>00</w:t>
            </w:r>
          </w:p>
        </w:tc>
        <w:tc>
          <w:tcPr>
            <w:tcW w:w="1570" w:type="dxa"/>
            <w:gridSpan w:val="2"/>
          </w:tcPr>
          <w:p w14:paraId="6E0FA0BE" w14:textId="62D3AD52" w:rsidR="00A66F08" w:rsidRPr="00B140CB" w:rsidRDefault="00E50DF3" w:rsidP="00A66F08">
            <w:pPr>
              <w:ind w:left="603"/>
              <w:rPr>
                <w:rFonts w:ascii="標楷體" w:eastAsia="標楷體" w:hAnsi="標楷體"/>
                <w:szCs w:val="24"/>
              </w:rPr>
            </w:pPr>
            <w:r>
              <w:rPr>
                <w:rFonts w:ascii="標楷體" w:eastAsia="標楷體" w:hAnsi="標楷體"/>
                <w:szCs w:val="24"/>
              </w:rPr>
              <w:t>6</w:t>
            </w:r>
            <w:r w:rsidR="00A66F08">
              <w:rPr>
                <w:rFonts w:ascii="標楷體" w:eastAsia="標楷體" w:hAnsi="標楷體"/>
                <w:szCs w:val="24"/>
              </w:rPr>
              <w:t>,</w:t>
            </w:r>
            <w:r>
              <w:rPr>
                <w:rFonts w:ascii="標楷體" w:eastAsia="標楷體" w:hAnsi="標楷體"/>
                <w:szCs w:val="24"/>
              </w:rPr>
              <w:t>5</w:t>
            </w:r>
            <w:r w:rsidR="00A66F08">
              <w:rPr>
                <w:rFonts w:ascii="標楷體" w:eastAsia="標楷體" w:hAnsi="標楷體" w:hint="eastAsia"/>
                <w:szCs w:val="24"/>
              </w:rPr>
              <w:t>00</w:t>
            </w:r>
          </w:p>
        </w:tc>
        <w:tc>
          <w:tcPr>
            <w:tcW w:w="3214" w:type="dxa"/>
          </w:tcPr>
          <w:p w14:paraId="0CCA26DB" w14:textId="35896BBF" w:rsidR="00A66F08" w:rsidRPr="00A66F08" w:rsidRDefault="0087275F" w:rsidP="00A66F08">
            <w:pPr>
              <w:rPr>
                <w:rFonts w:ascii="標楷體" w:eastAsia="標楷體" w:hAnsi="標楷體"/>
                <w:szCs w:val="24"/>
              </w:rPr>
            </w:pPr>
            <w:r>
              <w:rPr>
                <w:rFonts w:ascii="標楷體" w:eastAsia="標楷體" w:hAnsi="標楷體" w:hint="eastAsia"/>
                <w:szCs w:val="24"/>
              </w:rPr>
              <w:t>1.2</w:t>
            </w:r>
            <w:r w:rsidR="00A66F08" w:rsidRPr="00A66F08">
              <w:rPr>
                <w:rFonts w:ascii="標楷體" w:eastAsia="標楷體" w:hAnsi="標楷體" w:hint="eastAsia"/>
                <w:szCs w:val="24"/>
              </w:rPr>
              <w:t>場講座飲料、餐盒</w:t>
            </w:r>
            <w:r w:rsidR="009D79C2">
              <w:rPr>
                <w:rFonts w:ascii="標楷體" w:eastAsia="標楷體" w:hAnsi="標楷體" w:hint="eastAsia"/>
                <w:szCs w:val="24"/>
              </w:rPr>
              <w:t>@200*2=4</w:t>
            </w:r>
            <w:r>
              <w:rPr>
                <w:rFonts w:ascii="標楷體" w:eastAsia="標楷體" w:hAnsi="標楷體" w:hint="eastAsia"/>
                <w:szCs w:val="24"/>
              </w:rPr>
              <w:t>00</w:t>
            </w:r>
          </w:p>
          <w:p w14:paraId="4241567B" w14:textId="00795C51" w:rsidR="00A66F08" w:rsidRPr="00A66F08" w:rsidRDefault="00A66F08" w:rsidP="00A66F08">
            <w:pPr>
              <w:rPr>
                <w:rFonts w:ascii="標楷體" w:eastAsia="標楷體" w:hAnsi="標楷體"/>
                <w:szCs w:val="24"/>
              </w:rPr>
            </w:pPr>
            <w:r w:rsidRPr="00A66F08">
              <w:rPr>
                <w:rFonts w:ascii="標楷體" w:eastAsia="標楷體" w:hAnsi="標楷體" w:hint="eastAsia"/>
                <w:szCs w:val="24"/>
              </w:rPr>
              <w:t>冷氣費</w:t>
            </w:r>
            <w:r w:rsidR="00025C68">
              <w:rPr>
                <w:rFonts w:ascii="標楷體" w:eastAsia="標楷體" w:hAnsi="標楷體" w:hint="eastAsia"/>
                <w:szCs w:val="24"/>
              </w:rPr>
              <w:t>@400*2=800</w:t>
            </w:r>
          </w:p>
          <w:p w14:paraId="6559E350" w14:textId="4F85DB4D" w:rsidR="00A66F08" w:rsidRDefault="00A66F08" w:rsidP="00A66F08">
            <w:pPr>
              <w:rPr>
                <w:rFonts w:ascii="標楷體" w:eastAsia="標楷體" w:hAnsi="標楷體"/>
                <w:szCs w:val="24"/>
              </w:rPr>
            </w:pPr>
            <w:r w:rsidRPr="00A66F08">
              <w:rPr>
                <w:rFonts w:ascii="標楷體" w:eastAsia="標楷體" w:hAnsi="標楷體" w:hint="eastAsia"/>
                <w:szCs w:val="24"/>
              </w:rPr>
              <w:t>2.小團體冷氣費</w:t>
            </w:r>
            <w:r w:rsidR="001F72EE">
              <w:rPr>
                <w:rFonts w:ascii="標楷體" w:eastAsia="標楷體" w:hAnsi="標楷體" w:hint="eastAsia"/>
                <w:szCs w:val="24"/>
              </w:rPr>
              <w:t>@</w:t>
            </w:r>
            <w:r w:rsidR="001F72EE">
              <w:rPr>
                <w:rFonts w:ascii="標楷體" w:eastAsia="標楷體" w:hAnsi="標楷體"/>
                <w:szCs w:val="24"/>
              </w:rPr>
              <w:t>4</w:t>
            </w:r>
            <w:r w:rsidR="001F72EE">
              <w:rPr>
                <w:rFonts w:ascii="標楷體" w:eastAsia="標楷體" w:hAnsi="標楷體" w:hint="eastAsia"/>
                <w:szCs w:val="24"/>
              </w:rPr>
              <w:t>00*</w:t>
            </w:r>
            <w:r w:rsidR="001F72EE">
              <w:rPr>
                <w:rFonts w:ascii="標楷體" w:eastAsia="標楷體" w:hAnsi="標楷體"/>
                <w:szCs w:val="24"/>
              </w:rPr>
              <w:t>12</w:t>
            </w:r>
            <w:r w:rsidR="001F72EE">
              <w:rPr>
                <w:rFonts w:ascii="標楷體" w:eastAsia="標楷體" w:hAnsi="標楷體" w:hint="eastAsia"/>
                <w:szCs w:val="24"/>
              </w:rPr>
              <w:t>=</w:t>
            </w:r>
            <w:r w:rsidR="001F72EE">
              <w:rPr>
                <w:rFonts w:ascii="標楷體" w:eastAsia="標楷體" w:hAnsi="標楷體"/>
                <w:szCs w:val="24"/>
              </w:rPr>
              <w:t>4</w:t>
            </w:r>
            <w:r w:rsidR="001F72EE">
              <w:rPr>
                <w:rFonts w:ascii="標楷體" w:eastAsia="標楷體" w:hAnsi="標楷體" w:hint="eastAsia"/>
                <w:szCs w:val="24"/>
              </w:rPr>
              <w:t>,</w:t>
            </w:r>
            <w:r w:rsidR="001F72EE">
              <w:rPr>
                <w:rFonts w:ascii="標楷體" w:eastAsia="標楷體" w:hAnsi="標楷體"/>
                <w:szCs w:val="24"/>
              </w:rPr>
              <w:t>8</w:t>
            </w:r>
            <w:r w:rsidR="001F72EE">
              <w:rPr>
                <w:rFonts w:ascii="標楷體" w:eastAsia="標楷體" w:hAnsi="標楷體" w:hint="eastAsia"/>
                <w:szCs w:val="24"/>
              </w:rPr>
              <w:t>00</w:t>
            </w:r>
          </w:p>
          <w:p w14:paraId="68967B8D" w14:textId="4CDE88A5" w:rsidR="00A66F08" w:rsidRDefault="0087275F" w:rsidP="00A66F08">
            <w:pPr>
              <w:rPr>
                <w:rFonts w:ascii="標楷體" w:eastAsia="標楷體" w:hAnsi="標楷體"/>
                <w:szCs w:val="24"/>
              </w:rPr>
            </w:pPr>
            <w:r>
              <w:rPr>
                <w:rFonts w:ascii="標楷體" w:eastAsia="標楷體" w:hAnsi="標楷體" w:hint="eastAsia"/>
                <w:szCs w:val="24"/>
              </w:rPr>
              <w:t>3.</w:t>
            </w:r>
            <w:r w:rsidR="00A66F08">
              <w:rPr>
                <w:rFonts w:ascii="標楷體" w:eastAsia="標楷體" w:hAnsi="標楷體" w:hint="eastAsia"/>
                <w:szCs w:val="24"/>
              </w:rPr>
              <w:t>圖畫紙</w:t>
            </w:r>
            <w:r>
              <w:rPr>
                <w:rFonts w:ascii="標楷體" w:eastAsia="標楷體" w:hAnsi="標楷體" w:hint="eastAsia"/>
                <w:szCs w:val="24"/>
              </w:rPr>
              <w:t>/</w:t>
            </w:r>
            <w:r w:rsidR="00A66F08">
              <w:rPr>
                <w:rFonts w:ascii="標楷體" w:eastAsia="標楷體" w:hAnsi="標楷體" w:hint="eastAsia"/>
                <w:szCs w:val="24"/>
              </w:rPr>
              <w:t>漫畫紙</w:t>
            </w:r>
            <w:r>
              <w:rPr>
                <w:rFonts w:ascii="標楷體" w:eastAsia="標楷體" w:hAnsi="標楷體" w:hint="eastAsia"/>
                <w:szCs w:val="24"/>
              </w:rPr>
              <w:t xml:space="preserve">@500 </w:t>
            </w:r>
          </w:p>
        </w:tc>
      </w:tr>
      <w:tr w:rsidR="0087275F" w14:paraId="6AF6B126" w14:textId="77777777" w:rsidTr="00F52AA5">
        <w:tc>
          <w:tcPr>
            <w:tcW w:w="936" w:type="dxa"/>
            <w:gridSpan w:val="2"/>
          </w:tcPr>
          <w:p w14:paraId="237D2533" w14:textId="31391627" w:rsidR="0087275F" w:rsidRDefault="0087275F" w:rsidP="00A66F08">
            <w:pPr>
              <w:rPr>
                <w:rFonts w:ascii="標楷體" w:eastAsia="標楷體" w:hAnsi="標楷體"/>
                <w:szCs w:val="24"/>
              </w:rPr>
            </w:pPr>
            <w:r>
              <w:rPr>
                <w:rFonts w:ascii="標楷體" w:eastAsia="標楷體" w:hAnsi="標楷體" w:hint="eastAsia"/>
                <w:szCs w:val="24"/>
              </w:rPr>
              <w:t>3.</w:t>
            </w:r>
          </w:p>
        </w:tc>
        <w:tc>
          <w:tcPr>
            <w:tcW w:w="2046" w:type="dxa"/>
            <w:gridSpan w:val="2"/>
          </w:tcPr>
          <w:p w14:paraId="1308E435" w14:textId="533FB91E" w:rsidR="0087275F" w:rsidRDefault="0087275F" w:rsidP="00A66F08">
            <w:pPr>
              <w:rPr>
                <w:rFonts w:ascii="標楷體" w:eastAsia="標楷體" w:hAnsi="標楷體"/>
                <w:szCs w:val="24"/>
              </w:rPr>
            </w:pPr>
            <w:r>
              <w:rPr>
                <w:rFonts w:ascii="標楷體" w:eastAsia="標楷體" w:hAnsi="標楷體" w:hint="eastAsia"/>
                <w:szCs w:val="24"/>
              </w:rPr>
              <w:t>誤餐費</w:t>
            </w:r>
          </w:p>
        </w:tc>
        <w:tc>
          <w:tcPr>
            <w:tcW w:w="805" w:type="dxa"/>
            <w:gridSpan w:val="2"/>
          </w:tcPr>
          <w:p w14:paraId="57276E17" w14:textId="5F90FAA9" w:rsidR="0087275F" w:rsidRDefault="007A510E" w:rsidP="00A66F08">
            <w:pPr>
              <w:ind w:left="27"/>
              <w:rPr>
                <w:rFonts w:ascii="標楷體" w:eastAsia="標楷體" w:hAnsi="標楷體"/>
                <w:szCs w:val="24"/>
              </w:rPr>
            </w:pPr>
            <w:r>
              <w:rPr>
                <w:rFonts w:ascii="標楷體" w:eastAsia="標楷體" w:hAnsi="標楷體"/>
                <w:szCs w:val="24"/>
              </w:rPr>
              <w:t>個</w:t>
            </w:r>
          </w:p>
        </w:tc>
        <w:tc>
          <w:tcPr>
            <w:tcW w:w="770" w:type="dxa"/>
          </w:tcPr>
          <w:p w14:paraId="1EB741F9" w14:textId="0062E9E2" w:rsidR="0087275F" w:rsidRDefault="0087275F" w:rsidP="00A66F08">
            <w:pPr>
              <w:ind w:left="69"/>
              <w:rPr>
                <w:rFonts w:ascii="標楷體" w:eastAsia="標楷體" w:hAnsi="標楷體"/>
                <w:szCs w:val="24"/>
              </w:rPr>
            </w:pPr>
            <w:r>
              <w:rPr>
                <w:rFonts w:ascii="標楷體" w:eastAsia="標楷體" w:hAnsi="標楷體" w:hint="eastAsia"/>
                <w:szCs w:val="24"/>
              </w:rPr>
              <w:t>1</w:t>
            </w:r>
          </w:p>
        </w:tc>
        <w:tc>
          <w:tcPr>
            <w:tcW w:w="1212" w:type="dxa"/>
            <w:gridSpan w:val="3"/>
          </w:tcPr>
          <w:p w14:paraId="776AAA39" w14:textId="6C939082" w:rsidR="0087275F" w:rsidRDefault="006B08CD" w:rsidP="00A66F08">
            <w:pPr>
              <w:ind w:left="321"/>
              <w:rPr>
                <w:rFonts w:ascii="標楷體" w:eastAsia="標楷體" w:hAnsi="標楷體"/>
                <w:szCs w:val="24"/>
              </w:rPr>
            </w:pPr>
            <w:r>
              <w:rPr>
                <w:rFonts w:ascii="標楷體" w:eastAsia="標楷體" w:hAnsi="標楷體"/>
                <w:szCs w:val="24"/>
              </w:rPr>
              <w:t>4</w:t>
            </w:r>
            <w:r w:rsidR="0087275F">
              <w:rPr>
                <w:rFonts w:ascii="標楷體" w:eastAsia="標楷體" w:hAnsi="標楷體"/>
                <w:szCs w:val="24"/>
              </w:rPr>
              <w:t>,</w:t>
            </w:r>
            <w:r w:rsidR="007B0B24">
              <w:rPr>
                <w:rFonts w:ascii="標楷體" w:eastAsia="標楷體" w:hAnsi="標楷體" w:hint="eastAsia"/>
                <w:szCs w:val="24"/>
              </w:rPr>
              <w:t>0</w:t>
            </w:r>
            <w:r w:rsidR="0087275F">
              <w:rPr>
                <w:rFonts w:ascii="標楷體" w:eastAsia="標楷體" w:hAnsi="標楷體" w:hint="eastAsia"/>
                <w:szCs w:val="24"/>
              </w:rPr>
              <w:t>00</w:t>
            </w:r>
          </w:p>
        </w:tc>
        <w:tc>
          <w:tcPr>
            <w:tcW w:w="1570" w:type="dxa"/>
            <w:gridSpan w:val="2"/>
          </w:tcPr>
          <w:p w14:paraId="52113275" w14:textId="7DE635AC" w:rsidR="0087275F" w:rsidRDefault="00E50DF3" w:rsidP="00A66F08">
            <w:pPr>
              <w:ind w:left="603"/>
              <w:rPr>
                <w:rFonts w:ascii="標楷體" w:eastAsia="標楷體" w:hAnsi="標楷體"/>
                <w:szCs w:val="24"/>
              </w:rPr>
            </w:pPr>
            <w:r>
              <w:rPr>
                <w:rFonts w:ascii="標楷體" w:eastAsia="標楷體" w:hAnsi="標楷體"/>
                <w:szCs w:val="24"/>
              </w:rPr>
              <w:t>4</w:t>
            </w:r>
            <w:r w:rsidR="007B0B24">
              <w:rPr>
                <w:rFonts w:ascii="標楷體" w:eastAsia="標楷體" w:hAnsi="標楷體" w:hint="eastAsia"/>
                <w:szCs w:val="24"/>
              </w:rPr>
              <w:t>,0</w:t>
            </w:r>
            <w:r w:rsidR="0087275F">
              <w:rPr>
                <w:rFonts w:ascii="標楷體" w:eastAsia="標楷體" w:hAnsi="標楷體" w:hint="eastAsia"/>
                <w:szCs w:val="24"/>
              </w:rPr>
              <w:t>00</w:t>
            </w:r>
          </w:p>
        </w:tc>
        <w:tc>
          <w:tcPr>
            <w:tcW w:w="3214" w:type="dxa"/>
          </w:tcPr>
          <w:p w14:paraId="78C9A61D" w14:textId="18AB8FF3" w:rsidR="0087275F" w:rsidRDefault="0087275F" w:rsidP="00A66F08">
            <w:pPr>
              <w:rPr>
                <w:rFonts w:ascii="標楷體" w:eastAsia="標楷體" w:hAnsi="標楷體"/>
                <w:szCs w:val="24"/>
              </w:rPr>
            </w:pPr>
            <w:r>
              <w:rPr>
                <w:rFonts w:ascii="標楷體" w:eastAsia="標楷體" w:hAnsi="標楷體" w:hint="eastAsia"/>
                <w:szCs w:val="24"/>
              </w:rPr>
              <w:t>情感教育便當</w:t>
            </w:r>
            <w:r w:rsidR="007B0B24">
              <w:rPr>
                <w:rFonts w:ascii="標楷體" w:eastAsia="標楷體" w:hAnsi="標楷體" w:hint="eastAsia"/>
                <w:szCs w:val="24"/>
              </w:rPr>
              <w:t>@100</w:t>
            </w:r>
            <w:r w:rsidR="00E50DF3">
              <w:rPr>
                <w:rFonts w:ascii="標楷體" w:eastAsia="標楷體" w:hAnsi="標楷體" w:hint="eastAsia"/>
                <w:szCs w:val="24"/>
              </w:rPr>
              <w:t>*</w:t>
            </w:r>
            <w:r w:rsidR="00E50DF3">
              <w:rPr>
                <w:rFonts w:ascii="標楷體" w:eastAsia="標楷體" w:hAnsi="標楷體"/>
                <w:szCs w:val="24"/>
              </w:rPr>
              <w:t>4</w:t>
            </w:r>
            <w:r>
              <w:rPr>
                <w:rFonts w:ascii="標楷體" w:eastAsia="標楷體" w:hAnsi="標楷體" w:hint="eastAsia"/>
                <w:szCs w:val="24"/>
              </w:rPr>
              <w:t>0</w:t>
            </w:r>
          </w:p>
        </w:tc>
      </w:tr>
      <w:tr w:rsidR="0087275F" w14:paraId="248C32DB" w14:textId="77777777" w:rsidTr="00F52AA5">
        <w:tc>
          <w:tcPr>
            <w:tcW w:w="936" w:type="dxa"/>
            <w:gridSpan w:val="2"/>
          </w:tcPr>
          <w:p w14:paraId="7632F92F" w14:textId="7B0EBBC8" w:rsidR="0087275F" w:rsidRDefault="0087275F" w:rsidP="00A66F08">
            <w:pPr>
              <w:rPr>
                <w:rFonts w:ascii="標楷體" w:eastAsia="標楷體" w:hAnsi="標楷體"/>
                <w:szCs w:val="24"/>
              </w:rPr>
            </w:pPr>
            <w:r>
              <w:rPr>
                <w:rFonts w:ascii="標楷體" w:eastAsia="標楷體" w:hAnsi="標楷體" w:hint="eastAsia"/>
                <w:szCs w:val="24"/>
              </w:rPr>
              <w:lastRenderedPageBreak/>
              <w:t>4.</w:t>
            </w:r>
          </w:p>
        </w:tc>
        <w:tc>
          <w:tcPr>
            <w:tcW w:w="2046" w:type="dxa"/>
            <w:gridSpan w:val="2"/>
          </w:tcPr>
          <w:p w14:paraId="1C8E7590" w14:textId="111FCF2D" w:rsidR="0087275F" w:rsidRDefault="0087275F" w:rsidP="00A66F08">
            <w:pPr>
              <w:rPr>
                <w:rFonts w:ascii="標楷體" w:eastAsia="標楷體" w:hAnsi="標楷體"/>
                <w:szCs w:val="24"/>
              </w:rPr>
            </w:pPr>
            <w:r>
              <w:rPr>
                <w:rFonts w:ascii="標楷體" w:eastAsia="標楷體" w:hAnsi="標楷體" w:hint="eastAsia"/>
                <w:szCs w:val="24"/>
              </w:rPr>
              <w:t>心理測驗</w:t>
            </w:r>
          </w:p>
        </w:tc>
        <w:tc>
          <w:tcPr>
            <w:tcW w:w="805" w:type="dxa"/>
            <w:gridSpan w:val="2"/>
          </w:tcPr>
          <w:p w14:paraId="2040E7F6" w14:textId="78EBC3AE" w:rsidR="0087275F" w:rsidRDefault="0087275F" w:rsidP="00A66F08">
            <w:pPr>
              <w:ind w:left="27"/>
              <w:rPr>
                <w:rFonts w:ascii="標楷體" w:eastAsia="標楷體" w:hAnsi="標楷體"/>
                <w:szCs w:val="24"/>
              </w:rPr>
            </w:pPr>
            <w:r>
              <w:rPr>
                <w:rFonts w:ascii="標楷體" w:eastAsia="標楷體" w:hAnsi="標楷體" w:hint="eastAsia"/>
                <w:szCs w:val="24"/>
              </w:rPr>
              <w:t>批</w:t>
            </w:r>
          </w:p>
        </w:tc>
        <w:tc>
          <w:tcPr>
            <w:tcW w:w="770" w:type="dxa"/>
          </w:tcPr>
          <w:p w14:paraId="750F8941" w14:textId="07BEF5CE" w:rsidR="0087275F" w:rsidRDefault="0087275F" w:rsidP="00A66F08">
            <w:pPr>
              <w:ind w:left="69"/>
              <w:rPr>
                <w:rFonts w:ascii="標楷體" w:eastAsia="標楷體" w:hAnsi="標楷體"/>
                <w:szCs w:val="24"/>
              </w:rPr>
            </w:pPr>
            <w:r>
              <w:rPr>
                <w:rFonts w:ascii="標楷體" w:eastAsia="標楷體" w:hAnsi="標楷體" w:hint="eastAsia"/>
                <w:szCs w:val="24"/>
              </w:rPr>
              <w:t>1</w:t>
            </w:r>
          </w:p>
        </w:tc>
        <w:tc>
          <w:tcPr>
            <w:tcW w:w="1212" w:type="dxa"/>
            <w:gridSpan w:val="3"/>
          </w:tcPr>
          <w:p w14:paraId="701167FD" w14:textId="586F7947" w:rsidR="0087275F" w:rsidRDefault="00F70CE2" w:rsidP="00A66F08">
            <w:pPr>
              <w:ind w:left="321"/>
              <w:rPr>
                <w:rFonts w:ascii="標楷體" w:eastAsia="標楷體" w:hAnsi="標楷體"/>
                <w:szCs w:val="24"/>
              </w:rPr>
            </w:pPr>
            <w:r>
              <w:rPr>
                <w:rFonts w:ascii="標楷體" w:eastAsia="標楷體" w:hAnsi="標楷體" w:hint="eastAsia"/>
                <w:szCs w:val="24"/>
              </w:rPr>
              <w:t>6</w:t>
            </w:r>
            <w:r w:rsidR="0087275F">
              <w:rPr>
                <w:rFonts w:ascii="標楷體" w:eastAsia="標楷體" w:hAnsi="標楷體"/>
                <w:szCs w:val="24"/>
              </w:rPr>
              <w:t>,000</w:t>
            </w:r>
          </w:p>
        </w:tc>
        <w:tc>
          <w:tcPr>
            <w:tcW w:w="1570" w:type="dxa"/>
            <w:gridSpan w:val="2"/>
          </w:tcPr>
          <w:p w14:paraId="66CF4BF8" w14:textId="0CFEDC47" w:rsidR="0087275F" w:rsidRDefault="0087275F" w:rsidP="00A66F08">
            <w:pPr>
              <w:ind w:left="603"/>
              <w:rPr>
                <w:rFonts w:ascii="標楷體" w:eastAsia="標楷體" w:hAnsi="標楷體"/>
                <w:szCs w:val="24"/>
              </w:rPr>
            </w:pPr>
            <w:r>
              <w:rPr>
                <w:rFonts w:ascii="標楷體" w:eastAsia="標楷體" w:hAnsi="標楷體" w:hint="eastAsia"/>
                <w:szCs w:val="24"/>
              </w:rPr>
              <w:t>6</w:t>
            </w:r>
            <w:r>
              <w:rPr>
                <w:rFonts w:ascii="標楷體" w:eastAsia="標楷體" w:hAnsi="標楷體"/>
                <w:szCs w:val="24"/>
              </w:rPr>
              <w:t>,</w:t>
            </w:r>
            <w:r>
              <w:rPr>
                <w:rFonts w:ascii="標楷體" w:eastAsia="標楷體" w:hAnsi="標楷體" w:hint="eastAsia"/>
                <w:szCs w:val="24"/>
              </w:rPr>
              <w:t>000</w:t>
            </w:r>
          </w:p>
        </w:tc>
        <w:tc>
          <w:tcPr>
            <w:tcW w:w="3214" w:type="dxa"/>
          </w:tcPr>
          <w:p w14:paraId="5EA7DF8A" w14:textId="77777777" w:rsidR="0087275F" w:rsidRDefault="0087275F" w:rsidP="00A66F08">
            <w:pPr>
              <w:rPr>
                <w:rFonts w:ascii="標楷體" w:eastAsia="標楷體" w:hAnsi="標楷體"/>
                <w:szCs w:val="24"/>
              </w:rPr>
            </w:pPr>
            <w:r>
              <w:rPr>
                <w:rFonts w:ascii="標楷體" w:eastAsia="標楷體" w:hAnsi="標楷體" w:hint="eastAsia"/>
                <w:szCs w:val="24"/>
              </w:rPr>
              <w:t>新訂賴</w:t>
            </w:r>
            <w:r w:rsidR="00025C68">
              <w:rPr>
                <w:rFonts w:ascii="標楷體" w:eastAsia="標楷體" w:hAnsi="標楷體" w:hint="eastAsia"/>
                <w:szCs w:val="24"/>
              </w:rPr>
              <w:t>氏</w:t>
            </w:r>
            <w:r>
              <w:rPr>
                <w:rFonts w:ascii="標楷體" w:eastAsia="標楷體" w:hAnsi="標楷體" w:hint="eastAsia"/>
                <w:szCs w:val="24"/>
              </w:rPr>
              <w:t>人格測驗</w:t>
            </w:r>
            <w:r w:rsidR="00025C68">
              <w:rPr>
                <w:rFonts w:ascii="標楷體" w:eastAsia="標楷體" w:hAnsi="標楷體" w:hint="eastAsia"/>
                <w:szCs w:val="24"/>
              </w:rPr>
              <w:t>紙@12*500=6,000</w:t>
            </w:r>
          </w:p>
          <w:p w14:paraId="39A25B0F" w14:textId="3001EA70" w:rsidR="005401BD" w:rsidRDefault="005401BD" w:rsidP="00A66F08">
            <w:pPr>
              <w:rPr>
                <w:rFonts w:ascii="標楷體" w:eastAsia="標楷體" w:hAnsi="標楷體"/>
                <w:szCs w:val="24"/>
              </w:rPr>
            </w:pPr>
            <w:r>
              <w:rPr>
                <w:rFonts w:ascii="標楷體" w:eastAsia="標楷體" w:hAnsi="標楷體" w:hint="eastAsia"/>
                <w:szCs w:val="24"/>
              </w:rPr>
              <w:t>總務處協助購買及核銷</w:t>
            </w:r>
          </w:p>
        </w:tc>
      </w:tr>
      <w:tr w:rsidR="00A66F08" w14:paraId="6487BF74" w14:textId="77777777" w:rsidTr="00F52AA5">
        <w:tc>
          <w:tcPr>
            <w:tcW w:w="5769" w:type="dxa"/>
            <w:gridSpan w:val="10"/>
          </w:tcPr>
          <w:p w14:paraId="3CEE3868" w14:textId="3DB14A0C" w:rsidR="00A66F08" w:rsidRPr="00F52AA5" w:rsidRDefault="00A66F08" w:rsidP="00A66F08">
            <w:pPr>
              <w:ind w:left="321"/>
              <w:rPr>
                <w:rFonts w:ascii="標楷體" w:eastAsia="標楷體" w:hAnsi="標楷體"/>
                <w:b/>
                <w:bCs/>
                <w:szCs w:val="24"/>
              </w:rPr>
            </w:pPr>
            <w:r>
              <w:rPr>
                <w:rFonts w:ascii="標楷體" w:eastAsia="標楷體" w:hAnsi="標楷體" w:hint="eastAsia"/>
                <w:szCs w:val="24"/>
              </w:rPr>
              <w:t xml:space="preserve">                  </w:t>
            </w:r>
            <w:r w:rsidR="00BD4151">
              <w:rPr>
                <w:rFonts w:ascii="標楷體" w:eastAsia="標楷體" w:hAnsi="標楷體" w:hint="eastAsia"/>
                <w:b/>
                <w:bCs/>
                <w:szCs w:val="24"/>
              </w:rPr>
              <w:t xml:space="preserve"> C</w:t>
            </w:r>
            <w:r w:rsidRPr="00F52AA5">
              <w:rPr>
                <w:rFonts w:ascii="標楷體" w:eastAsia="標楷體" w:hAnsi="標楷體" w:hint="eastAsia"/>
                <w:b/>
                <w:bCs/>
                <w:szCs w:val="24"/>
              </w:rPr>
              <w:t>小計</w:t>
            </w:r>
          </w:p>
        </w:tc>
        <w:tc>
          <w:tcPr>
            <w:tcW w:w="1570" w:type="dxa"/>
            <w:gridSpan w:val="2"/>
          </w:tcPr>
          <w:p w14:paraId="19F6D423" w14:textId="4EC4393D" w:rsidR="00A66F08" w:rsidRPr="00B140CB" w:rsidRDefault="001A44B9" w:rsidP="00025C68">
            <w:pPr>
              <w:ind w:firstLineChars="200" w:firstLine="480"/>
              <w:rPr>
                <w:rFonts w:ascii="標楷體" w:eastAsia="標楷體" w:hAnsi="標楷體"/>
                <w:szCs w:val="24"/>
              </w:rPr>
            </w:pPr>
            <w:r>
              <w:rPr>
                <w:rFonts w:ascii="標楷體" w:eastAsia="標楷體" w:hAnsi="標楷體" w:hint="eastAsia"/>
                <w:szCs w:val="24"/>
              </w:rPr>
              <w:t>2</w:t>
            </w:r>
            <w:r>
              <w:rPr>
                <w:rFonts w:ascii="標楷體" w:eastAsia="標楷體" w:hAnsi="標楷體"/>
                <w:szCs w:val="24"/>
              </w:rPr>
              <w:t>8</w:t>
            </w:r>
            <w:r w:rsidR="00025C68">
              <w:rPr>
                <w:rFonts w:ascii="標楷體" w:eastAsia="標楷體" w:hAnsi="標楷體"/>
                <w:szCs w:val="24"/>
              </w:rPr>
              <w:t>,</w:t>
            </w:r>
            <w:r>
              <w:rPr>
                <w:rFonts w:ascii="標楷體" w:eastAsia="標楷體" w:hAnsi="標楷體"/>
                <w:szCs w:val="24"/>
              </w:rPr>
              <w:t>5</w:t>
            </w:r>
            <w:r w:rsidR="00025C68">
              <w:rPr>
                <w:rFonts w:ascii="標楷體" w:eastAsia="標楷體" w:hAnsi="標楷體" w:hint="eastAsia"/>
                <w:szCs w:val="24"/>
              </w:rPr>
              <w:t>00</w:t>
            </w:r>
          </w:p>
        </w:tc>
        <w:tc>
          <w:tcPr>
            <w:tcW w:w="3214" w:type="dxa"/>
          </w:tcPr>
          <w:p w14:paraId="2D34FAD6" w14:textId="77777777" w:rsidR="00A66F08" w:rsidRDefault="00A66F08" w:rsidP="00A66F08">
            <w:pPr>
              <w:rPr>
                <w:rFonts w:ascii="標楷體" w:eastAsia="標楷體" w:hAnsi="標楷體"/>
                <w:szCs w:val="24"/>
              </w:rPr>
            </w:pPr>
          </w:p>
        </w:tc>
      </w:tr>
      <w:tr w:rsidR="00A66F08" w14:paraId="32EDECEB" w14:textId="77777777" w:rsidTr="00F52AA5">
        <w:tc>
          <w:tcPr>
            <w:tcW w:w="5769" w:type="dxa"/>
            <w:gridSpan w:val="10"/>
          </w:tcPr>
          <w:p w14:paraId="7EEB962C" w14:textId="6A4D5073" w:rsidR="00A66F08" w:rsidRPr="002433BD" w:rsidRDefault="00A66F08" w:rsidP="00A66F08">
            <w:pPr>
              <w:ind w:left="321"/>
              <w:rPr>
                <w:rFonts w:ascii="標楷體" w:eastAsia="標楷體" w:hAnsi="標楷體"/>
                <w:b/>
                <w:bCs/>
                <w:szCs w:val="24"/>
              </w:rPr>
            </w:pPr>
            <w:r>
              <w:rPr>
                <w:rFonts w:ascii="標楷體" w:eastAsia="標楷體" w:hAnsi="標楷體" w:hint="eastAsia"/>
                <w:szCs w:val="24"/>
              </w:rPr>
              <w:t xml:space="preserve">                    </w:t>
            </w:r>
            <w:r w:rsidRPr="002433BD">
              <w:rPr>
                <w:rFonts w:ascii="標楷體" w:eastAsia="標楷體" w:hAnsi="標楷體" w:hint="eastAsia"/>
                <w:b/>
                <w:bCs/>
                <w:szCs w:val="24"/>
              </w:rPr>
              <w:t xml:space="preserve"> 合計</w:t>
            </w:r>
          </w:p>
        </w:tc>
        <w:tc>
          <w:tcPr>
            <w:tcW w:w="1570" w:type="dxa"/>
            <w:gridSpan w:val="2"/>
          </w:tcPr>
          <w:p w14:paraId="2EED221A" w14:textId="65321C78" w:rsidR="00A66F08" w:rsidRPr="00B140CB" w:rsidRDefault="00171DCF" w:rsidP="00F5200F">
            <w:pPr>
              <w:ind w:firstLineChars="200" w:firstLine="480"/>
              <w:rPr>
                <w:rFonts w:ascii="標楷體" w:eastAsia="標楷體" w:hAnsi="標楷體"/>
                <w:szCs w:val="24"/>
              </w:rPr>
            </w:pPr>
            <w:r>
              <w:rPr>
                <w:rFonts w:ascii="標楷體" w:eastAsia="標楷體" w:hAnsi="標楷體"/>
                <w:szCs w:val="24"/>
              </w:rPr>
              <w:t>6</w:t>
            </w:r>
            <w:r w:rsidR="00D337A2">
              <w:rPr>
                <w:rFonts w:ascii="標楷體" w:eastAsia="標楷體" w:hAnsi="標楷體"/>
                <w:szCs w:val="24"/>
              </w:rPr>
              <w:t>6</w:t>
            </w:r>
            <w:r w:rsidR="00F5200F">
              <w:rPr>
                <w:rFonts w:ascii="標楷體" w:eastAsia="標楷體" w:hAnsi="標楷體" w:hint="eastAsia"/>
                <w:szCs w:val="24"/>
              </w:rPr>
              <w:t>,</w:t>
            </w:r>
            <w:r w:rsidR="00D337A2">
              <w:rPr>
                <w:rFonts w:ascii="標楷體" w:eastAsia="標楷體" w:hAnsi="標楷體"/>
                <w:szCs w:val="24"/>
              </w:rPr>
              <w:t>7</w:t>
            </w:r>
            <w:r>
              <w:rPr>
                <w:rFonts w:ascii="標楷體" w:eastAsia="標楷體" w:hAnsi="標楷體"/>
                <w:szCs w:val="24"/>
              </w:rPr>
              <w:t>0</w:t>
            </w:r>
            <w:r w:rsidR="00F5200F">
              <w:rPr>
                <w:rFonts w:ascii="標楷體" w:eastAsia="標楷體" w:hAnsi="標楷體"/>
                <w:szCs w:val="24"/>
              </w:rPr>
              <w:t>0</w:t>
            </w:r>
          </w:p>
        </w:tc>
        <w:tc>
          <w:tcPr>
            <w:tcW w:w="3214" w:type="dxa"/>
          </w:tcPr>
          <w:p w14:paraId="5A420CB2" w14:textId="77777777" w:rsidR="00A66F08" w:rsidRDefault="00A66F08" w:rsidP="00A66F08">
            <w:pPr>
              <w:rPr>
                <w:rFonts w:ascii="標楷體" w:eastAsia="標楷體" w:hAnsi="標楷體"/>
                <w:szCs w:val="24"/>
              </w:rPr>
            </w:pPr>
          </w:p>
        </w:tc>
      </w:tr>
    </w:tbl>
    <w:p w14:paraId="21A16DD6" w14:textId="3109B034" w:rsidR="00432C7A" w:rsidRPr="00E642A8" w:rsidRDefault="00E642A8" w:rsidP="00432C7A">
      <w:pPr>
        <w:widowControl/>
        <w:spacing w:before="100" w:beforeAutospacing="1" w:after="100" w:afterAutospacing="1"/>
        <w:rPr>
          <w:rFonts w:ascii="標楷體" w:eastAsia="標楷體" w:hAnsi="標楷體" w:cs="新細明體"/>
          <w:color w:val="454545"/>
          <w:kern w:val="0"/>
          <w:sz w:val="28"/>
          <w:szCs w:val="28"/>
        </w:rPr>
      </w:pPr>
      <w:r>
        <w:rPr>
          <w:rFonts w:ascii="標楷體" w:eastAsia="標楷體" w:hAnsi="標楷體" w:cs="新細明體" w:hint="eastAsia"/>
          <w:b/>
          <w:bCs/>
          <w:color w:val="000000"/>
          <w:kern w:val="0"/>
          <w:sz w:val="28"/>
          <w:szCs w:val="28"/>
        </w:rPr>
        <w:t>玖</w:t>
      </w:r>
      <w:r w:rsidR="00432C7A" w:rsidRPr="00E642A8">
        <w:rPr>
          <w:rFonts w:ascii="標楷體" w:eastAsia="標楷體" w:hAnsi="標楷體" w:cs="新細明體" w:hint="eastAsia"/>
          <w:b/>
          <w:bCs/>
          <w:color w:val="000000"/>
          <w:kern w:val="0"/>
          <w:sz w:val="28"/>
          <w:szCs w:val="28"/>
        </w:rPr>
        <w:t>、本計畫於家庭教育推行小組會議通過，陳請校長核定後實施，修正時亦同。</w:t>
      </w:r>
    </w:p>
    <w:p w14:paraId="48FF6556" w14:textId="77777777" w:rsidR="00432C7A" w:rsidRPr="002774AE" w:rsidRDefault="00432C7A" w:rsidP="00432C7A">
      <w:pPr>
        <w:widowControl/>
        <w:spacing w:line="480" w:lineRule="atLeast"/>
        <w:jc w:val="center"/>
        <w:rPr>
          <w:rFonts w:ascii="標楷體" w:eastAsia="標楷體" w:hAnsi="標楷體" w:cs="新細明體"/>
          <w:color w:val="454545"/>
          <w:kern w:val="0"/>
          <w:szCs w:val="24"/>
        </w:rPr>
      </w:pPr>
      <w:r w:rsidRPr="002774AE">
        <w:rPr>
          <w:rFonts w:ascii="標楷體" w:eastAsia="標楷體" w:hAnsi="標楷體" w:cs="新細明體"/>
          <w:color w:val="454545"/>
          <w:kern w:val="0"/>
          <w:szCs w:val="24"/>
        </w:rPr>
        <w:t> </w:t>
      </w:r>
    </w:p>
    <w:tbl>
      <w:tblPr>
        <w:tblW w:w="15105" w:type="dxa"/>
        <w:tblCellSpacing w:w="15" w:type="dxa"/>
        <w:tblCellMar>
          <w:top w:w="15" w:type="dxa"/>
          <w:left w:w="15" w:type="dxa"/>
          <w:bottom w:w="15" w:type="dxa"/>
          <w:right w:w="15" w:type="dxa"/>
        </w:tblCellMar>
        <w:tblLook w:val="04A0" w:firstRow="1" w:lastRow="0" w:firstColumn="1" w:lastColumn="0" w:noHBand="0" w:noVBand="1"/>
      </w:tblPr>
      <w:tblGrid>
        <w:gridCol w:w="1695"/>
        <w:gridCol w:w="13410"/>
      </w:tblGrid>
      <w:tr w:rsidR="00432C7A" w:rsidRPr="002774AE" w14:paraId="6D011521" w14:textId="77777777" w:rsidTr="00432C7A">
        <w:trPr>
          <w:tblCellSpacing w:w="15" w:type="dxa"/>
        </w:trPr>
        <w:tc>
          <w:tcPr>
            <w:tcW w:w="1650" w:type="dxa"/>
            <w:vAlign w:val="center"/>
            <w:hideMark/>
          </w:tcPr>
          <w:p w14:paraId="08DF7B3C" w14:textId="77777777" w:rsidR="00432C7A" w:rsidRPr="002774AE" w:rsidRDefault="00432C7A" w:rsidP="00432C7A">
            <w:pPr>
              <w:widowControl/>
              <w:rPr>
                <w:rFonts w:ascii="標楷體" w:eastAsia="標楷體" w:hAnsi="標楷體" w:cs="新細明體"/>
                <w:color w:val="454545"/>
                <w:kern w:val="0"/>
                <w:szCs w:val="24"/>
              </w:rPr>
            </w:pPr>
          </w:p>
        </w:tc>
        <w:tc>
          <w:tcPr>
            <w:tcW w:w="0" w:type="auto"/>
            <w:vAlign w:val="center"/>
            <w:hideMark/>
          </w:tcPr>
          <w:tbl>
            <w:tblPr>
              <w:tblW w:w="13215" w:type="dxa"/>
              <w:tblCellSpacing w:w="15" w:type="dxa"/>
              <w:tblCellMar>
                <w:top w:w="15" w:type="dxa"/>
                <w:left w:w="15" w:type="dxa"/>
                <w:bottom w:w="15" w:type="dxa"/>
                <w:right w:w="15" w:type="dxa"/>
              </w:tblCellMar>
              <w:tblLook w:val="04A0" w:firstRow="1" w:lastRow="0" w:firstColumn="1" w:lastColumn="0" w:noHBand="0" w:noVBand="1"/>
            </w:tblPr>
            <w:tblGrid>
              <w:gridCol w:w="13215"/>
            </w:tblGrid>
            <w:tr w:rsidR="00432C7A" w:rsidRPr="002774AE" w14:paraId="6579841B" w14:textId="77777777">
              <w:trPr>
                <w:tblCellSpacing w:w="15" w:type="dxa"/>
              </w:trPr>
              <w:tc>
                <w:tcPr>
                  <w:tcW w:w="0" w:type="auto"/>
                  <w:shd w:val="clear" w:color="auto" w:fill="FFFFFF"/>
                  <w:vAlign w:val="center"/>
                  <w:hideMark/>
                </w:tcPr>
                <w:p w14:paraId="008766A5" w14:textId="77777777" w:rsidR="00432C7A" w:rsidRPr="002774AE" w:rsidRDefault="00432C7A" w:rsidP="00432C7A">
                  <w:pPr>
                    <w:widowControl/>
                    <w:rPr>
                      <w:rFonts w:ascii="標楷體" w:eastAsia="標楷體" w:hAnsi="標楷體" w:cs="Times New Roman"/>
                      <w:kern w:val="0"/>
                      <w:sz w:val="20"/>
                      <w:szCs w:val="20"/>
                    </w:rPr>
                  </w:pPr>
                </w:p>
              </w:tc>
            </w:tr>
            <w:tr w:rsidR="00432C7A" w:rsidRPr="002774AE" w14:paraId="561179AA" w14:textId="77777777">
              <w:trPr>
                <w:tblCellSpacing w:w="15" w:type="dxa"/>
              </w:trPr>
              <w:tc>
                <w:tcPr>
                  <w:tcW w:w="0" w:type="auto"/>
                  <w:shd w:val="clear" w:color="auto" w:fill="FFFFFF"/>
                  <w:vAlign w:val="center"/>
                  <w:hideMark/>
                </w:tcPr>
                <w:p w14:paraId="01CDFA8C" w14:textId="77777777" w:rsidR="00432C7A" w:rsidRPr="002774AE" w:rsidRDefault="00432C7A" w:rsidP="00432C7A">
                  <w:pPr>
                    <w:widowControl/>
                    <w:rPr>
                      <w:rFonts w:ascii="標楷體" w:eastAsia="標楷體" w:hAnsi="標楷體" w:cs="Times New Roman"/>
                      <w:kern w:val="0"/>
                      <w:sz w:val="20"/>
                      <w:szCs w:val="20"/>
                    </w:rPr>
                  </w:pPr>
                </w:p>
              </w:tc>
            </w:tr>
          </w:tbl>
          <w:p w14:paraId="7775606C" w14:textId="77777777" w:rsidR="00432C7A" w:rsidRPr="002774AE" w:rsidRDefault="00432C7A" w:rsidP="00432C7A">
            <w:pPr>
              <w:widowControl/>
              <w:rPr>
                <w:rFonts w:ascii="標楷體" w:eastAsia="標楷體" w:hAnsi="標楷體" w:cs="新細明體"/>
                <w:kern w:val="0"/>
                <w:szCs w:val="24"/>
              </w:rPr>
            </w:pPr>
          </w:p>
        </w:tc>
      </w:tr>
    </w:tbl>
    <w:p w14:paraId="6B2EF857" w14:textId="77777777" w:rsidR="00432C7A" w:rsidRPr="002774AE" w:rsidRDefault="00432C7A">
      <w:pPr>
        <w:rPr>
          <w:rFonts w:ascii="標楷體" w:eastAsia="標楷體" w:hAnsi="標楷體"/>
        </w:rPr>
      </w:pPr>
      <w:bookmarkStart w:id="0" w:name="_GoBack"/>
      <w:bookmarkEnd w:id="0"/>
    </w:p>
    <w:sectPr w:rsidR="00432C7A" w:rsidRPr="002774AE" w:rsidSect="00432C7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DB744" w14:textId="77777777" w:rsidR="00A820EA" w:rsidRDefault="00A820EA" w:rsidP="00ED2165">
      <w:r>
        <w:separator/>
      </w:r>
    </w:p>
  </w:endnote>
  <w:endnote w:type="continuationSeparator" w:id="0">
    <w:p w14:paraId="7211E6D1" w14:textId="77777777" w:rsidR="00A820EA" w:rsidRDefault="00A820EA" w:rsidP="00ED2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1858E" w14:textId="77777777" w:rsidR="00A820EA" w:rsidRDefault="00A820EA" w:rsidP="00ED2165">
      <w:r>
        <w:separator/>
      </w:r>
    </w:p>
  </w:footnote>
  <w:footnote w:type="continuationSeparator" w:id="0">
    <w:p w14:paraId="4C5C180D" w14:textId="77777777" w:rsidR="00A820EA" w:rsidRDefault="00A820EA" w:rsidP="00ED21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F0612"/>
    <w:multiLevelType w:val="hybridMultilevel"/>
    <w:tmpl w:val="F3CED3FC"/>
    <w:lvl w:ilvl="0" w:tplc="5A4A49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8450D97"/>
    <w:multiLevelType w:val="hybridMultilevel"/>
    <w:tmpl w:val="85A6D3B2"/>
    <w:lvl w:ilvl="0" w:tplc="7FE612DA">
      <w:start w:val="1"/>
      <w:numFmt w:val="decimal"/>
      <w:lvlText w:val="%1."/>
      <w:lvlJc w:val="left"/>
      <w:pPr>
        <w:ind w:left="400" w:hanging="360"/>
      </w:pPr>
      <w:rPr>
        <w:rFonts w:hint="default"/>
      </w:rPr>
    </w:lvl>
    <w:lvl w:ilvl="1" w:tplc="04090019" w:tentative="1">
      <w:start w:val="1"/>
      <w:numFmt w:val="ideographTraditional"/>
      <w:lvlText w:val="%2、"/>
      <w:lvlJc w:val="left"/>
      <w:pPr>
        <w:ind w:left="1000" w:hanging="480"/>
      </w:pPr>
    </w:lvl>
    <w:lvl w:ilvl="2" w:tplc="0409001B" w:tentative="1">
      <w:start w:val="1"/>
      <w:numFmt w:val="lowerRoman"/>
      <w:lvlText w:val="%3."/>
      <w:lvlJc w:val="right"/>
      <w:pPr>
        <w:ind w:left="1480" w:hanging="480"/>
      </w:pPr>
    </w:lvl>
    <w:lvl w:ilvl="3" w:tplc="0409000F" w:tentative="1">
      <w:start w:val="1"/>
      <w:numFmt w:val="decimal"/>
      <w:lvlText w:val="%4."/>
      <w:lvlJc w:val="left"/>
      <w:pPr>
        <w:ind w:left="1960" w:hanging="480"/>
      </w:pPr>
    </w:lvl>
    <w:lvl w:ilvl="4" w:tplc="04090019" w:tentative="1">
      <w:start w:val="1"/>
      <w:numFmt w:val="ideographTraditional"/>
      <w:lvlText w:val="%5、"/>
      <w:lvlJc w:val="left"/>
      <w:pPr>
        <w:ind w:left="2440" w:hanging="480"/>
      </w:pPr>
    </w:lvl>
    <w:lvl w:ilvl="5" w:tplc="0409001B" w:tentative="1">
      <w:start w:val="1"/>
      <w:numFmt w:val="lowerRoman"/>
      <w:lvlText w:val="%6."/>
      <w:lvlJc w:val="right"/>
      <w:pPr>
        <w:ind w:left="2920" w:hanging="480"/>
      </w:pPr>
    </w:lvl>
    <w:lvl w:ilvl="6" w:tplc="0409000F" w:tentative="1">
      <w:start w:val="1"/>
      <w:numFmt w:val="decimal"/>
      <w:lvlText w:val="%7."/>
      <w:lvlJc w:val="left"/>
      <w:pPr>
        <w:ind w:left="3400" w:hanging="480"/>
      </w:pPr>
    </w:lvl>
    <w:lvl w:ilvl="7" w:tplc="04090019" w:tentative="1">
      <w:start w:val="1"/>
      <w:numFmt w:val="ideographTraditional"/>
      <w:lvlText w:val="%8、"/>
      <w:lvlJc w:val="left"/>
      <w:pPr>
        <w:ind w:left="3880" w:hanging="480"/>
      </w:pPr>
    </w:lvl>
    <w:lvl w:ilvl="8" w:tplc="0409001B" w:tentative="1">
      <w:start w:val="1"/>
      <w:numFmt w:val="lowerRoman"/>
      <w:lvlText w:val="%9."/>
      <w:lvlJc w:val="right"/>
      <w:pPr>
        <w:ind w:left="4360" w:hanging="480"/>
      </w:pPr>
    </w:lvl>
  </w:abstractNum>
  <w:abstractNum w:abstractNumId="2" w15:restartNumberingAfterBreak="0">
    <w:nsid w:val="451E4FA6"/>
    <w:multiLevelType w:val="hybridMultilevel"/>
    <w:tmpl w:val="7A581D0C"/>
    <w:lvl w:ilvl="0" w:tplc="C0E81DA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A792129"/>
    <w:multiLevelType w:val="hybridMultilevel"/>
    <w:tmpl w:val="66E4D6F6"/>
    <w:lvl w:ilvl="0" w:tplc="E00010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D8975D1"/>
    <w:multiLevelType w:val="hybridMultilevel"/>
    <w:tmpl w:val="B58EB500"/>
    <w:lvl w:ilvl="0" w:tplc="4D4A8A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2BE3729"/>
    <w:multiLevelType w:val="hybridMultilevel"/>
    <w:tmpl w:val="FACE53B2"/>
    <w:lvl w:ilvl="0" w:tplc="2D8E1E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C7A"/>
    <w:rsid w:val="0000414A"/>
    <w:rsid w:val="00023612"/>
    <w:rsid w:val="00025C68"/>
    <w:rsid w:val="00055873"/>
    <w:rsid w:val="00061BF3"/>
    <w:rsid w:val="00070726"/>
    <w:rsid w:val="00082134"/>
    <w:rsid w:val="000848D7"/>
    <w:rsid w:val="00097829"/>
    <w:rsid w:val="000A3C2F"/>
    <w:rsid w:val="000A4233"/>
    <w:rsid w:val="000B3A7C"/>
    <w:rsid w:val="000B53DE"/>
    <w:rsid w:val="000B63CB"/>
    <w:rsid w:val="000C7A85"/>
    <w:rsid w:val="000D2AF9"/>
    <w:rsid w:val="000D6AED"/>
    <w:rsid w:val="000E5A0D"/>
    <w:rsid w:val="000E78FD"/>
    <w:rsid w:val="000F2249"/>
    <w:rsid w:val="0011660E"/>
    <w:rsid w:val="0012184F"/>
    <w:rsid w:val="001318AD"/>
    <w:rsid w:val="00146C80"/>
    <w:rsid w:val="00167AD5"/>
    <w:rsid w:val="00171DCF"/>
    <w:rsid w:val="00191E98"/>
    <w:rsid w:val="001946E8"/>
    <w:rsid w:val="001A44B9"/>
    <w:rsid w:val="001C05C3"/>
    <w:rsid w:val="001D47C3"/>
    <w:rsid w:val="001F72EE"/>
    <w:rsid w:val="0021109E"/>
    <w:rsid w:val="002433BD"/>
    <w:rsid w:val="002618E5"/>
    <w:rsid w:val="002774AE"/>
    <w:rsid w:val="00285956"/>
    <w:rsid w:val="002952D5"/>
    <w:rsid w:val="002A0E16"/>
    <w:rsid w:val="002B6543"/>
    <w:rsid w:val="002D40C7"/>
    <w:rsid w:val="002F5EAC"/>
    <w:rsid w:val="003066EA"/>
    <w:rsid w:val="00315BC9"/>
    <w:rsid w:val="00323F2E"/>
    <w:rsid w:val="00326BCC"/>
    <w:rsid w:val="00334F40"/>
    <w:rsid w:val="0034277A"/>
    <w:rsid w:val="003651F1"/>
    <w:rsid w:val="00376E76"/>
    <w:rsid w:val="00395889"/>
    <w:rsid w:val="003B42FC"/>
    <w:rsid w:val="003C31B4"/>
    <w:rsid w:val="004002AD"/>
    <w:rsid w:val="00407734"/>
    <w:rsid w:val="00422562"/>
    <w:rsid w:val="00432C7A"/>
    <w:rsid w:val="00434681"/>
    <w:rsid w:val="00450A2B"/>
    <w:rsid w:val="0045554C"/>
    <w:rsid w:val="00472B26"/>
    <w:rsid w:val="004748AD"/>
    <w:rsid w:val="00496E03"/>
    <w:rsid w:val="004B61C1"/>
    <w:rsid w:val="004B67C1"/>
    <w:rsid w:val="004F6754"/>
    <w:rsid w:val="005006C5"/>
    <w:rsid w:val="0050157B"/>
    <w:rsid w:val="00504069"/>
    <w:rsid w:val="00511ED7"/>
    <w:rsid w:val="005401BD"/>
    <w:rsid w:val="00553911"/>
    <w:rsid w:val="0058167F"/>
    <w:rsid w:val="005869B0"/>
    <w:rsid w:val="005A45A1"/>
    <w:rsid w:val="005C2FB0"/>
    <w:rsid w:val="005D3EF8"/>
    <w:rsid w:val="005D46DC"/>
    <w:rsid w:val="0062166D"/>
    <w:rsid w:val="00635D18"/>
    <w:rsid w:val="006641DF"/>
    <w:rsid w:val="00683F35"/>
    <w:rsid w:val="006A2C17"/>
    <w:rsid w:val="006B08CD"/>
    <w:rsid w:val="006D2FF2"/>
    <w:rsid w:val="007206D3"/>
    <w:rsid w:val="007838D6"/>
    <w:rsid w:val="00787F51"/>
    <w:rsid w:val="007A510E"/>
    <w:rsid w:val="007A58F6"/>
    <w:rsid w:val="007B0B24"/>
    <w:rsid w:val="008214CE"/>
    <w:rsid w:val="008218BB"/>
    <w:rsid w:val="0084453A"/>
    <w:rsid w:val="0087275F"/>
    <w:rsid w:val="0088596B"/>
    <w:rsid w:val="008C5A87"/>
    <w:rsid w:val="008E1FBD"/>
    <w:rsid w:val="008F028F"/>
    <w:rsid w:val="008F356A"/>
    <w:rsid w:val="00903C2E"/>
    <w:rsid w:val="00930EEF"/>
    <w:rsid w:val="00941292"/>
    <w:rsid w:val="00953FC2"/>
    <w:rsid w:val="00965C2E"/>
    <w:rsid w:val="00973128"/>
    <w:rsid w:val="00977A31"/>
    <w:rsid w:val="0098386C"/>
    <w:rsid w:val="009865B5"/>
    <w:rsid w:val="009D79C2"/>
    <w:rsid w:val="009F7924"/>
    <w:rsid w:val="00A51CA9"/>
    <w:rsid w:val="00A54A39"/>
    <w:rsid w:val="00A66F08"/>
    <w:rsid w:val="00A820EA"/>
    <w:rsid w:val="00AB1EC8"/>
    <w:rsid w:val="00AB609D"/>
    <w:rsid w:val="00AC3C03"/>
    <w:rsid w:val="00AD53C3"/>
    <w:rsid w:val="00AE78EA"/>
    <w:rsid w:val="00AF6A59"/>
    <w:rsid w:val="00B140CB"/>
    <w:rsid w:val="00B74DB9"/>
    <w:rsid w:val="00BB0AAA"/>
    <w:rsid w:val="00BC3BA6"/>
    <w:rsid w:val="00BD3C78"/>
    <w:rsid w:val="00BD4151"/>
    <w:rsid w:val="00BF16BC"/>
    <w:rsid w:val="00BF5954"/>
    <w:rsid w:val="00C043FB"/>
    <w:rsid w:val="00C05983"/>
    <w:rsid w:val="00C11583"/>
    <w:rsid w:val="00C21ACA"/>
    <w:rsid w:val="00C32430"/>
    <w:rsid w:val="00C40B67"/>
    <w:rsid w:val="00C4334C"/>
    <w:rsid w:val="00C64A0D"/>
    <w:rsid w:val="00CA50D2"/>
    <w:rsid w:val="00CB2383"/>
    <w:rsid w:val="00CE50D8"/>
    <w:rsid w:val="00D337A2"/>
    <w:rsid w:val="00D43CE6"/>
    <w:rsid w:val="00D969C8"/>
    <w:rsid w:val="00DA4CCD"/>
    <w:rsid w:val="00DD2D65"/>
    <w:rsid w:val="00DD4CA3"/>
    <w:rsid w:val="00DD532F"/>
    <w:rsid w:val="00E23D43"/>
    <w:rsid w:val="00E3794C"/>
    <w:rsid w:val="00E50DF3"/>
    <w:rsid w:val="00E53660"/>
    <w:rsid w:val="00E642A8"/>
    <w:rsid w:val="00EB0EB3"/>
    <w:rsid w:val="00EB25B3"/>
    <w:rsid w:val="00EB6159"/>
    <w:rsid w:val="00EC1155"/>
    <w:rsid w:val="00EC1DD8"/>
    <w:rsid w:val="00EC55D1"/>
    <w:rsid w:val="00ED1F79"/>
    <w:rsid w:val="00ED2165"/>
    <w:rsid w:val="00F154C4"/>
    <w:rsid w:val="00F5200F"/>
    <w:rsid w:val="00F52AA5"/>
    <w:rsid w:val="00F5660F"/>
    <w:rsid w:val="00F70CE2"/>
    <w:rsid w:val="00F90A94"/>
    <w:rsid w:val="00F96BFB"/>
    <w:rsid w:val="00F97F80"/>
    <w:rsid w:val="00FA4C9E"/>
    <w:rsid w:val="00FB34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78B6E"/>
  <w15:chartTrackingRefBased/>
  <w15:docId w15:val="{DBF5D150-AA52-458E-830B-09F63CEF2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166D"/>
    <w:pPr>
      <w:ind w:leftChars="200" w:left="480"/>
    </w:pPr>
  </w:style>
  <w:style w:type="paragraph" w:styleId="a4">
    <w:name w:val="header"/>
    <w:basedOn w:val="a"/>
    <w:link w:val="a5"/>
    <w:uiPriority w:val="99"/>
    <w:unhideWhenUsed/>
    <w:rsid w:val="00ED2165"/>
    <w:pPr>
      <w:tabs>
        <w:tab w:val="center" w:pos="4153"/>
        <w:tab w:val="right" w:pos="8306"/>
      </w:tabs>
      <w:snapToGrid w:val="0"/>
    </w:pPr>
    <w:rPr>
      <w:sz w:val="20"/>
      <w:szCs w:val="20"/>
    </w:rPr>
  </w:style>
  <w:style w:type="character" w:customStyle="1" w:styleId="a5">
    <w:name w:val="頁首 字元"/>
    <w:basedOn w:val="a0"/>
    <w:link w:val="a4"/>
    <w:uiPriority w:val="99"/>
    <w:rsid w:val="00ED2165"/>
    <w:rPr>
      <w:sz w:val="20"/>
      <w:szCs w:val="20"/>
    </w:rPr>
  </w:style>
  <w:style w:type="paragraph" w:styleId="a6">
    <w:name w:val="footer"/>
    <w:basedOn w:val="a"/>
    <w:link w:val="a7"/>
    <w:uiPriority w:val="99"/>
    <w:unhideWhenUsed/>
    <w:rsid w:val="00ED2165"/>
    <w:pPr>
      <w:tabs>
        <w:tab w:val="center" w:pos="4153"/>
        <w:tab w:val="right" w:pos="8306"/>
      </w:tabs>
      <w:snapToGrid w:val="0"/>
    </w:pPr>
    <w:rPr>
      <w:sz w:val="20"/>
      <w:szCs w:val="20"/>
    </w:rPr>
  </w:style>
  <w:style w:type="character" w:customStyle="1" w:styleId="a7">
    <w:name w:val="頁尾 字元"/>
    <w:basedOn w:val="a0"/>
    <w:link w:val="a6"/>
    <w:uiPriority w:val="99"/>
    <w:rsid w:val="00ED2165"/>
    <w:rPr>
      <w:sz w:val="20"/>
      <w:szCs w:val="20"/>
    </w:rPr>
  </w:style>
  <w:style w:type="table" w:styleId="a8">
    <w:name w:val="Table Grid"/>
    <w:basedOn w:val="a1"/>
    <w:uiPriority w:val="39"/>
    <w:rsid w:val="00ED2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750764">
      <w:bodyDiv w:val="1"/>
      <w:marLeft w:val="0"/>
      <w:marRight w:val="0"/>
      <w:marTop w:val="0"/>
      <w:marBottom w:val="0"/>
      <w:divBdr>
        <w:top w:val="none" w:sz="0" w:space="0" w:color="auto"/>
        <w:left w:val="none" w:sz="0" w:space="0" w:color="auto"/>
        <w:bottom w:val="none" w:sz="0" w:space="0" w:color="auto"/>
        <w:right w:val="none" w:sz="0" w:space="0" w:color="auto"/>
      </w:divBdr>
      <w:divsChild>
        <w:div w:id="138763879">
          <w:marLeft w:val="0"/>
          <w:marRight w:val="0"/>
          <w:marTop w:val="0"/>
          <w:marBottom w:val="0"/>
          <w:divBdr>
            <w:top w:val="none" w:sz="0" w:space="0" w:color="auto"/>
            <w:left w:val="none" w:sz="0" w:space="0" w:color="auto"/>
            <w:bottom w:val="none" w:sz="0" w:space="0" w:color="auto"/>
            <w:right w:val="none" w:sz="0" w:space="0" w:color="auto"/>
          </w:divBdr>
          <w:divsChild>
            <w:div w:id="1661157961">
              <w:marLeft w:val="0"/>
              <w:marRight w:val="0"/>
              <w:marTop w:val="0"/>
              <w:marBottom w:val="0"/>
              <w:divBdr>
                <w:top w:val="single" w:sz="36" w:space="0" w:color="F2F2F2"/>
                <w:left w:val="single" w:sz="36" w:space="0" w:color="F2F2F2"/>
                <w:bottom w:val="single" w:sz="36" w:space="0" w:color="F2F2F2"/>
                <w:right w:val="single" w:sz="36" w:space="0" w:color="F2F2F2"/>
              </w:divBdr>
              <w:divsChild>
                <w:div w:id="84887116">
                  <w:marLeft w:val="0"/>
                  <w:marRight w:val="0"/>
                  <w:marTop w:val="0"/>
                  <w:marBottom w:val="0"/>
                  <w:divBdr>
                    <w:top w:val="none" w:sz="0" w:space="0" w:color="auto"/>
                    <w:left w:val="single" w:sz="6" w:space="0" w:color="E2E2E2"/>
                    <w:bottom w:val="none" w:sz="0" w:space="0" w:color="auto"/>
                    <w:right w:val="none" w:sz="0" w:space="0" w:color="auto"/>
                  </w:divBdr>
                  <w:divsChild>
                    <w:div w:id="888610635">
                      <w:marLeft w:val="0"/>
                      <w:marRight w:val="0"/>
                      <w:marTop w:val="0"/>
                      <w:marBottom w:val="0"/>
                      <w:divBdr>
                        <w:top w:val="none" w:sz="0" w:space="0" w:color="auto"/>
                        <w:left w:val="none" w:sz="0" w:space="0" w:color="auto"/>
                        <w:bottom w:val="none" w:sz="0" w:space="0" w:color="auto"/>
                        <w:right w:val="none" w:sz="0" w:space="0" w:color="auto"/>
                      </w:divBdr>
                      <w:divsChild>
                        <w:div w:id="2002343183">
                          <w:marLeft w:val="0"/>
                          <w:marRight w:val="0"/>
                          <w:marTop w:val="0"/>
                          <w:marBottom w:val="0"/>
                          <w:divBdr>
                            <w:top w:val="none" w:sz="0" w:space="0" w:color="auto"/>
                            <w:left w:val="none" w:sz="0" w:space="0" w:color="auto"/>
                            <w:bottom w:val="none" w:sz="0" w:space="0" w:color="auto"/>
                            <w:right w:val="none" w:sz="0" w:space="0" w:color="auto"/>
                          </w:divBdr>
                          <w:divsChild>
                            <w:div w:id="426659615">
                              <w:marLeft w:val="0"/>
                              <w:marRight w:val="0"/>
                              <w:marTop w:val="0"/>
                              <w:marBottom w:val="0"/>
                              <w:divBdr>
                                <w:top w:val="none" w:sz="0" w:space="0" w:color="auto"/>
                                <w:left w:val="none" w:sz="0" w:space="0" w:color="auto"/>
                                <w:bottom w:val="none" w:sz="0" w:space="0" w:color="auto"/>
                                <w:right w:val="none" w:sz="0" w:space="0" w:color="auto"/>
                              </w:divBdr>
                              <w:divsChild>
                                <w:div w:id="1858541046">
                                  <w:marLeft w:val="0"/>
                                  <w:marRight w:val="0"/>
                                  <w:marTop w:val="0"/>
                                  <w:marBottom w:val="0"/>
                                  <w:divBdr>
                                    <w:top w:val="none" w:sz="0" w:space="0" w:color="auto"/>
                                    <w:left w:val="none" w:sz="0" w:space="0" w:color="auto"/>
                                    <w:bottom w:val="none" w:sz="0" w:space="0" w:color="auto"/>
                                    <w:right w:val="none" w:sz="0" w:space="0" w:color="auto"/>
                                  </w:divBdr>
                                  <w:divsChild>
                                    <w:div w:id="127355655">
                                      <w:marLeft w:val="150"/>
                                      <w:marRight w:val="150"/>
                                      <w:marTop w:val="150"/>
                                      <w:marBottom w:val="150"/>
                                      <w:divBdr>
                                        <w:top w:val="none" w:sz="0" w:space="0" w:color="auto"/>
                                        <w:left w:val="none" w:sz="0" w:space="0" w:color="auto"/>
                                        <w:bottom w:val="none" w:sz="0" w:space="0" w:color="auto"/>
                                        <w:right w:val="none" w:sz="0" w:space="0" w:color="auto"/>
                                      </w:divBdr>
                                      <w:divsChild>
                                        <w:div w:id="79891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207774">
          <w:marLeft w:val="0"/>
          <w:marRight w:val="0"/>
          <w:marTop w:val="0"/>
          <w:marBottom w:val="0"/>
          <w:divBdr>
            <w:top w:val="none" w:sz="0" w:space="0" w:color="auto"/>
            <w:left w:val="none" w:sz="0" w:space="0" w:color="auto"/>
            <w:bottom w:val="none" w:sz="0" w:space="0" w:color="auto"/>
            <w:right w:val="none" w:sz="0" w:space="0" w:color="auto"/>
          </w:divBdr>
          <w:divsChild>
            <w:div w:id="1217282237">
              <w:marLeft w:val="0"/>
              <w:marRight w:val="0"/>
              <w:marTop w:val="0"/>
              <w:marBottom w:val="0"/>
              <w:divBdr>
                <w:top w:val="none" w:sz="0" w:space="0" w:color="auto"/>
                <w:left w:val="none" w:sz="0" w:space="0" w:color="auto"/>
                <w:bottom w:val="none" w:sz="0" w:space="0" w:color="auto"/>
                <w:right w:val="none" w:sz="0" w:space="0" w:color="auto"/>
              </w:divBdr>
              <w:divsChild>
                <w:div w:id="165364456">
                  <w:marLeft w:val="0"/>
                  <w:marRight w:val="0"/>
                  <w:marTop w:val="0"/>
                  <w:marBottom w:val="0"/>
                  <w:divBdr>
                    <w:top w:val="none" w:sz="0" w:space="0" w:color="auto"/>
                    <w:left w:val="none" w:sz="0" w:space="0" w:color="auto"/>
                    <w:bottom w:val="none" w:sz="0" w:space="0" w:color="auto"/>
                    <w:right w:val="none" w:sz="0" w:space="0" w:color="auto"/>
                  </w:divBdr>
                  <w:divsChild>
                    <w:div w:id="439376949">
                      <w:marLeft w:val="0"/>
                      <w:marRight w:val="0"/>
                      <w:marTop w:val="0"/>
                      <w:marBottom w:val="0"/>
                      <w:divBdr>
                        <w:top w:val="single" w:sz="6" w:space="0" w:color="E9E9E9"/>
                        <w:left w:val="single" w:sz="6" w:space="0" w:color="E9E9E9"/>
                        <w:bottom w:val="single" w:sz="6" w:space="0" w:color="E9E9E9"/>
                        <w:right w:val="single" w:sz="6" w:space="0" w:color="E9E9E9"/>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D605C-813C-40FE-905B-D62D3E6FC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6</Pages>
  <Words>577</Words>
  <Characters>3294</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楊瑞蘭</dc:creator>
  <cp:keywords/>
  <dc:description/>
  <cp:lastModifiedBy>楊瑞蘭</cp:lastModifiedBy>
  <cp:revision>59</cp:revision>
  <dcterms:created xsi:type="dcterms:W3CDTF">2024-08-13T08:04:00Z</dcterms:created>
  <dcterms:modified xsi:type="dcterms:W3CDTF">2024-09-24T03:41:00Z</dcterms:modified>
</cp:coreProperties>
</file>