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F0D2A" w14:textId="77777777" w:rsidR="008C6AA0" w:rsidRPr="00F83575" w:rsidRDefault="009B5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F83575">
        <w:rPr>
          <w:rFonts w:ascii="標楷體" w:eastAsia="標楷體" w:hAnsi="標楷體" w:cs="Times New Roman"/>
          <w:color w:val="000000"/>
          <w:sz w:val="40"/>
          <w:szCs w:val="40"/>
        </w:rPr>
        <w:t>114年度臺中市立大墩國民中學</w:t>
      </w:r>
      <w:r w:rsidRPr="00F8357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DF0D7E" wp14:editId="3EDF0D7F">
                <wp:simplePos x="0" y="0"/>
                <wp:positionH relativeFrom="column">
                  <wp:posOffset>1</wp:posOffset>
                </wp:positionH>
                <wp:positionV relativeFrom="paragraph">
                  <wp:posOffset>-99055</wp:posOffset>
                </wp:positionV>
                <wp:extent cx="1051560" cy="426723"/>
                <wp:effectExtent l="0" t="0" r="15240" b="11427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42672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EDF0D82" w14:textId="77777777" w:rsidR="00E87234" w:rsidRDefault="009B5864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3EDF0D7E" id="_x0000_s1026" style="position:absolute;left:0;text-align:left;margin-left:0;margin-top:-7.8pt;width:82.8pt;height:3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" filled="f" strokecolor="white" strokeweight=".35281mm">
                <v:textbox>
                  <w:txbxContent>
                    <w:p w14:paraId="3EDF0D82" w14:textId="77777777" w:rsidR="00E87234" w:rsidRDefault="009B5864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EDF0D2B" w14:textId="77777777" w:rsidR="008C6AA0" w:rsidRPr="00815DB8" w:rsidRDefault="009B5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815DB8">
        <w:rPr>
          <w:rFonts w:ascii="標楷體" w:eastAsia="標楷體" w:hAnsi="標楷體" w:cs="Times New Roman"/>
          <w:color w:val="000000"/>
          <w:sz w:val="32"/>
          <w:szCs w:val="32"/>
        </w:rPr>
        <w:t>家庭教育之婚前教育實施計畫</w:t>
      </w:r>
    </w:p>
    <w:p w14:paraId="3EDF0D2C" w14:textId="58DB9724" w:rsidR="008C6AA0" w:rsidRPr="00F83575" w:rsidRDefault="00815DB8" w:rsidP="00815DB8">
      <w:pPr>
        <w:pStyle w:val="af2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F83575">
        <w:rPr>
          <w:rFonts w:ascii="標楷體" w:eastAsia="標楷體" w:hAnsi="標楷體" w:cs="Times New Roman"/>
          <w:b/>
          <w:color w:val="000000"/>
          <w:sz w:val="32"/>
          <w:szCs w:val="32"/>
        </w:rPr>
        <w:t>依據</w:t>
      </w:r>
    </w:p>
    <w:p w14:paraId="3EDF0D2D" w14:textId="77777777" w:rsidR="008C6AA0" w:rsidRPr="00F83575" w:rsidRDefault="009B5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2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依據114年度教育部補助臺中市政府推展家庭教育實施計畫辦理</w:t>
      </w:r>
      <w:r w:rsidRPr="00F83575">
        <w:rPr>
          <w:rFonts w:ascii="標楷體" w:eastAsia="標楷體" w:hAnsi="標楷體" w:cs="Times New Roman"/>
          <w:color w:val="000000"/>
          <w:sz w:val="32"/>
          <w:szCs w:val="32"/>
        </w:rPr>
        <w:t>。</w:t>
      </w:r>
    </w:p>
    <w:p w14:paraId="3EDF0D2E" w14:textId="3456021C" w:rsidR="008C6AA0" w:rsidRPr="00F83575" w:rsidRDefault="00815DB8" w:rsidP="00815DB8">
      <w:pPr>
        <w:pStyle w:val="af2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目的</w:t>
      </w:r>
    </w:p>
    <w:p w14:paraId="3EDF0D2F" w14:textId="77777777" w:rsidR="008C6AA0" w:rsidRPr="00815DB8" w:rsidRDefault="009B5864" w:rsidP="00F8357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80"/>
        <w:jc w:val="both"/>
        <w:rPr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自我探索：培養學生認識自己</w:t>
      </w:r>
      <w:r w:rsidRPr="00815DB8">
        <w:rPr>
          <w:rFonts w:ascii="標楷體" w:eastAsia="標楷體" w:hAnsi="標楷體" w:cs="Times New Roman"/>
          <w:color w:val="000000" w:themeColor="text1"/>
          <w:sz w:val="24"/>
          <w:szCs w:val="24"/>
        </w:rPr>
        <w:t>的親密關係與家庭關係價值觀，重視自我成長與推動個人與親密關係的健康發展。</w:t>
      </w:r>
    </w:p>
    <w:p w14:paraId="3EDF0D30" w14:textId="77777777" w:rsidR="008C6AA0" w:rsidRPr="00815DB8" w:rsidRDefault="009B5864" w:rsidP="00F8357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80"/>
        <w:jc w:val="both"/>
        <w:rPr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 w:themeColor="text1"/>
          <w:sz w:val="24"/>
          <w:szCs w:val="24"/>
        </w:rPr>
        <w:t>戀愛觀與擇偶觀：幫助學生學習覺察個人戀愛和擇偶條件，協助整合學生對於愛情的想法。</w:t>
      </w:r>
    </w:p>
    <w:p w14:paraId="3EDF0D31" w14:textId="77777777" w:rsidR="008C6AA0" w:rsidRPr="00815DB8" w:rsidRDefault="009B5864" w:rsidP="00F83575">
      <w:pPr>
        <w:numPr>
          <w:ilvl w:val="1"/>
          <w:numId w:val="2"/>
        </w:numPr>
        <w:ind w:hanging="480"/>
        <w:jc w:val="both"/>
        <w:rPr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815DB8">
        <w:rPr>
          <w:rFonts w:ascii="標楷體" w:eastAsia="標楷體" w:hAnsi="標楷體" w:cs="標楷體"/>
          <w:color w:val="000000" w:themeColor="text1"/>
          <w:sz w:val="24"/>
          <w:szCs w:val="24"/>
        </w:rPr>
        <w:t>人際互動與情感追求</w:t>
      </w:r>
      <w:r w:rsidRPr="00815DB8">
        <w:rPr>
          <w:rFonts w:ascii="標楷體" w:eastAsia="標楷體" w:hAnsi="標楷體" w:cs="Times New Roman"/>
          <w:color w:val="000000" w:themeColor="text1"/>
          <w:sz w:val="24"/>
          <w:szCs w:val="24"/>
        </w:rPr>
        <w:t>：培養學生覺知情感之能力，促進人際與情感互動的合適表達。</w:t>
      </w:r>
    </w:p>
    <w:p w14:paraId="3EDF0D32" w14:textId="77777777" w:rsidR="008C6AA0" w:rsidRPr="00815DB8" w:rsidRDefault="009B5864" w:rsidP="00F8357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8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 w:themeColor="text1"/>
          <w:sz w:val="24"/>
          <w:szCs w:val="24"/>
        </w:rPr>
        <w:t>情感關係的互動與經營：學習構築和諧</w:t>
      </w:r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情感關係，增進情感體驗和家庭的經營能力。</w:t>
      </w:r>
    </w:p>
    <w:p w14:paraId="3EDF0D33" w14:textId="6B76444F" w:rsidR="008C6AA0" w:rsidRPr="00815DB8" w:rsidRDefault="00815DB8" w:rsidP="00815DB8">
      <w:pPr>
        <w:pStyle w:val="af2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/>
          <w:color w:val="000000"/>
        </w:rPr>
      </w:pPr>
      <w:bookmarkStart w:id="0" w:name="_gjdgxs" w:colFirst="0" w:colLast="0"/>
      <w:bookmarkEnd w:id="0"/>
      <w:r w:rsidRPr="00815DB8">
        <w:rPr>
          <w:rFonts w:ascii="標楷體" w:eastAsia="標楷體" w:hAnsi="標楷體" w:cs="Times New Roman"/>
          <w:b/>
          <w:color w:val="000000"/>
          <w:sz w:val="32"/>
          <w:szCs w:val="32"/>
        </w:rPr>
        <w:t>辦</w:t>
      </w:r>
      <w:r w:rsidR="009B5864" w:rsidRPr="00815DB8">
        <w:rPr>
          <w:rFonts w:ascii="標楷體" w:eastAsia="標楷體" w:hAnsi="標楷體" w:cs="Times New Roman"/>
          <w:b/>
          <w:color w:val="000000"/>
          <w:sz w:val="32"/>
          <w:szCs w:val="32"/>
        </w:rPr>
        <w:t>理單位</w:t>
      </w:r>
    </w:p>
    <w:p w14:paraId="3EDF0D34" w14:textId="77777777" w:rsidR="008C6AA0" w:rsidRPr="00815DB8" w:rsidRDefault="009B5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4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指導單位：教育部、臺中市政府教育局。</w:t>
      </w:r>
    </w:p>
    <w:p w14:paraId="3EDF0D35" w14:textId="77777777" w:rsidR="008C6AA0" w:rsidRPr="00815DB8" w:rsidRDefault="009B5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4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主辦單位：臺中市家庭教育中心。</w:t>
      </w:r>
    </w:p>
    <w:p w14:paraId="6B932863" w14:textId="77777777" w:rsidR="00815DB8" w:rsidRDefault="009B5864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4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承辦單位：臺中市立大墩國民中學</w:t>
      </w:r>
    </w:p>
    <w:p w14:paraId="3EDF0D37" w14:textId="2DE96BC1" w:rsidR="008C6AA0" w:rsidRPr="00815DB8" w:rsidRDefault="009B5864" w:rsidP="00815DB8">
      <w:pPr>
        <w:pStyle w:val="af2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815DB8">
        <w:rPr>
          <w:rFonts w:ascii="標楷體" w:eastAsia="標楷體" w:hAnsi="標楷體" w:cs="Times New Roman"/>
          <w:b/>
          <w:color w:val="000000"/>
          <w:sz w:val="32"/>
          <w:szCs w:val="32"/>
        </w:rPr>
        <w:t>計畫期程</w:t>
      </w:r>
    </w:p>
    <w:p w14:paraId="3A263C45" w14:textId="6799D9F3" w:rsidR="00815DB8" w:rsidRPr="00815DB8" w:rsidRDefault="009B5864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4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114年05月23日</w:t>
      </w:r>
    </w:p>
    <w:p w14:paraId="3EDF0D39" w14:textId="41E6465D" w:rsidR="008C6AA0" w:rsidRPr="00815DB8" w:rsidRDefault="009B5864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4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83575">
        <w:rPr>
          <w:rFonts w:ascii="標楷體" w:eastAsia="標楷體" w:hAnsi="標楷體" w:cs="Times New Roman"/>
          <w:b/>
          <w:color w:val="000000"/>
          <w:sz w:val="32"/>
          <w:szCs w:val="32"/>
        </w:rPr>
        <w:t>實施對象</w:t>
      </w:r>
    </w:p>
    <w:p w14:paraId="3EDF0D3A" w14:textId="7DE2245C" w:rsidR="008C6AA0" w:rsidRPr="00815DB8" w:rsidRDefault="009B5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4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本校九年級學生</w:t>
      </w:r>
    </w:p>
    <w:p w14:paraId="3EDF0D3B" w14:textId="77777777" w:rsidR="008C6AA0" w:rsidRPr="00F83575" w:rsidRDefault="009B5864" w:rsidP="00815DB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/>
          <w:color w:val="000000"/>
        </w:rPr>
      </w:pPr>
      <w:r w:rsidRPr="00F83575">
        <w:rPr>
          <w:rFonts w:ascii="標楷體" w:eastAsia="標楷體" w:hAnsi="標楷體" w:cs="Times New Roman"/>
          <w:b/>
          <w:color w:val="000000"/>
          <w:sz w:val="32"/>
          <w:szCs w:val="32"/>
        </w:rPr>
        <w:t>辦理地點</w:t>
      </w:r>
    </w:p>
    <w:p w14:paraId="3EDF0D3C" w14:textId="67107840" w:rsidR="008C6AA0" w:rsidRPr="00F83575" w:rsidRDefault="009B5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40"/>
        <w:jc w:val="both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本校團體諮商室</w:t>
      </w:r>
    </w:p>
    <w:p w14:paraId="3EDF0D3D" w14:textId="77777777" w:rsidR="008C6AA0" w:rsidRPr="00F83575" w:rsidRDefault="009B5864" w:rsidP="00815DB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/>
        </w:rPr>
      </w:pPr>
      <w:bookmarkStart w:id="2" w:name="_1fob9te" w:colFirst="0" w:colLast="0"/>
      <w:bookmarkEnd w:id="2"/>
      <w:r w:rsidRPr="00F83575">
        <w:rPr>
          <w:rFonts w:ascii="標楷體" w:eastAsia="標楷體" w:hAnsi="標楷體" w:cs="Times New Roman"/>
          <w:b/>
          <w:color w:val="000000"/>
          <w:sz w:val="32"/>
          <w:szCs w:val="32"/>
        </w:rPr>
        <w:t>活動內容</w:t>
      </w:r>
    </w:p>
    <w:p w14:paraId="3EDF0D3E" w14:textId="77777777" w:rsidR="008C6AA0" w:rsidRPr="00815DB8" w:rsidRDefault="009B5864" w:rsidP="00F8357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43" w:hanging="709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 w:themeColor="text1"/>
          <w:sz w:val="24"/>
          <w:szCs w:val="24"/>
        </w:rPr>
        <w:t>為符合婚前教育活動推展，幫助學生培養學生健康正向的人際交往態度，建立親密關係交往和諧發展的認知，在婚姻關係上儲備認真謹慎之態度。辦理婚前教育議題之活動課程，內容分別如下：</w:t>
      </w:r>
    </w:p>
    <w:tbl>
      <w:tblPr>
        <w:tblStyle w:val="a5"/>
        <w:tblW w:w="835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2268"/>
        <w:gridCol w:w="5103"/>
      </w:tblGrid>
      <w:tr w:rsidR="008C6AA0" w:rsidRPr="00F83575" w14:paraId="3EDF0D42" w14:textId="77777777" w:rsidTr="00815DB8">
        <w:trPr>
          <w:trHeight w:val="614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3F" w14:textId="77777777" w:rsidR="008C6AA0" w:rsidRPr="00815DB8" w:rsidRDefault="009B5864" w:rsidP="00815DB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15DB8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40" w14:textId="77777777" w:rsidR="008C6AA0" w:rsidRPr="00815DB8" w:rsidRDefault="009B5864" w:rsidP="00815DB8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815DB8">
              <w:rPr>
                <w:rFonts w:ascii="標楷體" w:eastAsia="標楷體" w:hAnsi="標楷體" w:cs="Times New Roman"/>
                <w:sz w:val="24"/>
                <w:szCs w:val="24"/>
              </w:rPr>
              <w:t>婚前教育議題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41" w14:textId="77777777" w:rsidR="008C6AA0" w:rsidRPr="00815DB8" w:rsidRDefault="009B5864" w:rsidP="00815DB8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815DB8">
              <w:rPr>
                <w:rFonts w:ascii="標楷體" w:eastAsia="標楷體" w:hAnsi="標楷體" w:cs="Times New Roman"/>
                <w:sz w:val="24"/>
                <w:szCs w:val="24"/>
              </w:rPr>
              <w:t>內容</w:t>
            </w:r>
          </w:p>
        </w:tc>
      </w:tr>
      <w:tr w:rsidR="008C6AA0" w:rsidRPr="00F83575" w14:paraId="3EDF0D48" w14:textId="77777777" w:rsidTr="00815DB8">
        <w:trPr>
          <w:trHeight w:val="127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43" w14:textId="77777777" w:rsidR="008C6AA0" w:rsidRPr="00815DB8" w:rsidRDefault="009B5864" w:rsidP="00815DB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15DB8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44" w14:textId="77777777" w:rsidR="008C6AA0" w:rsidRPr="00815DB8" w:rsidRDefault="009B5864" w:rsidP="00815D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戀愛觀與擇偶觀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45" w14:textId="77777777" w:rsidR="008C6AA0" w:rsidRPr="00815DB8" w:rsidRDefault="009B5864" w:rsidP="00815D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學習愛情的重要元素。</w:t>
            </w:r>
          </w:p>
          <w:p w14:paraId="3EDF0D46" w14:textId="77777777" w:rsidR="008C6AA0" w:rsidRPr="00815DB8" w:rsidRDefault="009B5864" w:rsidP="00815D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瞭解自己的</w:t>
            </w:r>
            <w:r w:rsidRPr="00815DB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依附風格與愛之語。</w:t>
            </w:r>
          </w:p>
          <w:p w14:paraId="3EDF0D47" w14:textId="77777777" w:rsidR="008C6AA0" w:rsidRPr="00815DB8" w:rsidRDefault="009B5864" w:rsidP="00815D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辨識愛情的迷思。</w:t>
            </w:r>
          </w:p>
        </w:tc>
      </w:tr>
      <w:tr w:rsidR="008C6AA0" w:rsidRPr="00F83575" w14:paraId="3EDF0D4F" w14:textId="77777777" w:rsidTr="00815DB8">
        <w:trPr>
          <w:trHeight w:val="10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49" w14:textId="77777777" w:rsidR="008C6AA0" w:rsidRPr="00815DB8" w:rsidRDefault="009B5864" w:rsidP="00815DB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15DB8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4A" w14:textId="77777777" w:rsidR="008C6AA0" w:rsidRPr="00815DB8" w:rsidRDefault="009B5864" w:rsidP="00815DB8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人際互動與</w:t>
            </w:r>
          </w:p>
          <w:p w14:paraId="3EDF0D4B" w14:textId="77777777" w:rsidR="008C6AA0" w:rsidRPr="00815DB8" w:rsidRDefault="009B5864" w:rsidP="00815D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情感追求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4C" w14:textId="77777777" w:rsidR="008C6AA0" w:rsidRPr="00815DB8" w:rsidRDefault="009B5864" w:rsidP="00815DB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252" w:hanging="25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瞭解親密關係的發展。</w:t>
            </w:r>
          </w:p>
          <w:p w14:paraId="3EDF0D4D" w14:textId="77777777" w:rsidR="008C6AA0" w:rsidRPr="00815DB8" w:rsidRDefault="009B5864" w:rsidP="00815DB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252" w:hanging="2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性別權力關係與互動。</w:t>
            </w:r>
          </w:p>
          <w:p w14:paraId="3EDF0D4E" w14:textId="77777777" w:rsidR="008C6AA0" w:rsidRPr="00815DB8" w:rsidRDefault="009B5864" w:rsidP="00815DB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252" w:hanging="25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身體自主權。</w:t>
            </w:r>
          </w:p>
        </w:tc>
      </w:tr>
      <w:tr w:rsidR="008C6AA0" w:rsidRPr="00F83575" w14:paraId="3EDF0D55" w14:textId="77777777" w:rsidTr="00815DB8">
        <w:trPr>
          <w:trHeight w:val="10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50" w14:textId="77777777" w:rsidR="008C6AA0" w:rsidRPr="00815DB8" w:rsidRDefault="009B5864" w:rsidP="00815DB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15DB8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51" w14:textId="77777777" w:rsidR="008C6AA0" w:rsidRPr="00815DB8" w:rsidRDefault="009B5864" w:rsidP="00815D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情感關係的互動與經營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0D52" w14:textId="77777777" w:rsidR="008C6AA0" w:rsidRPr="00815DB8" w:rsidRDefault="009B5864" w:rsidP="00815DB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252" w:hanging="25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溝通彼此對關係的期待。</w:t>
            </w:r>
          </w:p>
          <w:p w14:paraId="3EDF0D53" w14:textId="77777777" w:rsidR="008C6AA0" w:rsidRPr="00815DB8" w:rsidRDefault="009B5864" w:rsidP="00815DB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252" w:right="-70" w:hanging="25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情緒教育(增進互動中之情緒覺察、表達及管理)。</w:t>
            </w:r>
          </w:p>
          <w:p w14:paraId="3EDF0D54" w14:textId="77777777" w:rsidR="008C6AA0" w:rsidRPr="00815DB8" w:rsidRDefault="009B5864" w:rsidP="00815DB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252" w:hanging="25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破除性別刻板印象與偏見的情感表達與溝通。</w:t>
            </w:r>
          </w:p>
        </w:tc>
      </w:tr>
    </w:tbl>
    <w:p w14:paraId="3EDF0D56" w14:textId="77777777" w:rsidR="008C6AA0" w:rsidRPr="00F83575" w:rsidRDefault="008C6AA0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tbl>
      <w:tblPr>
        <w:tblStyle w:val="a6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4941"/>
        <w:gridCol w:w="1418"/>
      </w:tblGrid>
      <w:tr w:rsidR="008C6AA0" w:rsidRPr="00F83575" w14:paraId="3EDF0D5A" w14:textId="77777777" w:rsidTr="00815DB8">
        <w:trPr>
          <w:trHeight w:val="334"/>
          <w:jc w:val="center"/>
        </w:trPr>
        <w:tc>
          <w:tcPr>
            <w:tcW w:w="2425" w:type="dxa"/>
            <w:shd w:val="clear" w:color="auto" w:fill="FFCC99"/>
          </w:tcPr>
          <w:p w14:paraId="3EDF0D57" w14:textId="77777777" w:rsidR="008C6AA0" w:rsidRPr="00F83575" w:rsidRDefault="009B5864" w:rsidP="0081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9" w:right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8357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941" w:type="dxa"/>
            <w:tcBorders>
              <w:right w:val="single" w:sz="4" w:space="0" w:color="000000"/>
            </w:tcBorders>
            <w:shd w:val="clear" w:color="auto" w:fill="FFCC99"/>
          </w:tcPr>
          <w:p w14:paraId="3EDF0D58" w14:textId="77777777" w:rsidR="008C6AA0" w:rsidRPr="00F83575" w:rsidRDefault="009B5864" w:rsidP="0081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5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8357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流程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EDF0D59" w14:textId="77777777" w:rsidR="008C6AA0" w:rsidRPr="00F83575" w:rsidRDefault="009B5864" w:rsidP="00815DB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3575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8C6AA0" w:rsidRPr="00F83575" w14:paraId="3EDF0D5E" w14:textId="77777777" w:rsidTr="00815DB8">
        <w:trPr>
          <w:trHeight w:val="396"/>
          <w:jc w:val="center"/>
        </w:trPr>
        <w:tc>
          <w:tcPr>
            <w:tcW w:w="2425" w:type="dxa"/>
            <w:vAlign w:val="center"/>
          </w:tcPr>
          <w:p w14:paraId="3EDF0D5B" w14:textId="77777777" w:rsidR="008C6AA0" w:rsidRPr="00815DB8" w:rsidRDefault="009B5864" w:rsidP="0081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9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815DB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09:00-09:10</w:t>
            </w:r>
          </w:p>
        </w:tc>
        <w:tc>
          <w:tcPr>
            <w:tcW w:w="4941" w:type="dxa"/>
            <w:tcBorders>
              <w:right w:val="single" w:sz="4" w:space="0" w:color="000000"/>
            </w:tcBorders>
            <w:vAlign w:val="center"/>
          </w:tcPr>
          <w:p w14:paraId="3EDF0D5C" w14:textId="77777777" w:rsidR="008C6AA0" w:rsidRPr="00815DB8" w:rsidRDefault="009B5864" w:rsidP="0081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進場/報到/分組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F0D5D" w14:textId="77777777" w:rsidR="008C6AA0" w:rsidRPr="00F83575" w:rsidRDefault="008C6AA0" w:rsidP="00815DB8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C6AA0" w:rsidRPr="00F83575" w14:paraId="3EDF0D62" w14:textId="77777777" w:rsidTr="00815DB8">
        <w:trPr>
          <w:trHeight w:val="416"/>
          <w:jc w:val="center"/>
        </w:trPr>
        <w:tc>
          <w:tcPr>
            <w:tcW w:w="2425" w:type="dxa"/>
            <w:vAlign w:val="center"/>
          </w:tcPr>
          <w:p w14:paraId="3EDF0D5F" w14:textId="77777777" w:rsidR="008C6AA0" w:rsidRPr="00815DB8" w:rsidRDefault="009B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9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815DB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09:10-10:00</w:t>
            </w:r>
          </w:p>
        </w:tc>
        <w:tc>
          <w:tcPr>
            <w:tcW w:w="4941" w:type="dxa"/>
            <w:tcBorders>
              <w:right w:val="single" w:sz="4" w:space="0" w:color="000000"/>
            </w:tcBorders>
            <w:vAlign w:val="center"/>
          </w:tcPr>
          <w:p w14:paraId="3EDF0D60" w14:textId="77777777" w:rsidR="008C6AA0" w:rsidRPr="00815DB8" w:rsidRDefault="009B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40" w:lineRule="auto"/>
              <w:ind w:left="15" w:right="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宣導內容/主題學習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F0D61" w14:textId="77777777" w:rsidR="008C6AA0" w:rsidRPr="00F83575" w:rsidRDefault="008C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C6AA0" w:rsidRPr="00F83575" w14:paraId="3EDF0D67" w14:textId="77777777" w:rsidTr="00815DB8">
        <w:trPr>
          <w:trHeight w:val="281"/>
          <w:jc w:val="center"/>
        </w:trPr>
        <w:tc>
          <w:tcPr>
            <w:tcW w:w="2425" w:type="dxa"/>
            <w:vAlign w:val="center"/>
          </w:tcPr>
          <w:p w14:paraId="3EDF0D63" w14:textId="77777777" w:rsidR="008C6AA0" w:rsidRPr="00815DB8" w:rsidRDefault="009B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815DB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10:10-11:00</w:t>
            </w:r>
          </w:p>
        </w:tc>
        <w:tc>
          <w:tcPr>
            <w:tcW w:w="4941" w:type="dxa"/>
            <w:vMerge w:val="restart"/>
            <w:tcBorders>
              <w:right w:val="single" w:sz="4" w:space="0" w:color="000000"/>
            </w:tcBorders>
            <w:vAlign w:val="center"/>
          </w:tcPr>
          <w:p w14:paraId="3EDF0D64" w14:textId="77777777" w:rsidR="008C6AA0" w:rsidRPr="00815DB8" w:rsidRDefault="009B5864" w:rsidP="0081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成長工作坊活動</w:t>
            </w:r>
          </w:p>
          <w:p w14:paraId="3EDF0D65" w14:textId="77777777" w:rsidR="008C6AA0" w:rsidRPr="00815DB8" w:rsidRDefault="009B5864" w:rsidP="0081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回饋統整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F0D66" w14:textId="77777777" w:rsidR="008C6AA0" w:rsidRPr="00F83575" w:rsidRDefault="008C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C6AA0" w:rsidRPr="00F83575" w14:paraId="3EDF0D6B" w14:textId="77777777" w:rsidTr="00815DB8">
        <w:trPr>
          <w:trHeight w:val="354"/>
          <w:jc w:val="center"/>
        </w:trPr>
        <w:tc>
          <w:tcPr>
            <w:tcW w:w="2425" w:type="dxa"/>
            <w:vAlign w:val="center"/>
          </w:tcPr>
          <w:p w14:paraId="3EDF0D68" w14:textId="77777777" w:rsidR="008C6AA0" w:rsidRPr="00815DB8" w:rsidRDefault="009B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321" w:lineRule="auto"/>
              <w:ind w:left="19" w:right="2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815DB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11:10-12:00</w:t>
            </w:r>
          </w:p>
        </w:tc>
        <w:tc>
          <w:tcPr>
            <w:tcW w:w="4941" w:type="dxa"/>
            <w:vMerge/>
            <w:tcBorders>
              <w:right w:val="single" w:sz="4" w:space="0" w:color="000000"/>
            </w:tcBorders>
            <w:vAlign w:val="center"/>
          </w:tcPr>
          <w:p w14:paraId="3EDF0D69" w14:textId="77777777" w:rsidR="008C6AA0" w:rsidRPr="00815DB8" w:rsidRDefault="008C6AA0" w:rsidP="0081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F0D6A" w14:textId="77777777" w:rsidR="008C6AA0" w:rsidRPr="00F83575" w:rsidRDefault="008C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C6AA0" w:rsidRPr="00F83575" w14:paraId="3EDF0D6F" w14:textId="77777777" w:rsidTr="00815DB8">
        <w:trPr>
          <w:trHeight w:val="342"/>
          <w:jc w:val="center"/>
        </w:trPr>
        <w:tc>
          <w:tcPr>
            <w:tcW w:w="2425" w:type="dxa"/>
            <w:vAlign w:val="center"/>
          </w:tcPr>
          <w:p w14:paraId="3EDF0D6C" w14:textId="77777777" w:rsidR="008C6AA0" w:rsidRPr="00815DB8" w:rsidRDefault="009B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815DB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12:00-12:10</w:t>
            </w:r>
          </w:p>
        </w:tc>
        <w:tc>
          <w:tcPr>
            <w:tcW w:w="4941" w:type="dxa"/>
            <w:tcBorders>
              <w:right w:val="single" w:sz="4" w:space="0" w:color="000000"/>
            </w:tcBorders>
            <w:vAlign w:val="center"/>
          </w:tcPr>
          <w:p w14:paraId="3EDF0D6D" w14:textId="77777777" w:rsidR="008C6AA0" w:rsidRPr="00815DB8" w:rsidRDefault="009B5864" w:rsidP="0081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15DB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滿意度問卷/散會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F0D6E" w14:textId="77777777" w:rsidR="008C6AA0" w:rsidRPr="00F83575" w:rsidRDefault="008C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EDF0D70" w14:textId="77777777" w:rsidR="008C6AA0" w:rsidRPr="00815DB8" w:rsidRDefault="009B5864" w:rsidP="00815DB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43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15DB8">
        <w:rPr>
          <w:rFonts w:ascii="標楷體" w:eastAsia="標楷體" w:hAnsi="標楷體" w:cs="Times New Roman"/>
          <w:color w:val="000000"/>
          <w:sz w:val="28"/>
          <w:szCs w:val="28"/>
        </w:rPr>
        <w:t>講師及學經歷簡介</w:t>
      </w:r>
    </w:p>
    <w:p w14:paraId="3EDF0D71" w14:textId="77777777" w:rsidR="008C6AA0" w:rsidRPr="00815DB8" w:rsidRDefault="009B5864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15DB8">
        <w:rPr>
          <w:rFonts w:ascii="標楷體" w:eastAsia="標楷體" w:hAnsi="標楷體" w:cs="Times New Roman"/>
          <w:color w:val="000000"/>
          <w:sz w:val="28"/>
          <w:szCs w:val="28"/>
        </w:rPr>
        <w:t xml:space="preserve">李瑜庭 諮商心理師 </w:t>
      </w:r>
    </w:p>
    <w:p w14:paraId="3EDF0D72" w14:textId="77777777" w:rsidR="008C6AA0" w:rsidRPr="00815DB8" w:rsidRDefault="009B5864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15DB8">
        <w:rPr>
          <w:rFonts w:ascii="標楷體" w:eastAsia="標楷體" w:hAnsi="標楷體" w:cs="Times New Roman"/>
          <w:color w:val="000000"/>
          <w:sz w:val="28"/>
          <w:szCs w:val="28"/>
        </w:rPr>
        <w:t xml:space="preserve">國立臺灣師範大學 教育心理與輔導學研究所 </w:t>
      </w:r>
    </w:p>
    <w:p w14:paraId="3EDF0D73" w14:textId="77777777" w:rsidR="008C6AA0" w:rsidRPr="00815DB8" w:rsidRDefault="009B5864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15DB8">
        <w:rPr>
          <w:rFonts w:ascii="標楷體" w:eastAsia="標楷體" w:hAnsi="標楷體" w:cs="Times New Roman"/>
          <w:color w:val="000000"/>
          <w:sz w:val="28"/>
          <w:szCs w:val="28"/>
        </w:rPr>
        <w:t>國立台中教育大學 諮商與應用心理學系</w:t>
      </w:r>
    </w:p>
    <w:p w14:paraId="3EDF0D74" w14:textId="77777777" w:rsidR="008C6AA0" w:rsidRPr="00815DB8" w:rsidRDefault="009B5864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15DB8">
        <w:rPr>
          <w:rFonts w:ascii="標楷體" w:eastAsia="標楷體" w:hAnsi="標楷體" w:cs="Times New Roman"/>
          <w:color w:val="000000"/>
          <w:sz w:val="28"/>
          <w:szCs w:val="28"/>
        </w:rPr>
        <w:t>臺中巿明朗身心診所 諮商心理師</w:t>
      </w:r>
    </w:p>
    <w:p w14:paraId="3EDF0D75" w14:textId="77777777" w:rsidR="008C6AA0" w:rsidRPr="00815DB8" w:rsidRDefault="009B5864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15DB8">
        <w:rPr>
          <w:rFonts w:ascii="標楷體" w:eastAsia="標楷體" w:hAnsi="標楷體" w:cs="Times New Roman"/>
          <w:color w:val="000000"/>
          <w:sz w:val="28"/>
          <w:szCs w:val="28"/>
        </w:rPr>
        <w:t>臺中巿柏羽聯合診所 諮商心理師</w:t>
      </w:r>
    </w:p>
    <w:p w14:paraId="3EDF0D76" w14:textId="77777777" w:rsidR="008C6AA0" w:rsidRPr="00815DB8" w:rsidRDefault="009B5864" w:rsidP="00815DB8">
      <w:pPr>
        <w:pStyle w:val="af2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815DB8">
        <w:rPr>
          <w:rFonts w:ascii="標楷體" w:eastAsia="標楷體" w:hAnsi="標楷體" w:cs="Times New Roman"/>
          <w:b/>
          <w:color w:val="000000"/>
          <w:sz w:val="32"/>
          <w:szCs w:val="32"/>
        </w:rPr>
        <w:t>活動型態</w:t>
      </w:r>
    </w:p>
    <w:p w14:paraId="3EDF0D77" w14:textId="77777777" w:rsidR="008C6AA0" w:rsidRPr="00815DB8" w:rsidRDefault="009B5864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hanging="2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以婚前教育議題為主軸，辦理工作坊，並結合心靈牌卡、手作DIY等多元形態活動，規劃兼具靜態及動態之教育活動。</w:t>
      </w:r>
    </w:p>
    <w:p w14:paraId="3EDF0D78" w14:textId="77777777" w:rsidR="008C6AA0" w:rsidRPr="00815DB8" w:rsidRDefault="009B5864" w:rsidP="00815DB8">
      <w:pPr>
        <w:pStyle w:val="af2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DB8">
        <w:rPr>
          <w:rFonts w:ascii="標楷體" w:eastAsia="標楷體" w:hAnsi="標楷體" w:cs="Times New Roman"/>
          <w:b/>
          <w:color w:val="000000"/>
          <w:sz w:val="32"/>
          <w:szCs w:val="32"/>
        </w:rPr>
        <w:t>預期效益</w:t>
      </w:r>
    </w:p>
    <w:p w14:paraId="3EDF0D79" w14:textId="77777777" w:rsidR="008C6AA0" w:rsidRPr="007455EC" w:rsidRDefault="009B5864" w:rsidP="00815DB8">
      <w:pPr>
        <w:widowControl w:val="0"/>
        <w:numPr>
          <w:ilvl w:val="0"/>
          <w:numId w:val="7"/>
        </w:numPr>
        <w:jc w:val="both"/>
        <w:rPr>
          <w:rFonts w:ascii="標楷體" w:eastAsia="標楷體" w:hAnsi="標楷體" w:cs="Times New Roman"/>
          <w:sz w:val="24"/>
          <w:szCs w:val="24"/>
        </w:rPr>
      </w:pPr>
      <w:r w:rsidRPr="00815DB8">
        <w:rPr>
          <w:rFonts w:ascii="標楷體" w:eastAsia="標楷體" w:hAnsi="標楷體" w:cs="Times New Roman"/>
          <w:sz w:val="24"/>
          <w:szCs w:val="24"/>
        </w:rPr>
        <w:t>增進學生對</w:t>
      </w:r>
      <w:r w:rsidRPr="007455EC">
        <w:rPr>
          <w:rFonts w:ascii="標楷體" w:eastAsia="標楷體" w:hAnsi="標楷體" w:cs="Times New Roman"/>
          <w:sz w:val="24"/>
          <w:szCs w:val="24"/>
        </w:rPr>
        <w:t>親密關係之健康觀念。</w:t>
      </w:r>
    </w:p>
    <w:p w14:paraId="3EDF0D7A" w14:textId="77777777" w:rsidR="008C6AA0" w:rsidRPr="007455EC" w:rsidRDefault="009B5864" w:rsidP="00815DB8">
      <w:pPr>
        <w:widowControl w:val="0"/>
        <w:numPr>
          <w:ilvl w:val="0"/>
          <w:numId w:val="7"/>
        </w:numPr>
        <w:jc w:val="both"/>
        <w:rPr>
          <w:rFonts w:ascii="標楷體" w:eastAsia="標楷體" w:hAnsi="標楷體" w:cs="Times New Roman"/>
          <w:sz w:val="24"/>
          <w:szCs w:val="24"/>
        </w:rPr>
      </w:pPr>
      <w:r w:rsidRPr="007455EC">
        <w:rPr>
          <w:rFonts w:ascii="標楷體" w:eastAsia="標楷體" w:hAnsi="標楷體" w:cs="Times New Roman"/>
          <w:sz w:val="24"/>
          <w:szCs w:val="24"/>
        </w:rPr>
        <w:t>透過講師的帶領，認識不同性別間想法上的差異，分辨友誼與愛情，學習約會分際與安全，並對未來親密關係發展與婚姻關係建立能具有合適健康的觀念。</w:t>
      </w:r>
    </w:p>
    <w:p w14:paraId="3EDF0D7B" w14:textId="77777777" w:rsidR="008C6AA0" w:rsidRPr="007455EC" w:rsidRDefault="009B5864" w:rsidP="00815DB8">
      <w:pPr>
        <w:pStyle w:val="af2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7455EC">
        <w:rPr>
          <w:rFonts w:ascii="標楷體" w:eastAsia="標楷體" w:hAnsi="標楷體" w:cs="Times New Roman"/>
          <w:b/>
          <w:sz w:val="32"/>
          <w:szCs w:val="32"/>
        </w:rPr>
        <w:t>經費來源</w:t>
      </w:r>
    </w:p>
    <w:p w14:paraId="3EDF0D7C" w14:textId="3AAB259A" w:rsidR="008C6AA0" w:rsidRDefault="009B5864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815DB8">
        <w:rPr>
          <w:rFonts w:ascii="標楷體" w:eastAsia="標楷體" w:hAnsi="標楷體" w:cs="Times New Roman"/>
          <w:color w:val="000000"/>
          <w:sz w:val="24"/>
          <w:szCs w:val="24"/>
        </w:rPr>
        <w:t>臺中巿家庭教育中心補助國高中(職)辦理婚前教育計畫經費項下支應</w:t>
      </w:r>
    </w:p>
    <w:p w14:paraId="52CE4ADA" w14:textId="77777777" w:rsidR="00815DB8" w:rsidRPr="00815DB8" w:rsidRDefault="00815DB8" w:rsidP="00815DB8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</w:p>
    <w:p w14:paraId="3EDF0D7D" w14:textId="77777777" w:rsidR="008C6AA0" w:rsidRPr="00815DB8" w:rsidRDefault="009B5864" w:rsidP="00815DB8">
      <w:pPr>
        <w:pStyle w:val="af2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815DB8">
        <w:rPr>
          <w:rFonts w:ascii="標楷體" w:eastAsia="標楷體" w:hAnsi="標楷體" w:cs="Times New Roman"/>
          <w:b/>
          <w:color w:val="000000"/>
          <w:sz w:val="24"/>
          <w:szCs w:val="24"/>
        </w:rPr>
        <w:t>本計畫奉核後實施，修正時亦同。</w:t>
      </w:r>
      <w:bookmarkStart w:id="3" w:name="_GoBack"/>
      <w:bookmarkEnd w:id="3"/>
    </w:p>
    <w:sectPr w:rsidR="008C6AA0" w:rsidRPr="00815DB8">
      <w:footerReference w:type="default" r:id="rId7"/>
      <w:pgSz w:w="11906" w:h="16838"/>
      <w:pgMar w:top="720" w:right="1134" w:bottom="720" w:left="1134" w:header="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0D86" w14:textId="77777777" w:rsidR="00DD0EC9" w:rsidRDefault="009B5864">
      <w:r>
        <w:separator/>
      </w:r>
    </w:p>
  </w:endnote>
  <w:endnote w:type="continuationSeparator" w:id="0">
    <w:p w14:paraId="3EDF0D88" w14:textId="77777777" w:rsidR="00DD0EC9" w:rsidRDefault="009B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F0D80" w14:textId="149AE513" w:rsidR="008C6AA0" w:rsidRDefault="009B586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F83575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3EDF0D81" w14:textId="77777777" w:rsidR="008C6AA0" w:rsidRDefault="008C6AA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F0D82" w14:textId="77777777" w:rsidR="00DD0EC9" w:rsidRDefault="009B5864">
      <w:r>
        <w:separator/>
      </w:r>
    </w:p>
  </w:footnote>
  <w:footnote w:type="continuationSeparator" w:id="0">
    <w:p w14:paraId="3EDF0D84" w14:textId="77777777" w:rsidR="00DD0EC9" w:rsidRDefault="009B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B63"/>
    <w:multiLevelType w:val="hybridMultilevel"/>
    <w:tmpl w:val="1088A4A0"/>
    <w:lvl w:ilvl="0" w:tplc="63EE1466">
      <w:start w:val="2"/>
      <w:numFmt w:val="taiwaneseCountingThousand"/>
      <w:lvlText w:val="%1、"/>
      <w:lvlJc w:val="left"/>
      <w:pPr>
        <w:ind w:left="672" w:hanging="672"/>
      </w:pPr>
      <w:rPr>
        <w:rFonts w:cs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806BE"/>
    <w:multiLevelType w:val="multilevel"/>
    <w:tmpl w:val="A28AFCD2"/>
    <w:lvl w:ilvl="0">
      <w:start w:val="1"/>
      <w:numFmt w:val="decimal"/>
      <w:lvlText w:val="%1、"/>
      <w:lvlJc w:val="left"/>
      <w:pPr>
        <w:ind w:left="1152" w:hanging="672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3F1F56"/>
    <w:multiLevelType w:val="multilevel"/>
    <w:tmpl w:val="CA5CABCA"/>
    <w:lvl w:ilvl="0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9D223C"/>
    <w:multiLevelType w:val="multilevel"/>
    <w:tmpl w:val="1B70DEF4"/>
    <w:lvl w:ilvl="0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270E17"/>
    <w:multiLevelType w:val="hybridMultilevel"/>
    <w:tmpl w:val="6B1455F0"/>
    <w:lvl w:ilvl="0" w:tplc="EC9CBEDA">
      <w:start w:val="1"/>
      <w:numFmt w:val="taiwaneseCountingThousand"/>
      <w:lvlText w:val="%1、"/>
      <w:lvlJc w:val="left"/>
      <w:pPr>
        <w:ind w:left="1381" w:hanging="672"/>
      </w:pPr>
      <w:rPr>
        <w:rFonts w:cs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3EA046D4"/>
    <w:multiLevelType w:val="multilevel"/>
    <w:tmpl w:val="A2C0288E"/>
    <w:lvl w:ilvl="0">
      <w:start w:val="1"/>
      <w:numFmt w:val="decimal"/>
      <w:lvlText w:val="%1、"/>
      <w:lvlJc w:val="left"/>
      <w:pPr>
        <w:ind w:left="1620" w:hanging="48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2100" w:hanging="480"/>
      </w:pPr>
    </w:lvl>
    <w:lvl w:ilvl="2">
      <w:start w:val="1"/>
      <w:numFmt w:val="lowerRoman"/>
      <w:lvlText w:val="%3."/>
      <w:lvlJc w:val="right"/>
      <w:pPr>
        <w:ind w:left="2580" w:hanging="480"/>
      </w:pPr>
    </w:lvl>
    <w:lvl w:ilvl="3">
      <w:start w:val="1"/>
      <w:numFmt w:val="decimal"/>
      <w:lvlText w:val="%4."/>
      <w:lvlJc w:val="left"/>
      <w:pPr>
        <w:ind w:left="3060" w:hanging="480"/>
      </w:pPr>
    </w:lvl>
    <w:lvl w:ilvl="4">
      <w:start w:val="1"/>
      <w:numFmt w:val="decimal"/>
      <w:lvlText w:val="%5、"/>
      <w:lvlJc w:val="left"/>
      <w:pPr>
        <w:ind w:left="3540" w:hanging="480"/>
      </w:pPr>
    </w:lvl>
    <w:lvl w:ilvl="5">
      <w:start w:val="1"/>
      <w:numFmt w:val="lowerRoman"/>
      <w:lvlText w:val="%6."/>
      <w:lvlJc w:val="right"/>
      <w:pPr>
        <w:ind w:left="4020" w:hanging="480"/>
      </w:pPr>
    </w:lvl>
    <w:lvl w:ilvl="6">
      <w:start w:val="1"/>
      <w:numFmt w:val="decimal"/>
      <w:lvlText w:val="%7."/>
      <w:lvlJc w:val="left"/>
      <w:pPr>
        <w:ind w:left="4500" w:hanging="480"/>
      </w:pPr>
    </w:lvl>
    <w:lvl w:ilvl="7">
      <w:start w:val="1"/>
      <w:numFmt w:val="decimal"/>
      <w:lvlText w:val="%8、"/>
      <w:lvlJc w:val="left"/>
      <w:pPr>
        <w:ind w:left="4980" w:hanging="480"/>
      </w:pPr>
    </w:lvl>
    <w:lvl w:ilvl="8">
      <w:start w:val="1"/>
      <w:numFmt w:val="lowerRoman"/>
      <w:lvlText w:val="%9."/>
      <w:lvlJc w:val="right"/>
      <w:pPr>
        <w:ind w:left="5460" w:hanging="480"/>
      </w:pPr>
    </w:lvl>
  </w:abstractNum>
  <w:abstractNum w:abstractNumId="6" w15:restartNumberingAfterBreak="0">
    <w:nsid w:val="46BD1230"/>
    <w:multiLevelType w:val="multilevel"/>
    <w:tmpl w:val="F600065E"/>
    <w:lvl w:ilvl="0">
      <w:start w:val="2"/>
      <w:numFmt w:val="decimal"/>
      <w:lvlText w:val="%1、"/>
      <w:lvlJc w:val="left"/>
      <w:pPr>
        <w:ind w:left="1140" w:hanging="660"/>
      </w:pPr>
      <w:rPr>
        <w:rFonts w:ascii="標楷體" w:eastAsia="標楷體" w:hAnsi="標楷體" w:cs="標楷體"/>
        <w:b/>
        <w:sz w:val="32"/>
        <w:szCs w:val="32"/>
      </w:rPr>
    </w:lvl>
    <w:lvl w:ilvl="1">
      <w:start w:val="1"/>
      <w:numFmt w:val="decimal"/>
      <w:lvlText w:val="%2、"/>
      <w:lvlJc w:val="left"/>
      <w:pPr>
        <w:ind w:left="1473" w:hanging="479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FB2D6F"/>
    <w:multiLevelType w:val="multilevel"/>
    <w:tmpl w:val="55E82D7C"/>
    <w:lvl w:ilvl="0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E3133"/>
    <w:multiLevelType w:val="multilevel"/>
    <w:tmpl w:val="793A0E58"/>
    <w:lvl w:ilvl="0">
      <w:start w:val="1"/>
      <w:numFmt w:val="decimal"/>
      <w:lvlText w:val="%1、"/>
      <w:lvlJc w:val="left"/>
      <w:pPr>
        <w:ind w:left="1744" w:hanging="480"/>
      </w:pPr>
    </w:lvl>
    <w:lvl w:ilvl="1">
      <w:start w:val="1"/>
      <w:numFmt w:val="decimal"/>
      <w:lvlText w:val="%2、"/>
      <w:lvlJc w:val="left"/>
      <w:pPr>
        <w:ind w:left="2224" w:hanging="480"/>
      </w:pPr>
    </w:lvl>
    <w:lvl w:ilvl="2">
      <w:start w:val="1"/>
      <w:numFmt w:val="lowerRoman"/>
      <w:lvlText w:val="%3."/>
      <w:lvlJc w:val="right"/>
      <w:pPr>
        <w:ind w:left="2704" w:hanging="480"/>
      </w:pPr>
    </w:lvl>
    <w:lvl w:ilvl="3">
      <w:start w:val="1"/>
      <w:numFmt w:val="decimal"/>
      <w:lvlText w:val="%4."/>
      <w:lvlJc w:val="left"/>
      <w:pPr>
        <w:ind w:left="3184" w:hanging="480"/>
      </w:pPr>
    </w:lvl>
    <w:lvl w:ilvl="4">
      <w:start w:val="1"/>
      <w:numFmt w:val="decimal"/>
      <w:lvlText w:val="%5、"/>
      <w:lvlJc w:val="left"/>
      <w:pPr>
        <w:ind w:left="3664" w:hanging="480"/>
      </w:pPr>
    </w:lvl>
    <w:lvl w:ilvl="5">
      <w:start w:val="1"/>
      <w:numFmt w:val="lowerRoman"/>
      <w:lvlText w:val="%6."/>
      <w:lvlJc w:val="right"/>
      <w:pPr>
        <w:ind w:left="4144" w:hanging="480"/>
      </w:pPr>
    </w:lvl>
    <w:lvl w:ilvl="6">
      <w:start w:val="1"/>
      <w:numFmt w:val="decimal"/>
      <w:lvlText w:val="%7."/>
      <w:lvlJc w:val="left"/>
      <w:pPr>
        <w:ind w:left="4624" w:hanging="480"/>
      </w:pPr>
    </w:lvl>
    <w:lvl w:ilvl="7">
      <w:start w:val="1"/>
      <w:numFmt w:val="decimal"/>
      <w:lvlText w:val="%8、"/>
      <w:lvlJc w:val="left"/>
      <w:pPr>
        <w:ind w:left="5104" w:hanging="480"/>
      </w:pPr>
    </w:lvl>
    <w:lvl w:ilvl="8">
      <w:start w:val="1"/>
      <w:numFmt w:val="lowerRoman"/>
      <w:lvlText w:val="%9."/>
      <w:lvlJc w:val="right"/>
      <w:pPr>
        <w:ind w:left="5584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A0"/>
    <w:rsid w:val="007455EC"/>
    <w:rsid w:val="00815DB8"/>
    <w:rsid w:val="008C6AA0"/>
    <w:rsid w:val="009B5864"/>
    <w:rsid w:val="00DD0EC9"/>
    <w:rsid w:val="00F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F0D2A"/>
  <w15:docId w15:val="{1549BDAB-0F7E-4127-9E40-98E32EB3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180" w:after="180"/>
      <w:outlineLvl w:val="0"/>
    </w:pPr>
    <w:rPr>
      <w:rFonts w:eastAsia="Calibri"/>
      <w:b/>
      <w:color w:val="000000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color w:val="000000"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pPr>
      <w:widowControl w:val="0"/>
    </w:pPr>
    <w:rPr>
      <w:rFonts w:eastAsia="Calibri"/>
      <w:sz w:val="22"/>
      <w:szCs w:val="22"/>
    </w:rPr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F8357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F83575"/>
  </w:style>
  <w:style w:type="paragraph" w:styleId="a9">
    <w:name w:val="footer"/>
    <w:basedOn w:val="a"/>
    <w:link w:val="aa"/>
    <w:uiPriority w:val="99"/>
    <w:unhideWhenUsed/>
    <w:rsid w:val="00F83575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F83575"/>
  </w:style>
  <w:style w:type="character" w:styleId="ab">
    <w:name w:val="annotation reference"/>
    <w:basedOn w:val="a0"/>
    <w:uiPriority w:val="99"/>
    <w:semiHidden/>
    <w:unhideWhenUsed/>
    <w:rsid w:val="00815D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5DB8"/>
  </w:style>
  <w:style w:type="character" w:customStyle="1" w:styleId="ad">
    <w:name w:val="註解文字 字元"/>
    <w:basedOn w:val="a0"/>
    <w:link w:val="ac"/>
    <w:uiPriority w:val="99"/>
    <w:semiHidden/>
    <w:rsid w:val="00815DB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15DB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15DB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1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15DB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815D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林芳洵</cp:lastModifiedBy>
  <cp:revision>3</cp:revision>
  <dcterms:created xsi:type="dcterms:W3CDTF">2025-01-08T07:46:00Z</dcterms:created>
  <dcterms:modified xsi:type="dcterms:W3CDTF">2025-02-04T07:50:00Z</dcterms:modified>
</cp:coreProperties>
</file>