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44F" w:rsidRPr="00D8644F" w:rsidRDefault="00D8644F" w:rsidP="00D8644F">
      <w:pPr>
        <w:pStyle w:val="Web"/>
        <w:spacing w:before="0" w:beforeAutospacing="0" w:after="0" w:afterAutospacing="0"/>
        <w:rPr>
          <w:b/>
          <w:sz w:val="32"/>
          <w:u w:val="single"/>
        </w:rPr>
      </w:pPr>
      <w:r w:rsidRPr="00D8644F">
        <w:rPr>
          <w:rFonts w:hint="eastAsia"/>
          <w:b/>
          <w:sz w:val="32"/>
          <w:u w:val="single"/>
        </w:rPr>
        <w:t>晨間觀影活動(</w:t>
      </w:r>
      <w:r w:rsidR="00047CC5">
        <w:rPr>
          <w:rFonts w:hint="eastAsia"/>
          <w:b/>
          <w:sz w:val="32"/>
          <w:u w:val="single"/>
        </w:rPr>
        <w:t>六</w:t>
      </w:r>
      <w:r w:rsidRPr="00D8644F">
        <w:rPr>
          <w:rFonts w:hint="eastAsia"/>
          <w:b/>
          <w:sz w:val="32"/>
          <w:u w:val="single"/>
        </w:rPr>
        <w:t>)</w:t>
      </w:r>
    </w:p>
    <w:p w:rsidR="003F6F3A" w:rsidRDefault="003F6F3A" w:rsidP="003F6F3A">
      <w:r>
        <w:rPr>
          <w:rFonts w:hint="eastAsia"/>
        </w:rPr>
        <w:t>《幸福的選擇》主旨是鼓勵個體勇敢做自己，不受性別刻板印象的限制，突破性別氣質與性傾向的刻板印象和歧視，探索自我認同與性別友善的重要性。</w:t>
      </w:r>
    </w:p>
    <w:p w:rsidR="003F6F3A" w:rsidRDefault="003F6F3A" w:rsidP="003F6F3A"/>
    <w:p w:rsidR="003F6F3A" w:rsidRDefault="003F6F3A" w:rsidP="003F6F3A">
      <w:r>
        <w:rPr>
          <w:rFonts w:hint="eastAsia"/>
        </w:rPr>
        <w:t>主角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安自小因為性別氣質較為陰柔，與傳統對「男性」的期望不符，因此在校園中屢屢遭受同學的欺負和</w:t>
      </w:r>
      <w:proofErr w:type="gramStart"/>
      <w:r>
        <w:rPr>
          <w:rFonts w:hint="eastAsia"/>
        </w:rPr>
        <w:t>霸凌</w:t>
      </w:r>
      <w:proofErr w:type="gramEnd"/>
      <w:r>
        <w:rPr>
          <w:rFonts w:hint="eastAsia"/>
        </w:rPr>
        <w:t>，感到十分無助與困惑。儘管在外面受到壓力，</w:t>
      </w:r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安得到了媽媽的支持與鼓勵，才逐漸認同自己的性別氣質，但心中仍然十分在意他人的眼光和社會的評判。</w:t>
      </w:r>
    </w:p>
    <w:p w:rsidR="003F6F3A" w:rsidRDefault="003F6F3A" w:rsidP="003F6F3A"/>
    <w:p w:rsidR="003F6F3A" w:rsidRDefault="003F6F3A" w:rsidP="003F6F3A">
      <w:proofErr w:type="gramStart"/>
      <w:r>
        <w:rPr>
          <w:rFonts w:hint="eastAsia"/>
        </w:rPr>
        <w:t>祈</w:t>
      </w:r>
      <w:proofErr w:type="gramEnd"/>
      <w:r>
        <w:rPr>
          <w:rFonts w:hint="eastAsia"/>
        </w:rPr>
        <w:t>安的生活在遇見某個「他」之後發生了轉變。這個相遇可能代表著一段理解、支持或愛情關係。透過這段關係或經歷，影片傳達了核心訊息：「勇敢做自己，雖然不簡單，但是又能有多難？」，強調只要有勇氣面對真實的自我，就能克服困難。</w:t>
      </w:r>
    </w:p>
    <w:p w:rsidR="003F6F3A" w:rsidRDefault="003F6F3A" w:rsidP="003F6F3A"/>
    <w:p w:rsidR="007A0D7B" w:rsidRPr="005206F9" w:rsidRDefault="003F6F3A" w:rsidP="003F6F3A">
      <w:pPr>
        <w:rPr>
          <w:b/>
        </w:rPr>
      </w:pPr>
      <w:r w:rsidRPr="005206F9">
        <w:rPr>
          <w:rFonts w:hint="eastAsia"/>
          <w:b/>
        </w:rPr>
        <w:t>司法院釋字第</w:t>
      </w:r>
      <w:r w:rsidRPr="005206F9">
        <w:rPr>
          <w:rFonts w:hint="eastAsia"/>
          <w:b/>
        </w:rPr>
        <w:t>748</w:t>
      </w:r>
      <w:r w:rsidRPr="005206F9">
        <w:rPr>
          <w:rFonts w:hint="eastAsia"/>
          <w:b/>
        </w:rPr>
        <w:t>號解釋施行法（臺灣的同性婚姻專法），顯示其旨在推廣婚姻平權和性別多元的價值觀。</w:t>
      </w:r>
      <w:bookmarkStart w:id="0" w:name="_GoBack"/>
      <w:bookmarkEnd w:id="0"/>
    </w:p>
    <w:sectPr w:rsidR="007A0D7B" w:rsidRPr="005206F9" w:rsidSect="00D8644F">
      <w:pgSz w:w="11906" w:h="16838" w:code="9"/>
      <w:pgMar w:top="993" w:right="1797" w:bottom="709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40E2" w:rsidRDefault="009240E2" w:rsidP="007A0D7B">
      <w:r>
        <w:separator/>
      </w:r>
    </w:p>
  </w:endnote>
  <w:endnote w:type="continuationSeparator" w:id="0">
    <w:p w:rsidR="009240E2" w:rsidRDefault="009240E2" w:rsidP="007A0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40E2" w:rsidRDefault="009240E2" w:rsidP="007A0D7B">
      <w:r>
        <w:separator/>
      </w:r>
    </w:p>
  </w:footnote>
  <w:footnote w:type="continuationSeparator" w:id="0">
    <w:p w:rsidR="009240E2" w:rsidRDefault="009240E2" w:rsidP="007A0D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C97EC6"/>
    <w:multiLevelType w:val="multilevel"/>
    <w:tmpl w:val="943A2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8A0"/>
    <w:rsid w:val="00022713"/>
    <w:rsid w:val="00047CC5"/>
    <w:rsid w:val="001A68A0"/>
    <w:rsid w:val="001E53EC"/>
    <w:rsid w:val="00272F79"/>
    <w:rsid w:val="003A6CDD"/>
    <w:rsid w:val="003F6F3A"/>
    <w:rsid w:val="00516A6A"/>
    <w:rsid w:val="005206F9"/>
    <w:rsid w:val="006D2FEF"/>
    <w:rsid w:val="007A0D7B"/>
    <w:rsid w:val="007F41C4"/>
    <w:rsid w:val="00822E59"/>
    <w:rsid w:val="00913668"/>
    <w:rsid w:val="009240E2"/>
    <w:rsid w:val="00974C5E"/>
    <w:rsid w:val="00A611C0"/>
    <w:rsid w:val="00BB2904"/>
    <w:rsid w:val="00D8644F"/>
    <w:rsid w:val="00F3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A68A0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7A0D7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7A0D7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7A0D7B"/>
    <w:rPr>
      <w:sz w:val="20"/>
      <w:szCs w:val="20"/>
    </w:rPr>
  </w:style>
  <w:style w:type="paragraph" w:styleId="Web">
    <w:name w:val="Normal (Web)"/>
    <w:basedOn w:val="a"/>
    <w:uiPriority w:val="99"/>
    <w:unhideWhenUsed/>
    <w:rsid w:val="00D8644F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9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yui chen</dc:creator>
  <cp:lastModifiedBy>yui chen</cp:lastModifiedBy>
  <cp:revision>9</cp:revision>
  <dcterms:created xsi:type="dcterms:W3CDTF">2024-09-04T16:04:00Z</dcterms:created>
  <dcterms:modified xsi:type="dcterms:W3CDTF">2025-11-06T07:00:00Z</dcterms:modified>
</cp:coreProperties>
</file>