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A6091" w14:textId="77777777" w:rsidR="00500667" w:rsidRPr="005036A2" w:rsidRDefault="00500667" w:rsidP="00500667">
      <w:pPr>
        <w:spacing w:beforeLines="100" w:before="240"/>
        <w:jc w:val="center"/>
        <w:rPr>
          <w:rFonts w:ascii="標楷體" w:eastAsia="標楷體" w:hAnsi="標楷體"/>
          <w:sz w:val="50"/>
          <w:szCs w:val="50"/>
        </w:rPr>
      </w:pPr>
      <w:bookmarkStart w:id="0" w:name="_Hlk159854006"/>
      <w:bookmarkStart w:id="1" w:name="_GoBack"/>
      <w:bookmarkEnd w:id="0"/>
      <w:bookmarkEnd w:id="1"/>
      <w:r w:rsidRPr="005036A2">
        <w:rPr>
          <w:rFonts w:ascii="標楷體" w:eastAsia="標楷體" w:hAnsi="標楷體" w:hint="eastAsia"/>
          <w:sz w:val="50"/>
          <w:szCs w:val="50"/>
        </w:rPr>
        <w:t>亞洲大學</w:t>
      </w:r>
      <w:r w:rsidRPr="005036A2">
        <w:rPr>
          <w:rFonts w:ascii="標楷體" w:eastAsia="標楷體" w:hAnsi="標楷體"/>
          <w:sz w:val="50"/>
          <w:szCs w:val="50"/>
        </w:rPr>
        <w:t>社會工作學系</w:t>
      </w:r>
    </w:p>
    <w:p w14:paraId="6C37885E" w14:textId="77777777" w:rsidR="00500667" w:rsidRPr="005036A2" w:rsidRDefault="685DA34C" w:rsidP="685DA34C">
      <w:pPr>
        <w:spacing w:line="360" w:lineRule="auto"/>
        <w:jc w:val="center"/>
        <w:rPr>
          <w:rFonts w:ascii="標楷體" w:eastAsia="標楷體" w:hAnsi="標楷體" w:cs="標楷體"/>
          <w:sz w:val="24"/>
          <w:szCs w:val="24"/>
        </w:rPr>
      </w:pPr>
      <w:r w:rsidRPr="005036A2">
        <w:rPr>
          <w:rFonts w:ascii="標楷體" w:eastAsia="標楷體" w:hAnsi="標楷體"/>
          <w:sz w:val="50"/>
          <w:szCs w:val="50"/>
        </w:rPr>
        <w:t>113學年度學生方案實習計劃書</w:t>
      </w:r>
    </w:p>
    <w:p w14:paraId="2980E1B8" w14:textId="77777777" w:rsidR="00775445" w:rsidRPr="005036A2" w:rsidRDefault="685DA34C" w:rsidP="685DA34C">
      <w:pPr>
        <w:jc w:val="center"/>
        <w:rPr>
          <w:rFonts w:ascii="標楷體" w:eastAsia="標楷體" w:hAnsi="標楷體" w:cs="標楷體"/>
          <w:color w:val="FF0000"/>
          <w:sz w:val="32"/>
          <w:szCs w:val="32"/>
        </w:rPr>
      </w:pPr>
      <w:r w:rsidRPr="005036A2">
        <w:rPr>
          <w:rFonts w:ascii="標楷體" w:eastAsia="標楷體" w:hAnsi="標楷體" w:cs="標楷體"/>
          <w:b/>
          <w:bCs/>
          <w:sz w:val="32"/>
          <w:szCs w:val="32"/>
        </w:rPr>
        <w:t>申請機構名稱：</w:t>
      </w:r>
      <w:r w:rsidR="00775445" w:rsidRPr="005036A2">
        <w:rPr>
          <w:rFonts w:ascii="標楷體" w:eastAsia="標楷體" w:hAnsi="標楷體" w:cs="標楷體"/>
          <w:sz w:val="32"/>
          <w:szCs w:val="32"/>
        </w:rPr>
        <w:t>臺中市私立青年高級中學</w:t>
      </w:r>
    </w:p>
    <w:p w14:paraId="03C24F2E" w14:textId="74C0F4EB" w:rsidR="00500667" w:rsidRPr="005036A2" w:rsidRDefault="685DA34C" w:rsidP="685DA34C">
      <w:pPr>
        <w:jc w:val="center"/>
        <w:rPr>
          <w:rFonts w:ascii="標楷體" w:eastAsia="標楷體" w:hAnsi="標楷體"/>
          <w:b/>
          <w:bCs/>
          <w:sz w:val="32"/>
          <w:szCs w:val="32"/>
        </w:rPr>
      </w:pPr>
      <w:r w:rsidRPr="005036A2">
        <w:rPr>
          <w:rFonts w:ascii="標楷體" w:eastAsia="標楷體" w:hAnsi="標楷體"/>
          <w:b/>
          <w:bCs/>
          <w:sz w:val="32"/>
          <w:szCs w:val="32"/>
        </w:rPr>
        <w:t>小組組長：</w:t>
      </w:r>
    </w:p>
    <w:p w14:paraId="46C0E523" w14:textId="30B1F35C" w:rsidR="00500667" w:rsidRPr="005036A2" w:rsidRDefault="685DA34C" w:rsidP="685DA34C">
      <w:pPr>
        <w:jc w:val="center"/>
        <w:rPr>
          <w:rFonts w:ascii="標楷體" w:eastAsia="標楷體" w:hAnsi="標楷體"/>
          <w:b/>
          <w:bCs/>
          <w:sz w:val="32"/>
          <w:szCs w:val="32"/>
        </w:rPr>
      </w:pPr>
      <w:r w:rsidRPr="005036A2">
        <w:rPr>
          <w:rFonts w:ascii="標楷體" w:eastAsia="標楷體" w:hAnsi="標楷體"/>
          <w:b/>
          <w:bCs/>
          <w:sz w:val="32"/>
          <w:szCs w:val="32"/>
        </w:rPr>
        <w:t>社工3A賴韻竹</w:t>
      </w:r>
    </w:p>
    <w:p w14:paraId="3FDBB6ED" w14:textId="77775786" w:rsidR="00500667" w:rsidRPr="005036A2" w:rsidRDefault="685DA34C" w:rsidP="685DA34C">
      <w:pPr>
        <w:jc w:val="center"/>
        <w:rPr>
          <w:rFonts w:ascii="標楷體" w:eastAsia="標楷體" w:hAnsi="標楷體"/>
          <w:b/>
          <w:bCs/>
          <w:sz w:val="32"/>
          <w:szCs w:val="32"/>
        </w:rPr>
      </w:pPr>
      <w:r w:rsidRPr="005036A2">
        <w:rPr>
          <w:rFonts w:ascii="標楷體" w:eastAsia="標楷體" w:hAnsi="標楷體"/>
          <w:b/>
          <w:bCs/>
          <w:sz w:val="32"/>
          <w:szCs w:val="32"/>
        </w:rPr>
        <w:t>小組組員：</w:t>
      </w:r>
    </w:p>
    <w:p w14:paraId="7123559D" w14:textId="5EB0E948" w:rsidR="00500667" w:rsidRPr="005036A2" w:rsidRDefault="685DA34C" w:rsidP="685DA34C">
      <w:pPr>
        <w:jc w:val="center"/>
        <w:rPr>
          <w:rFonts w:ascii="標楷體" w:eastAsia="標楷體" w:hAnsi="標楷體"/>
          <w:b/>
          <w:bCs/>
          <w:sz w:val="32"/>
          <w:szCs w:val="32"/>
        </w:rPr>
      </w:pPr>
      <w:r w:rsidRPr="005036A2">
        <w:rPr>
          <w:rFonts w:ascii="標楷體" w:eastAsia="標楷體" w:hAnsi="標楷體"/>
          <w:b/>
          <w:bCs/>
          <w:sz w:val="32"/>
          <w:szCs w:val="32"/>
        </w:rPr>
        <w:t>社工3A張榮峰、陳宗鉉、曾韋智、侯安潔、莊于婷、林毓鈞</w:t>
      </w:r>
    </w:p>
    <w:p w14:paraId="7398696F" w14:textId="77777777" w:rsidR="00500667" w:rsidRPr="005036A2" w:rsidRDefault="00500667" w:rsidP="00500667">
      <w:pPr>
        <w:jc w:val="center"/>
        <w:rPr>
          <w:rFonts w:ascii="標楷體" w:eastAsia="標楷體" w:hAnsi="標楷體"/>
          <w:sz w:val="32"/>
          <w:szCs w:val="32"/>
        </w:rPr>
      </w:pPr>
    </w:p>
    <w:p w14:paraId="3911BBD7" w14:textId="77777777" w:rsidR="00500667" w:rsidRPr="005036A2" w:rsidRDefault="00500667" w:rsidP="00500667">
      <w:pPr>
        <w:ind w:left="1387" w:hangingChars="433" w:hanging="1387"/>
        <w:jc w:val="center"/>
        <w:rPr>
          <w:rFonts w:ascii="標楷體" w:eastAsia="標楷體" w:hAnsi="標楷體" w:cs="標楷體"/>
          <w:b/>
          <w:bCs/>
          <w:sz w:val="32"/>
          <w:szCs w:val="32"/>
        </w:rPr>
      </w:pPr>
    </w:p>
    <w:p w14:paraId="785FEBF6" w14:textId="543E7BB8" w:rsidR="00500667" w:rsidRPr="005036A2" w:rsidRDefault="00500667" w:rsidP="00500667">
      <w:pPr>
        <w:ind w:left="1387" w:hangingChars="433" w:hanging="1387"/>
        <w:jc w:val="center"/>
        <w:rPr>
          <w:rFonts w:ascii="標楷體" w:eastAsia="標楷體" w:hAnsi="標楷體" w:cs="標楷體"/>
          <w:b/>
          <w:bCs/>
          <w:sz w:val="32"/>
          <w:szCs w:val="32"/>
        </w:rPr>
      </w:pPr>
      <w:r w:rsidRPr="005036A2">
        <w:rPr>
          <w:rFonts w:ascii="標楷體" w:eastAsia="標楷體" w:hAnsi="標楷體" w:cs="標楷體" w:hint="eastAsia"/>
          <w:b/>
          <w:sz w:val="32"/>
          <w:szCs w:val="32"/>
        </w:rPr>
        <w:t>實習督導老師：</w:t>
      </w:r>
      <w:r w:rsidR="00FA696E" w:rsidRPr="005036A2">
        <w:rPr>
          <w:rFonts w:ascii="標楷體" w:eastAsia="標楷體" w:hAnsi="標楷體" w:cs="標楷體" w:hint="eastAsia"/>
          <w:sz w:val="32"/>
          <w:szCs w:val="32"/>
        </w:rPr>
        <w:t>洪千惠</w:t>
      </w:r>
      <w:r w:rsidRPr="005036A2">
        <w:rPr>
          <w:rFonts w:ascii="標楷體" w:eastAsia="標楷體" w:hAnsi="標楷體" w:cs="標楷體" w:hint="eastAsia"/>
          <w:sz w:val="32"/>
          <w:szCs w:val="32"/>
        </w:rPr>
        <w:t>老師</w:t>
      </w:r>
    </w:p>
    <w:p w14:paraId="0DD09754" w14:textId="6DA45002" w:rsidR="663C76B2" w:rsidRPr="005036A2" w:rsidRDefault="663C76B2" w:rsidP="663C76B2">
      <w:pPr>
        <w:ind w:left="1386" w:hangingChars="433" w:hanging="1386"/>
        <w:jc w:val="center"/>
        <w:rPr>
          <w:rFonts w:ascii="標楷體" w:eastAsia="標楷體" w:hAnsi="標楷體" w:cs="標楷體"/>
          <w:sz w:val="32"/>
          <w:szCs w:val="32"/>
        </w:rPr>
      </w:pPr>
    </w:p>
    <w:p w14:paraId="5374B404" w14:textId="5459FD5B" w:rsidR="663C76B2" w:rsidRPr="005036A2" w:rsidRDefault="663C76B2" w:rsidP="663C76B2">
      <w:pPr>
        <w:ind w:left="1386" w:hangingChars="433" w:hanging="1386"/>
        <w:jc w:val="center"/>
        <w:rPr>
          <w:rFonts w:ascii="標楷體" w:eastAsia="標楷體" w:hAnsi="標楷體" w:cs="標楷體"/>
          <w:sz w:val="32"/>
          <w:szCs w:val="32"/>
        </w:rPr>
      </w:pPr>
    </w:p>
    <w:p w14:paraId="112A11EE" w14:textId="5C230E8A" w:rsidR="663C76B2" w:rsidRPr="005036A2" w:rsidRDefault="663C76B2" w:rsidP="663C76B2">
      <w:pPr>
        <w:jc w:val="center"/>
        <w:rPr>
          <w:rFonts w:ascii="標楷體" w:eastAsia="標楷體" w:hAnsi="標楷體"/>
          <w:b/>
          <w:bCs/>
          <w:color w:val="FF0000"/>
          <w:sz w:val="44"/>
          <w:szCs w:val="44"/>
        </w:rPr>
      </w:pPr>
      <w:r w:rsidRPr="005036A2">
        <w:rPr>
          <w:rFonts w:ascii="標楷體" w:eastAsia="標楷體" w:hAnsi="標楷體"/>
          <w:b/>
          <w:bCs/>
          <w:sz w:val="44"/>
          <w:szCs w:val="44"/>
        </w:rPr>
        <w:t>方案名稱：</w:t>
      </w:r>
      <w:r w:rsidRPr="005036A2">
        <w:rPr>
          <w:rFonts w:ascii="標楷體" w:eastAsia="標楷體" w:hAnsi="標楷體"/>
          <w:b/>
          <w:bCs/>
          <w:color w:val="000000" w:themeColor="text1"/>
          <w:sz w:val="44"/>
          <w:szCs w:val="44"/>
        </w:rPr>
        <w:t>壓力Chill out-運用團體活動的模式，帶領高中青少年覺察與調適人際壓力</w:t>
      </w:r>
    </w:p>
    <w:p w14:paraId="3E5A8501" w14:textId="116108D0" w:rsidR="00A909A3" w:rsidRDefault="1743FCBF" w:rsidP="663C76B2">
      <w:pPr>
        <w:ind w:left="1386" w:hangingChars="433" w:hanging="1386"/>
        <w:jc w:val="center"/>
        <w:rPr>
          <w:rFonts w:ascii="標楷體" w:eastAsia="標楷體" w:hAnsi="標楷體" w:cs="標楷體"/>
          <w:sz w:val="32"/>
          <w:szCs w:val="32"/>
        </w:rPr>
      </w:pPr>
      <w:r w:rsidRPr="005036A2">
        <w:rPr>
          <w:rFonts w:ascii="標楷體" w:eastAsia="標楷體" w:hAnsi="標楷體" w:cs="標楷體"/>
          <w:sz w:val="32"/>
          <w:szCs w:val="32"/>
        </w:rPr>
        <w:t xml:space="preserve"> </w:t>
      </w:r>
    </w:p>
    <w:p w14:paraId="529BD02E" w14:textId="77777777" w:rsidR="00A909A3" w:rsidRDefault="00A909A3">
      <w:pPr>
        <w:rPr>
          <w:rFonts w:ascii="標楷體" w:eastAsia="標楷體" w:hAnsi="標楷體" w:cs="標楷體"/>
          <w:sz w:val="32"/>
          <w:szCs w:val="32"/>
        </w:rPr>
      </w:pPr>
      <w:r>
        <w:rPr>
          <w:rFonts w:ascii="標楷體" w:eastAsia="標楷體" w:hAnsi="標楷體" w:cs="標楷體"/>
          <w:sz w:val="32"/>
          <w:szCs w:val="32"/>
        </w:rPr>
        <w:br w:type="page"/>
      </w:r>
    </w:p>
    <w:p w14:paraId="55ED72FC" w14:textId="4B5F82D3" w:rsidR="663C76B2" w:rsidRPr="005036A2" w:rsidRDefault="00A909A3" w:rsidP="663C76B2">
      <w:pPr>
        <w:ind w:left="1386" w:hangingChars="433" w:hanging="1386"/>
        <w:jc w:val="center"/>
        <w:rPr>
          <w:rFonts w:ascii="標楷體" w:eastAsia="標楷體" w:hAnsi="標楷體" w:cs="標楷體"/>
          <w:sz w:val="32"/>
          <w:szCs w:val="32"/>
        </w:rPr>
      </w:pPr>
      <w:r>
        <w:rPr>
          <w:rFonts w:ascii="標楷體" w:eastAsia="標楷體" w:hAnsi="標楷體" w:cs="標楷體" w:hint="eastAsia"/>
          <w:sz w:val="32"/>
          <w:szCs w:val="32"/>
        </w:rPr>
        <w:lastRenderedPageBreak/>
        <w:t>目錄</w:t>
      </w:r>
    </w:p>
    <w:sdt>
      <w:sdtPr>
        <w:rPr>
          <w:rFonts w:cs="Calibri"/>
          <w:lang w:val="zh-TW"/>
        </w:rPr>
        <w:id w:val="294806672"/>
        <w:docPartObj>
          <w:docPartGallery w:val="Table of Contents"/>
          <w:docPartUnique/>
        </w:docPartObj>
      </w:sdtPr>
      <w:sdtEndPr>
        <w:rPr>
          <w:rFonts w:cs="標楷體"/>
        </w:rPr>
      </w:sdtEndPr>
      <w:sdtContent>
        <w:p w14:paraId="7AAC90CC" w14:textId="3EFDCE6D" w:rsidR="000178FC" w:rsidRDefault="001B6AEA">
          <w:pPr>
            <w:pStyle w:val="10"/>
            <w:rPr>
              <w:rFonts w:asciiTheme="minorHAnsi" w:eastAsiaTheme="minorEastAsia" w:hAnsiTheme="minorHAnsi" w:cstheme="minorBidi"/>
              <w:kern w:val="2"/>
              <w:sz w:val="24"/>
              <w14:ligatures w14:val="standardContextual"/>
            </w:rPr>
          </w:pPr>
          <w:r w:rsidRPr="005036A2">
            <w:fldChar w:fldCharType="begin"/>
          </w:r>
          <w:r w:rsidR="07DDA2D0" w:rsidRPr="07DDA2D0">
            <w:instrText xml:space="preserve"> TOC \o "1-3" \h \z \u </w:instrText>
          </w:r>
          <w:r w:rsidRPr="005036A2">
            <w:fldChar w:fldCharType="separate"/>
          </w:r>
          <w:hyperlink w:anchor="_Toc192257710" w:history="1">
            <w:r w:rsidR="000178FC" w:rsidRPr="0025610B">
              <w:rPr>
                <w:rStyle w:val="afb"/>
                <w:rFonts w:hint="eastAsia"/>
              </w:rPr>
              <w:t>壹、方案緣起</w:t>
            </w:r>
            <w:r w:rsidR="000178FC">
              <w:rPr>
                <w:webHidden/>
              </w:rPr>
              <w:tab/>
            </w:r>
            <w:r w:rsidR="000178FC">
              <w:rPr>
                <w:webHidden/>
              </w:rPr>
              <w:fldChar w:fldCharType="begin"/>
            </w:r>
            <w:r w:rsidR="000178FC">
              <w:rPr>
                <w:webHidden/>
              </w:rPr>
              <w:instrText xml:space="preserve"> PAGEREF _Toc192257710 \h </w:instrText>
            </w:r>
            <w:r w:rsidR="000178FC">
              <w:rPr>
                <w:webHidden/>
              </w:rPr>
            </w:r>
            <w:r w:rsidR="000178FC">
              <w:rPr>
                <w:webHidden/>
              </w:rPr>
              <w:fldChar w:fldCharType="separate"/>
            </w:r>
            <w:r w:rsidR="000178FC">
              <w:rPr>
                <w:webHidden/>
              </w:rPr>
              <w:t>3</w:t>
            </w:r>
            <w:r w:rsidR="000178FC">
              <w:rPr>
                <w:webHidden/>
              </w:rPr>
              <w:fldChar w:fldCharType="end"/>
            </w:r>
          </w:hyperlink>
        </w:p>
        <w:p w14:paraId="493BCC6F" w14:textId="29D6F33C" w:rsidR="000178FC" w:rsidRDefault="00C404F3" w:rsidP="000178FC">
          <w:pPr>
            <w:pStyle w:val="20"/>
            <w:rPr>
              <w:rFonts w:cstheme="minorBidi"/>
              <w:noProof/>
              <w:kern w:val="2"/>
              <w:sz w:val="24"/>
              <w14:ligatures w14:val="standardContextual"/>
            </w:rPr>
          </w:pPr>
          <w:hyperlink w:anchor="_Toc192257711" w:history="1">
            <w:r w:rsidR="000178FC" w:rsidRPr="0025610B">
              <w:rPr>
                <w:rStyle w:val="afb"/>
                <w:rFonts w:ascii="標楷體" w:eastAsia="標楷體" w:hAnsi="標楷體" w:cs="標楷體" w:hint="eastAsia"/>
                <w:noProof/>
              </w:rPr>
              <w:t>一、問題分析陳述</w:t>
            </w:r>
            <w:r w:rsidR="000178FC">
              <w:rPr>
                <w:noProof/>
                <w:webHidden/>
              </w:rPr>
              <w:tab/>
            </w:r>
            <w:r w:rsidR="000178FC">
              <w:rPr>
                <w:noProof/>
                <w:webHidden/>
              </w:rPr>
              <w:fldChar w:fldCharType="begin"/>
            </w:r>
            <w:r w:rsidR="000178FC">
              <w:rPr>
                <w:noProof/>
                <w:webHidden/>
              </w:rPr>
              <w:instrText xml:space="preserve"> PAGEREF _Toc192257711 \h </w:instrText>
            </w:r>
            <w:r w:rsidR="000178FC">
              <w:rPr>
                <w:noProof/>
                <w:webHidden/>
              </w:rPr>
            </w:r>
            <w:r w:rsidR="000178FC">
              <w:rPr>
                <w:noProof/>
                <w:webHidden/>
              </w:rPr>
              <w:fldChar w:fldCharType="separate"/>
            </w:r>
            <w:r w:rsidR="000178FC">
              <w:rPr>
                <w:noProof/>
                <w:webHidden/>
              </w:rPr>
              <w:t>4</w:t>
            </w:r>
            <w:r w:rsidR="000178FC">
              <w:rPr>
                <w:noProof/>
                <w:webHidden/>
              </w:rPr>
              <w:fldChar w:fldCharType="end"/>
            </w:r>
          </w:hyperlink>
        </w:p>
        <w:p w14:paraId="161E8E93" w14:textId="606748DA" w:rsidR="000178FC" w:rsidRDefault="00C404F3">
          <w:pPr>
            <w:pStyle w:val="20"/>
            <w:rPr>
              <w:rFonts w:cstheme="minorBidi"/>
              <w:noProof/>
              <w:kern w:val="2"/>
              <w:sz w:val="24"/>
              <w14:ligatures w14:val="standardContextual"/>
            </w:rPr>
          </w:pPr>
          <w:hyperlink w:anchor="_Toc192257712" w:history="1">
            <w:r w:rsidR="000178FC" w:rsidRPr="0025610B">
              <w:rPr>
                <w:rStyle w:val="afb"/>
                <w:rFonts w:ascii="標楷體" w:eastAsia="標楷體" w:hAnsi="標楷體" w:cs="標楷體" w:hint="eastAsia"/>
                <w:noProof/>
              </w:rPr>
              <w:t>二、需求評估</w:t>
            </w:r>
            <w:r w:rsidR="000178FC">
              <w:rPr>
                <w:noProof/>
                <w:webHidden/>
              </w:rPr>
              <w:tab/>
            </w:r>
            <w:r w:rsidR="000178FC">
              <w:rPr>
                <w:noProof/>
                <w:webHidden/>
              </w:rPr>
              <w:fldChar w:fldCharType="begin"/>
            </w:r>
            <w:r w:rsidR="000178FC">
              <w:rPr>
                <w:noProof/>
                <w:webHidden/>
              </w:rPr>
              <w:instrText xml:space="preserve"> PAGEREF _Toc192257712 \h </w:instrText>
            </w:r>
            <w:r w:rsidR="000178FC">
              <w:rPr>
                <w:noProof/>
                <w:webHidden/>
              </w:rPr>
            </w:r>
            <w:r w:rsidR="000178FC">
              <w:rPr>
                <w:noProof/>
                <w:webHidden/>
              </w:rPr>
              <w:fldChar w:fldCharType="separate"/>
            </w:r>
            <w:r w:rsidR="000178FC">
              <w:rPr>
                <w:noProof/>
                <w:webHidden/>
              </w:rPr>
              <w:t>4</w:t>
            </w:r>
            <w:r w:rsidR="000178FC">
              <w:rPr>
                <w:noProof/>
                <w:webHidden/>
              </w:rPr>
              <w:fldChar w:fldCharType="end"/>
            </w:r>
          </w:hyperlink>
        </w:p>
        <w:p w14:paraId="2D50657C" w14:textId="18EB4379" w:rsidR="000178FC" w:rsidRDefault="00C404F3">
          <w:pPr>
            <w:pStyle w:val="20"/>
            <w:rPr>
              <w:rFonts w:cstheme="minorBidi"/>
              <w:noProof/>
              <w:kern w:val="2"/>
              <w:sz w:val="24"/>
              <w14:ligatures w14:val="standardContextual"/>
            </w:rPr>
          </w:pPr>
          <w:hyperlink w:anchor="_Toc192257713" w:history="1">
            <w:r w:rsidR="000178FC" w:rsidRPr="0025610B">
              <w:rPr>
                <w:rStyle w:val="afb"/>
                <w:rFonts w:ascii="標楷體" w:eastAsia="標楷體" w:hAnsi="標楷體" w:cs="標楷體" w:hint="eastAsia"/>
                <w:noProof/>
              </w:rPr>
              <w:t>三、過往服務經驗</w:t>
            </w:r>
            <w:r w:rsidR="000178FC">
              <w:rPr>
                <w:noProof/>
                <w:webHidden/>
              </w:rPr>
              <w:tab/>
            </w:r>
            <w:r w:rsidR="000178FC">
              <w:rPr>
                <w:noProof/>
                <w:webHidden/>
              </w:rPr>
              <w:fldChar w:fldCharType="begin"/>
            </w:r>
            <w:r w:rsidR="000178FC">
              <w:rPr>
                <w:noProof/>
                <w:webHidden/>
              </w:rPr>
              <w:instrText xml:space="preserve"> PAGEREF _Toc192257713 \h </w:instrText>
            </w:r>
            <w:r w:rsidR="000178FC">
              <w:rPr>
                <w:noProof/>
                <w:webHidden/>
              </w:rPr>
            </w:r>
            <w:r w:rsidR="000178FC">
              <w:rPr>
                <w:noProof/>
                <w:webHidden/>
              </w:rPr>
              <w:fldChar w:fldCharType="separate"/>
            </w:r>
            <w:r w:rsidR="000178FC">
              <w:rPr>
                <w:noProof/>
                <w:webHidden/>
              </w:rPr>
              <w:t>6</w:t>
            </w:r>
            <w:r w:rsidR="000178FC">
              <w:rPr>
                <w:noProof/>
                <w:webHidden/>
              </w:rPr>
              <w:fldChar w:fldCharType="end"/>
            </w:r>
          </w:hyperlink>
        </w:p>
        <w:p w14:paraId="005215DA" w14:textId="704F19A5" w:rsidR="000178FC" w:rsidRDefault="00C404F3">
          <w:pPr>
            <w:pStyle w:val="10"/>
            <w:rPr>
              <w:rFonts w:asciiTheme="minorHAnsi" w:eastAsiaTheme="minorEastAsia" w:hAnsiTheme="minorHAnsi" w:cstheme="minorBidi"/>
              <w:kern w:val="2"/>
              <w:sz w:val="24"/>
              <w14:ligatures w14:val="standardContextual"/>
            </w:rPr>
          </w:pPr>
          <w:hyperlink w:anchor="_Toc192257714" w:history="1">
            <w:r w:rsidR="000178FC" w:rsidRPr="0025610B">
              <w:rPr>
                <w:rStyle w:val="afb"/>
                <w:rFonts w:hint="eastAsia"/>
              </w:rPr>
              <w:t>貳、本方案要解決的問題</w:t>
            </w:r>
            <w:r w:rsidR="000178FC" w:rsidRPr="0025610B">
              <w:rPr>
                <w:rStyle w:val="afb"/>
              </w:rPr>
              <w:t>(if-then)</w:t>
            </w:r>
            <w:r w:rsidR="000178FC">
              <w:rPr>
                <w:webHidden/>
              </w:rPr>
              <w:tab/>
            </w:r>
            <w:r w:rsidR="000178FC">
              <w:rPr>
                <w:webHidden/>
              </w:rPr>
              <w:fldChar w:fldCharType="begin"/>
            </w:r>
            <w:r w:rsidR="000178FC">
              <w:rPr>
                <w:webHidden/>
              </w:rPr>
              <w:instrText xml:space="preserve"> PAGEREF _Toc192257714 \h </w:instrText>
            </w:r>
            <w:r w:rsidR="000178FC">
              <w:rPr>
                <w:webHidden/>
              </w:rPr>
            </w:r>
            <w:r w:rsidR="000178FC">
              <w:rPr>
                <w:webHidden/>
              </w:rPr>
              <w:fldChar w:fldCharType="separate"/>
            </w:r>
            <w:r w:rsidR="000178FC">
              <w:rPr>
                <w:webHidden/>
              </w:rPr>
              <w:t>7</w:t>
            </w:r>
            <w:r w:rsidR="000178FC">
              <w:rPr>
                <w:webHidden/>
              </w:rPr>
              <w:fldChar w:fldCharType="end"/>
            </w:r>
          </w:hyperlink>
        </w:p>
        <w:p w14:paraId="681CEA77" w14:textId="6D287DC8" w:rsidR="000178FC" w:rsidRDefault="00C404F3">
          <w:pPr>
            <w:pStyle w:val="20"/>
            <w:rPr>
              <w:rFonts w:cstheme="minorBidi"/>
              <w:noProof/>
              <w:kern w:val="2"/>
              <w:sz w:val="24"/>
              <w14:ligatures w14:val="standardContextual"/>
            </w:rPr>
          </w:pPr>
          <w:hyperlink w:anchor="_Toc192257715" w:history="1">
            <w:r w:rsidR="000178FC" w:rsidRPr="0025610B">
              <w:rPr>
                <w:rStyle w:val="afb"/>
                <w:rFonts w:ascii="標楷體" w:eastAsia="標楷體" w:hAnsi="標楷體" w:cs="標楷體" w:hint="eastAsia"/>
                <w:noProof/>
              </w:rPr>
              <w:t>一、生理或健康層面：</w:t>
            </w:r>
            <w:r w:rsidR="000178FC">
              <w:rPr>
                <w:noProof/>
                <w:webHidden/>
              </w:rPr>
              <w:tab/>
            </w:r>
            <w:r w:rsidR="000178FC">
              <w:rPr>
                <w:noProof/>
                <w:webHidden/>
              </w:rPr>
              <w:fldChar w:fldCharType="begin"/>
            </w:r>
            <w:r w:rsidR="000178FC">
              <w:rPr>
                <w:noProof/>
                <w:webHidden/>
              </w:rPr>
              <w:instrText xml:space="preserve"> PAGEREF _Toc192257715 \h </w:instrText>
            </w:r>
            <w:r w:rsidR="000178FC">
              <w:rPr>
                <w:noProof/>
                <w:webHidden/>
              </w:rPr>
            </w:r>
            <w:r w:rsidR="000178FC">
              <w:rPr>
                <w:noProof/>
                <w:webHidden/>
              </w:rPr>
              <w:fldChar w:fldCharType="separate"/>
            </w:r>
            <w:r w:rsidR="000178FC">
              <w:rPr>
                <w:noProof/>
                <w:webHidden/>
              </w:rPr>
              <w:t>7</w:t>
            </w:r>
            <w:r w:rsidR="000178FC">
              <w:rPr>
                <w:noProof/>
                <w:webHidden/>
              </w:rPr>
              <w:fldChar w:fldCharType="end"/>
            </w:r>
          </w:hyperlink>
        </w:p>
        <w:p w14:paraId="385BBFC2" w14:textId="778CB572" w:rsidR="000178FC" w:rsidRDefault="00C404F3">
          <w:pPr>
            <w:pStyle w:val="20"/>
            <w:rPr>
              <w:rFonts w:cstheme="minorBidi"/>
              <w:noProof/>
              <w:kern w:val="2"/>
              <w:sz w:val="24"/>
              <w14:ligatures w14:val="standardContextual"/>
            </w:rPr>
          </w:pPr>
          <w:hyperlink w:anchor="_Toc192257716" w:history="1">
            <w:r w:rsidR="000178FC" w:rsidRPr="0025610B">
              <w:rPr>
                <w:rStyle w:val="afb"/>
                <w:rFonts w:ascii="標楷體" w:eastAsia="標楷體" w:hAnsi="標楷體" w:cs="標楷體" w:hint="eastAsia"/>
                <w:noProof/>
              </w:rPr>
              <w:t>二、認知或心理層面：</w:t>
            </w:r>
            <w:r w:rsidR="000178FC">
              <w:rPr>
                <w:noProof/>
                <w:webHidden/>
              </w:rPr>
              <w:tab/>
            </w:r>
            <w:r w:rsidR="000178FC">
              <w:rPr>
                <w:noProof/>
                <w:webHidden/>
              </w:rPr>
              <w:fldChar w:fldCharType="begin"/>
            </w:r>
            <w:r w:rsidR="000178FC">
              <w:rPr>
                <w:noProof/>
                <w:webHidden/>
              </w:rPr>
              <w:instrText xml:space="preserve"> PAGEREF _Toc192257716 \h </w:instrText>
            </w:r>
            <w:r w:rsidR="000178FC">
              <w:rPr>
                <w:noProof/>
                <w:webHidden/>
              </w:rPr>
            </w:r>
            <w:r w:rsidR="000178FC">
              <w:rPr>
                <w:noProof/>
                <w:webHidden/>
              </w:rPr>
              <w:fldChar w:fldCharType="separate"/>
            </w:r>
            <w:r w:rsidR="000178FC">
              <w:rPr>
                <w:noProof/>
                <w:webHidden/>
              </w:rPr>
              <w:t>7</w:t>
            </w:r>
            <w:r w:rsidR="000178FC">
              <w:rPr>
                <w:noProof/>
                <w:webHidden/>
              </w:rPr>
              <w:fldChar w:fldCharType="end"/>
            </w:r>
          </w:hyperlink>
        </w:p>
        <w:p w14:paraId="32D84640" w14:textId="1CF5DAB1" w:rsidR="000178FC" w:rsidRDefault="00C404F3">
          <w:pPr>
            <w:pStyle w:val="10"/>
            <w:rPr>
              <w:rFonts w:asciiTheme="minorHAnsi" w:eastAsiaTheme="minorEastAsia" w:hAnsiTheme="minorHAnsi" w:cstheme="minorBidi"/>
              <w:kern w:val="2"/>
              <w:sz w:val="24"/>
              <w14:ligatures w14:val="standardContextual"/>
            </w:rPr>
          </w:pPr>
          <w:hyperlink w:anchor="_Toc192257717" w:history="1">
            <w:r w:rsidR="000178FC" w:rsidRPr="0025610B">
              <w:rPr>
                <w:rStyle w:val="afb"/>
                <w:rFonts w:hint="eastAsia"/>
              </w:rPr>
              <w:t>參、理論基礎與假設</w:t>
            </w:r>
            <w:r w:rsidR="000178FC" w:rsidRPr="0025610B">
              <w:rPr>
                <w:rStyle w:val="afb"/>
              </w:rPr>
              <w:t>(Assumptions)</w:t>
            </w:r>
            <w:r w:rsidR="000178FC">
              <w:rPr>
                <w:webHidden/>
              </w:rPr>
              <w:tab/>
            </w:r>
            <w:r w:rsidR="000178FC">
              <w:rPr>
                <w:webHidden/>
              </w:rPr>
              <w:fldChar w:fldCharType="begin"/>
            </w:r>
            <w:r w:rsidR="000178FC">
              <w:rPr>
                <w:webHidden/>
              </w:rPr>
              <w:instrText xml:space="preserve"> PAGEREF _Toc192257717 \h </w:instrText>
            </w:r>
            <w:r w:rsidR="000178FC">
              <w:rPr>
                <w:webHidden/>
              </w:rPr>
            </w:r>
            <w:r w:rsidR="000178FC">
              <w:rPr>
                <w:webHidden/>
              </w:rPr>
              <w:fldChar w:fldCharType="separate"/>
            </w:r>
            <w:r w:rsidR="000178FC">
              <w:rPr>
                <w:webHidden/>
              </w:rPr>
              <w:t>8</w:t>
            </w:r>
            <w:r w:rsidR="000178FC">
              <w:rPr>
                <w:webHidden/>
              </w:rPr>
              <w:fldChar w:fldCharType="end"/>
            </w:r>
          </w:hyperlink>
        </w:p>
        <w:p w14:paraId="2E0BD7BF" w14:textId="1A320EFB" w:rsidR="000178FC" w:rsidRDefault="00C404F3">
          <w:pPr>
            <w:pStyle w:val="20"/>
            <w:rPr>
              <w:rFonts w:cstheme="minorBidi"/>
              <w:noProof/>
              <w:kern w:val="2"/>
              <w:sz w:val="24"/>
              <w14:ligatures w14:val="standardContextual"/>
            </w:rPr>
          </w:pPr>
          <w:hyperlink w:anchor="_Toc192257718" w:history="1">
            <w:r w:rsidR="000178FC" w:rsidRPr="0025610B">
              <w:rPr>
                <w:rStyle w:val="afb"/>
                <w:rFonts w:ascii="標楷體" w:eastAsia="標楷體" w:hAnsi="標楷體" w:cs="標楷體" w:hint="eastAsia"/>
                <w:noProof/>
              </w:rPr>
              <w:t>一、本方案之設計理念</w:t>
            </w:r>
            <w:r w:rsidR="000178FC">
              <w:rPr>
                <w:noProof/>
                <w:webHidden/>
              </w:rPr>
              <w:tab/>
            </w:r>
            <w:r w:rsidR="000178FC">
              <w:rPr>
                <w:noProof/>
                <w:webHidden/>
              </w:rPr>
              <w:fldChar w:fldCharType="begin"/>
            </w:r>
            <w:r w:rsidR="000178FC">
              <w:rPr>
                <w:noProof/>
                <w:webHidden/>
              </w:rPr>
              <w:instrText xml:space="preserve"> PAGEREF _Toc192257718 \h </w:instrText>
            </w:r>
            <w:r w:rsidR="000178FC">
              <w:rPr>
                <w:noProof/>
                <w:webHidden/>
              </w:rPr>
            </w:r>
            <w:r w:rsidR="000178FC">
              <w:rPr>
                <w:noProof/>
                <w:webHidden/>
              </w:rPr>
              <w:fldChar w:fldCharType="separate"/>
            </w:r>
            <w:r w:rsidR="000178FC">
              <w:rPr>
                <w:noProof/>
                <w:webHidden/>
              </w:rPr>
              <w:t>8</w:t>
            </w:r>
            <w:r w:rsidR="000178FC">
              <w:rPr>
                <w:noProof/>
                <w:webHidden/>
              </w:rPr>
              <w:fldChar w:fldCharType="end"/>
            </w:r>
          </w:hyperlink>
        </w:p>
        <w:p w14:paraId="176093B4" w14:textId="23B46ED4" w:rsidR="000178FC" w:rsidRDefault="00C404F3">
          <w:pPr>
            <w:pStyle w:val="20"/>
            <w:rPr>
              <w:rFonts w:cstheme="minorBidi"/>
              <w:noProof/>
              <w:kern w:val="2"/>
              <w:sz w:val="24"/>
              <w14:ligatures w14:val="standardContextual"/>
            </w:rPr>
          </w:pPr>
          <w:hyperlink w:anchor="_Toc192257719" w:history="1">
            <w:r w:rsidR="000178FC" w:rsidRPr="0025610B">
              <w:rPr>
                <w:rStyle w:val="afb"/>
                <w:rFonts w:ascii="標楷體" w:eastAsia="標楷體" w:hAnsi="標楷體" w:cs="標楷體" w:hint="eastAsia"/>
                <w:noProof/>
              </w:rPr>
              <w:t>二、本方案之邏輯模式圖</w:t>
            </w:r>
            <w:r w:rsidR="000178FC" w:rsidRPr="0025610B">
              <w:rPr>
                <w:rStyle w:val="afb"/>
                <w:rFonts w:ascii="標楷體" w:eastAsia="標楷體" w:hAnsi="標楷體" w:cs="標楷體"/>
                <w:noProof/>
              </w:rPr>
              <w:t>(If…Then…)</w:t>
            </w:r>
            <w:r w:rsidR="000178FC">
              <w:rPr>
                <w:noProof/>
                <w:webHidden/>
              </w:rPr>
              <w:tab/>
            </w:r>
            <w:r w:rsidR="000178FC">
              <w:rPr>
                <w:noProof/>
                <w:webHidden/>
              </w:rPr>
              <w:fldChar w:fldCharType="begin"/>
            </w:r>
            <w:r w:rsidR="000178FC">
              <w:rPr>
                <w:noProof/>
                <w:webHidden/>
              </w:rPr>
              <w:instrText xml:space="preserve"> PAGEREF _Toc192257719 \h </w:instrText>
            </w:r>
            <w:r w:rsidR="000178FC">
              <w:rPr>
                <w:noProof/>
                <w:webHidden/>
              </w:rPr>
            </w:r>
            <w:r w:rsidR="000178FC">
              <w:rPr>
                <w:noProof/>
                <w:webHidden/>
              </w:rPr>
              <w:fldChar w:fldCharType="separate"/>
            </w:r>
            <w:r w:rsidR="000178FC">
              <w:rPr>
                <w:noProof/>
                <w:webHidden/>
              </w:rPr>
              <w:t>9</w:t>
            </w:r>
            <w:r w:rsidR="000178FC">
              <w:rPr>
                <w:noProof/>
                <w:webHidden/>
              </w:rPr>
              <w:fldChar w:fldCharType="end"/>
            </w:r>
          </w:hyperlink>
        </w:p>
        <w:p w14:paraId="6F0F27A5" w14:textId="153B9BE8" w:rsidR="000178FC" w:rsidRDefault="00C404F3">
          <w:pPr>
            <w:pStyle w:val="10"/>
            <w:rPr>
              <w:rFonts w:asciiTheme="minorHAnsi" w:eastAsiaTheme="minorEastAsia" w:hAnsiTheme="minorHAnsi" w:cstheme="minorBidi"/>
              <w:kern w:val="2"/>
              <w:sz w:val="24"/>
              <w14:ligatures w14:val="standardContextual"/>
            </w:rPr>
          </w:pPr>
          <w:hyperlink w:anchor="_Toc192257720" w:history="1">
            <w:r w:rsidR="000178FC" w:rsidRPr="0025610B">
              <w:rPr>
                <w:rStyle w:val="afb"/>
                <w:rFonts w:hint="eastAsia"/>
              </w:rPr>
              <w:t>肆、方案目標與目的</w:t>
            </w:r>
            <w:r w:rsidR="000178FC" w:rsidRPr="0025610B">
              <w:rPr>
                <w:rStyle w:val="afb"/>
              </w:rPr>
              <w:t>(Goal and Objectives)</w:t>
            </w:r>
            <w:r w:rsidR="000178FC">
              <w:rPr>
                <w:webHidden/>
              </w:rPr>
              <w:tab/>
            </w:r>
            <w:r w:rsidR="000178FC">
              <w:rPr>
                <w:webHidden/>
              </w:rPr>
              <w:fldChar w:fldCharType="begin"/>
            </w:r>
            <w:r w:rsidR="000178FC">
              <w:rPr>
                <w:webHidden/>
              </w:rPr>
              <w:instrText xml:space="preserve"> PAGEREF _Toc192257720 \h </w:instrText>
            </w:r>
            <w:r w:rsidR="000178FC">
              <w:rPr>
                <w:webHidden/>
              </w:rPr>
            </w:r>
            <w:r w:rsidR="000178FC">
              <w:rPr>
                <w:webHidden/>
              </w:rPr>
              <w:fldChar w:fldCharType="separate"/>
            </w:r>
            <w:r w:rsidR="000178FC">
              <w:rPr>
                <w:webHidden/>
              </w:rPr>
              <w:t>9</w:t>
            </w:r>
            <w:r w:rsidR="000178FC">
              <w:rPr>
                <w:webHidden/>
              </w:rPr>
              <w:fldChar w:fldCharType="end"/>
            </w:r>
          </w:hyperlink>
        </w:p>
        <w:p w14:paraId="3370DB2E" w14:textId="465A58A0" w:rsidR="000178FC" w:rsidRDefault="00C404F3">
          <w:pPr>
            <w:pStyle w:val="20"/>
            <w:rPr>
              <w:rFonts w:cstheme="minorBidi"/>
              <w:noProof/>
              <w:kern w:val="2"/>
              <w:sz w:val="24"/>
              <w14:ligatures w14:val="standardContextual"/>
            </w:rPr>
          </w:pPr>
          <w:hyperlink w:anchor="_Toc192257721" w:history="1">
            <w:r w:rsidR="000178FC" w:rsidRPr="0025610B">
              <w:rPr>
                <w:rStyle w:val="afb"/>
                <w:rFonts w:ascii="標楷體" w:eastAsia="標楷體" w:hAnsi="標楷體" w:cs="標楷體" w:hint="eastAsia"/>
                <w:noProof/>
              </w:rPr>
              <w:t>一、目標</w:t>
            </w:r>
            <w:r w:rsidR="000178FC" w:rsidRPr="0025610B">
              <w:rPr>
                <w:rStyle w:val="afb"/>
                <w:rFonts w:ascii="標楷體" w:eastAsia="標楷體" w:hAnsi="標楷體" w:cs="標楷體"/>
                <w:noProof/>
              </w:rPr>
              <w:t>(Goal)</w:t>
            </w:r>
            <w:r w:rsidR="000178FC">
              <w:rPr>
                <w:noProof/>
                <w:webHidden/>
              </w:rPr>
              <w:tab/>
            </w:r>
            <w:r w:rsidR="000178FC">
              <w:rPr>
                <w:noProof/>
                <w:webHidden/>
              </w:rPr>
              <w:fldChar w:fldCharType="begin"/>
            </w:r>
            <w:r w:rsidR="000178FC">
              <w:rPr>
                <w:noProof/>
                <w:webHidden/>
              </w:rPr>
              <w:instrText xml:space="preserve"> PAGEREF _Toc192257721 \h </w:instrText>
            </w:r>
            <w:r w:rsidR="000178FC">
              <w:rPr>
                <w:noProof/>
                <w:webHidden/>
              </w:rPr>
            </w:r>
            <w:r w:rsidR="000178FC">
              <w:rPr>
                <w:noProof/>
                <w:webHidden/>
              </w:rPr>
              <w:fldChar w:fldCharType="separate"/>
            </w:r>
            <w:r w:rsidR="000178FC">
              <w:rPr>
                <w:noProof/>
                <w:webHidden/>
              </w:rPr>
              <w:t>9</w:t>
            </w:r>
            <w:r w:rsidR="000178FC">
              <w:rPr>
                <w:noProof/>
                <w:webHidden/>
              </w:rPr>
              <w:fldChar w:fldCharType="end"/>
            </w:r>
          </w:hyperlink>
        </w:p>
        <w:p w14:paraId="0B953F78" w14:textId="4CEFF0DF" w:rsidR="000178FC" w:rsidRDefault="00C404F3">
          <w:pPr>
            <w:pStyle w:val="20"/>
            <w:rPr>
              <w:rFonts w:cstheme="minorBidi"/>
              <w:noProof/>
              <w:kern w:val="2"/>
              <w:sz w:val="24"/>
              <w14:ligatures w14:val="standardContextual"/>
            </w:rPr>
          </w:pPr>
          <w:hyperlink w:anchor="_Toc192257722" w:history="1">
            <w:r w:rsidR="000178FC" w:rsidRPr="0025610B">
              <w:rPr>
                <w:rStyle w:val="afb"/>
                <w:rFonts w:ascii="標楷體" w:eastAsia="標楷體" w:hAnsi="標楷體" w:cs="標楷體" w:hint="eastAsia"/>
                <w:noProof/>
              </w:rPr>
              <w:t>二、目的</w:t>
            </w:r>
            <w:r w:rsidR="000178FC" w:rsidRPr="0025610B">
              <w:rPr>
                <w:rStyle w:val="afb"/>
                <w:rFonts w:ascii="標楷體" w:eastAsia="標楷體" w:hAnsi="標楷體" w:cs="標楷體"/>
                <w:noProof/>
              </w:rPr>
              <w:t>(Objectives)</w:t>
            </w:r>
            <w:r w:rsidR="000178FC">
              <w:rPr>
                <w:noProof/>
                <w:webHidden/>
              </w:rPr>
              <w:tab/>
            </w:r>
            <w:r w:rsidR="000178FC">
              <w:rPr>
                <w:noProof/>
                <w:webHidden/>
              </w:rPr>
              <w:fldChar w:fldCharType="begin"/>
            </w:r>
            <w:r w:rsidR="000178FC">
              <w:rPr>
                <w:noProof/>
                <w:webHidden/>
              </w:rPr>
              <w:instrText xml:space="preserve"> PAGEREF _Toc192257722 \h </w:instrText>
            </w:r>
            <w:r w:rsidR="000178FC">
              <w:rPr>
                <w:noProof/>
                <w:webHidden/>
              </w:rPr>
            </w:r>
            <w:r w:rsidR="000178FC">
              <w:rPr>
                <w:noProof/>
                <w:webHidden/>
              </w:rPr>
              <w:fldChar w:fldCharType="separate"/>
            </w:r>
            <w:r w:rsidR="000178FC">
              <w:rPr>
                <w:noProof/>
                <w:webHidden/>
              </w:rPr>
              <w:t>9</w:t>
            </w:r>
            <w:r w:rsidR="000178FC">
              <w:rPr>
                <w:noProof/>
                <w:webHidden/>
              </w:rPr>
              <w:fldChar w:fldCharType="end"/>
            </w:r>
          </w:hyperlink>
        </w:p>
        <w:p w14:paraId="77B08434" w14:textId="7FB3954D" w:rsidR="000178FC" w:rsidRDefault="00C404F3">
          <w:pPr>
            <w:pStyle w:val="10"/>
            <w:rPr>
              <w:rFonts w:asciiTheme="minorHAnsi" w:eastAsiaTheme="minorEastAsia" w:hAnsiTheme="minorHAnsi" w:cstheme="minorBidi"/>
              <w:kern w:val="2"/>
              <w:sz w:val="24"/>
              <w14:ligatures w14:val="standardContextual"/>
            </w:rPr>
          </w:pPr>
          <w:hyperlink w:anchor="_Toc192257723" w:history="1">
            <w:r w:rsidR="000178FC" w:rsidRPr="0025610B">
              <w:rPr>
                <w:rStyle w:val="afb"/>
                <w:rFonts w:hint="eastAsia"/>
              </w:rPr>
              <w:t>伍、與其他單位的合作</w:t>
            </w:r>
            <w:r w:rsidR="000178FC">
              <w:rPr>
                <w:webHidden/>
              </w:rPr>
              <w:tab/>
            </w:r>
            <w:r w:rsidR="000178FC">
              <w:rPr>
                <w:webHidden/>
              </w:rPr>
              <w:fldChar w:fldCharType="begin"/>
            </w:r>
            <w:r w:rsidR="000178FC">
              <w:rPr>
                <w:webHidden/>
              </w:rPr>
              <w:instrText xml:space="preserve"> PAGEREF _Toc192257723 \h </w:instrText>
            </w:r>
            <w:r w:rsidR="000178FC">
              <w:rPr>
                <w:webHidden/>
              </w:rPr>
            </w:r>
            <w:r w:rsidR="000178FC">
              <w:rPr>
                <w:webHidden/>
              </w:rPr>
              <w:fldChar w:fldCharType="separate"/>
            </w:r>
            <w:r w:rsidR="000178FC">
              <w:rPr>
                <w:webHidden/>
              </w:rPr>
              <w:t>10</w:t>
            </w:r>
            <w:r w:rsidR="000178FC">
              <w:rPr>
                <w:webHidden/>
              </w:rPr>
              <w:fldChar w:fldCharType="end"/>
            </w:r>
          </w:hyperlink>
        </w:p>
        <w:p w14:paraId="49CCC623" w14:textId="3CE87723" w:rsidR="000178FC" w:rsidRDefault="00C404F3">
          <w:pPr>
            <w:pStyle w:val="10"/>
            <w:rPr>
              <w:rFonts w:asciiTheme="minorHAnsi" w:eastAsiaTheme="minorEastAsia" w:hAnsiTheme="minorHAnsi" w:cstheme="minorBidi"/>
              <w:kern w:val="2"/>
              <w:sz w:val="24"/>
              <w14:ligatures w14:val="standardContextual"/>
            </w:rPr>
          </w:pPr>
          <w:hyperlink w:anchor="_Toc192257724" w:history="1">
            <w:r w:rsidR="000178FC" w:rsidRPr="0025610B">
              <w:rPr>
                <w:rStyle w:val="afb"/>
                <w:rFonts w:hint="eastAsia"/>
              </w:rPr>
              <w:t>陸、服務策略</w:t>
            </w:r>
            <w:r w:rsidR="000178FC">
              <w:rPr>
                <w:webHidden/>
              </w:rPr>
              <w:tab/>
            </w:r>
            <w:r w:rsidR="000178FC">
              <w:rPr>
                <w:webHidden/>
              </w:rPr>
              <w:fldChar w:fldCharType="begin"/>
            </w:r>
            <w:r w:rsidR="000178FC">
              <w:rPr>
                <w:webHidden/>
              </w:rPr>
              <w:instrText xml:space="preserve"> PAGEREF _Toc192257724 \h </w:instrText>
            </w:r>
            <w:r w:rsidR="000178FC">
              <w:rPr>
                <w:webHidden/>
              </w:rPr>
            </w:r>
            <w:r w:rsidR="000178FC">
              <w:rPr>
                <w:webHidden/>
              </w:rPr>
              <w:fldChar w:fldCharType="separate"/>
            </w:r>
            <w:r w:rsidR="000178FC">
              <w:rPr>
                <w:webHidden/>
              </w:rPr>
              <w:t>10</w:t>
            </w:r>
            <w:r w:rsidR="000178FC">
              <w:rPr>
                <w:webHidden/>
              </w:rPr>
              <w:fldChar w:fldCharType="end"/>
            </w:r>
          </w:hyperlink>
        </w:p>
        <w:p w14:paraId="4FDA014F" w14:textId="362DFFA8" w:rsidR="000178FC" w:rsidRDefault="00C404F3">
          <w:pPr>
            <w:pStyle w:val="20"/>
            <w:rPr>
              <w:rFonts w:cstheme="minorBidi"/>
              <w:noProof/>
              <w:kern w:val="2"/>
              <w:sz w:val="24"/>
              <w14:ligatures w14:val="standardContextual"/>
            </w:rPr>
          </w:pPr>
          <w:hyperlink w:anchor="_Toc192257725" w:history="1">
            <w:r w:rsidR="000178FC" w:rsidRPr="0025610B">
              <w:rPr>
                <w:rStyle w:val="afb"/>
                <w:rFonts w:ascii="標楷體" w:eastAsia="標楷體" w:hAnsi="標楷體" w:cs="標楷體" w:hint="eastAsia"/>
                <w:noProof/>
              </w:rPr>
              <w:t>一、服務對象</w:t>
            </w:r>
            <w:r w:rsidR="000178FC" w:rsidRPr="0025610B">
              <w:rPr>
                <w:rStyle w:val="afb"/>
                <w:rFonts w:ascii="標楷體" w:eastAsia="標楷體" w:hAnsi="標楷體" w:cs="標楷體"/>
                <w:noProof/>
              </w:rPr>
              <w:t>(</w:t>
            </w:r>
            <w:r w:rsidR="000178FC" w:rsidRPr="0025610B">
              <w:rPr>
                <w:rStyle w:val="afb"/>
                <w:rFonts w:ascii="標楷體" w:eastAsia="標楷體" w:hAnsi="標楷體" w:cs="標楷體" w:hint="eastAsia"/>
                <w:noProof/>
              </w:rPr>
              <w:t>資格、條件</w:t>
            </w:r>
            <w:r w:rsidR="000178FC" w:rsidRPr="0025610B">
              <w:rPr>
                <w:rStyle w:val="afb"/>
                <w:rFonts w:ascii="標楷體" w:eastAsia="標楷體" w:hAnsi="標楷體" w:cs="標楷體"/>
                <w:noProof/>
              </w:rPr>
              <w:t>)</w:t>
            </w:r>
            <w:r w:rsidR="000178FC">
              <w:rPr>
                <w:noProof/>
                <w:webHidden/>
              </w:rPr>
              <w:tab/>
            </w:r>
            <w:r w:rsidR="000178FC">
              <w:rPr>
                <w:noProof/>
                <w:webHidden/>
              </w:rPr>
              <w:fldChar w:fldCharType="begin"/>
            </w:r>
            <w:r w:rsidR="000178FC">
              <w:rPr>
                <w:noProof/>
                <w:webHidden/>
              </w:rPr>
              <w:instrText xml:space="preserve"> PAGEREF _Toc192257725 \h </w:instrText>
            </w:r>
            <w:r w:rsidR="000178FC">
              <w:rPr>
                <w:noProof/>
                <w:webHidden/>
              </w:rPr>
            </w:r>
            <w:r w:rsidR="000178FC">
              <w:rPr>
                <w:noProof/>
                <w:webHidden/>
              </w:rPr>
              <w:fldChar w:fldCharType="separate"/>
            </w:r>
            <w:r w:rsidR="000178FC">
              <w:rPr>
                <w:noProof/>
                <w:webHidden/>
              </w:rPr>
              <w:t>10</w:t>
            </w:r>
            <w:r w:rsidR="000178FC">
              <w:rPr>
                <w:noProof/>
                <w:webHidden/>
              </w:rPr>
              <w:fldChar w:fldCharType="end"/>
            </w:r>
          </w:hyperlink>
        </w:p>
        <w:p w14:paraId="7971104F" w14:textId="6CC2EE4E" w:rsidR="000178FC" w:rsidRDefault="00C404F3">
          <w:pPr>
            <w:pStyle w:val="20"/>
            <w:rPr>
              <w:rFonts w:cstheme="minorBidi"/>
              <w:noProof/>
              <w:kern w:val="2"/>
              <w:sz w:val="24"/>
              <w14:ligatures w14:val="standardContextual"/>
            </w:rPr>
          </w:pPr>
          <w:hyperlink w:anchor="_Toc192257726" w:history="1">
            <w:r w:rsidR="000178FC" w:rsidRPr="0025610B">
              <w:rPr>
                <w:rStyle w:val="afb"/>
                <w:rFonts w:ascii="標楷體" w:eastAsia="標楷體" w:hAnsi="標楷體" w:cs="標楷體" w:hint="eastAsia"/>
                <w:noProof/>
              </w:rPr>
              <w:t>二、辦理期間</w:t>
            </w:r>
            <w:r w:rsidR="000178FC">
              <w:rPr>
                <w:noProof/>
                <w:webHidden/>
              </w:rPr>
              <w:tab/>
            </w:r>
            <w:r w:rsidR="000178FC">
              <w:rPr>
                <w:noProof/>
                <w:webHidden/>
              </w:rPr>
              <w:fldChar w:fldCharType="begin"/>
            </w:r>
            <w:r w:rsidR="000178FC">
              <w:rPr>
                <w:noProof/>
                <w:webHidden/>
              </w:rPr>
              <w:instrText xml:space="preserve"> PAGEREF _Toc192257726 \h </w:instrText>
            </w:r>
            <w:r w:rsidR="000178FC">
              <w:rPr>
                <w:noProof/>
                <w:webHidden/>
              </w:rPr>
            </w:r>
            <w:r w:rsidR="000178FC">
              <w:rPr>
                <w:noProof/>
                <w:webHidden/>
              </w:rPr>
              <w:fldChar w:fldCharType="separate"/>
            </w:r>
            <w:r w:rsidR="000178FC">
              <w:rPr>
                <w:noProof/>
                <w:webHidden/>
              </w:rPr>
              <w:t>10</w:t>
            </w:r>
            <w:r w:rsidR="000178FC">
              <w:rPr>
                <w:noProof/>
                <w:webHidden/>
              </w:rPr>
              <w:fldChar w:fldCharType="end"/>
            </w:r>
          </w:hyperlink>
        </w:p>
        <w:p w14:paraId="018B9406" w14:textId="00786BDA" w:rsidR="000178FC" w:rsidRDefault="00C404F3">
          <w:pPr>
            <w:pStyle w:val="20"/>
            <w:rPr>
              <w:rFonts w:cstheme="minorBidi"/>
              <w:noProof/>
              <w:kern w:val="2"/>
              <w:sz w:val="24"/>
              <w14:ligatures w14:val="standardContextual"/>
            </w:rPr>
          </w:pPr>
          <w:hyperlink w:anchor="_Toc192257727" w:history="1">
            <w:r w:rsidR="000178FC" w:rsidRPr="0025610B">
              <w:rPr>
                <w:rStyle w:val="afb"/>
                <w:rFonts w:ascii="標楷體" w:eastAsia="標楷體" w:hAnsi="標楷體" w:cs="標楷體" w:hint="eastAsia"/>
                <w:noProof/>
              </w:rPr>
              <w:t>三、服務地點</w:t>
            </w:r>
            <w:r w:rsidR="000178FC">
              <w:rPr>
                <w:noProof/>
                <w:webHidden/>
              </w:rPr>
              <w:tab/>
            </w:r>
            <w:r w:rsidR="000178FC">
              <w:rPr>
                <w:noProof/>
                <w:webHidden/>
              </w:rPr>
              <w:fldChar w:fldCharType="begin"/>
            </w:r>
            <w:r w:rsidR="000178FC">
              <w:rPr>
                <w:noProof/>
                <w:webHidden/>
              </w:rPr>
              <w:instrText xml:space="preserve"> PAGEREF _Toc192257727 \h </w:instrText>
            </w:r>
            <w:r w:rsidR="000178FC">
              <w:rPr>
                <w:noProof/>
                <w:webHidden/>
              </w:rPr>
            </w:r>
            <w:r w:rsidR="000178FC">
              <w:rPr>
                <w:noProof/>
                <w:webHidden/>
              </w:rPr>
              <w:fldChar w:fldCharType="separate"/>
            </w:r>
            <w:r w:rsidR="000178FC">
              <w:rPr>
                <w:noProof/>
                <w:webHidden/>
              </w:rPr>
              <w:t>10</w:t>
            </w:r>
            <w:r w:rsidR="000178FC">
              <w:rPr>
                <w:noProof/>
                <w:webHidden/>
              </w:rPr>
              <w:fldChar w:fldCharType="end"/>
            </w:r>
          </w:hyperlink>
        </w:p>
        <w:p w14:paraId="62BA5E41" w14:textId="396C3CED" w:rsidR="000178FC" w:rsidRDefault="00C404F3">
          <w:pPr>
            <w:pStyle w:val="20"/>
            <w:rPr>
              <w:rFonts w:cstheme="minorBidi"/>
              <w:noProof/>
              <w:kern w:val="2"/>
              <w:sz w:val="24"/>
              <w14:ligatures w14:val="standardContextual"/>
            </w:rPr>
          </w:pPr>
          <w:hyperlink w:anchor="_Toc192257728" w:history="1">
            <w:r w:rsidR="000178FC" w:rsidRPr="0025610B">
              <w:rPr>
                <w:rStyle w:val="afb"/>
                <w:rFonts w:ascii="標楷體" w:eastAsia="標楷體" w:hAnsi="標楷體" w:cs="標楷體" w:hint="eastAsia"/>
                <w:noProof/>
              </w:rPr>
              <w:t>四、工作人員</w:t>
            </w:r>
            <w:r w:rsidR="000178FC">
              <w:rPr>
                <w:noProof/>
                <w:webHidden/>
              </w:rPr>
              <w:tab/>
            </w:r>
            <w:r w:rsidR="000178FC">
              <w:rPr>
                <w:noProof/>
                <w:webHidden/>
              </w:rPr>
              <w:fldChar w:fldCharType="begin"/>
            </w:r>
            <w:r w:rsidR="000178FC">
              <w:rPr>
                <w:noProof/>
                <w:webHidden/>
              </w:rPr>
              <w:instrText xml:space="preserve"> PAGEREF _Toc192257728 \h </w:instrText>
            </w:r>
            <w:r w:rsidR="000178FC">
              <w:rPr>
                <w:noProof/>
                <w:webHidden/>
              </w:rPr>
            </w:r>
            <w:r w:rsidR="000178FC">
              <w:rPr>
                <w:noProof/>
                <w:webHidden/>
              </w:rPr>
              <w:fldChar w:fldCharType="separate"/>
            </w:r>
            <w:r w:rsidR="000178FC">
              <w:rPr>
                <w:noProof/>
                <w:webHidden/>
              </w:rPr>
              <w:t>10</w:t>
            </w:r>
            <w:r w:rsidR="000178FC">
              <w:rPr>
                <w:noProof/>
                <w:webHidden/>
              </w:rPr>
              <w:fldChar w:fldCharType="end"/>
            </w:r>
          </w:hyperlink>
        </w:p>
        <w:p w14:paraId="22BEC6AC" w14:textId="54AB0650" w:rsidR="000178FC" w:rsidRDefault="00C404F3">
          <w:pPr>
            <w:pStyle w:val="20"/>
            <w:rPr>
              <w:rFonts w:cstheme="minorBidi"/>
              <w:noProof/>
              <w:kern w:val="2"/>
              <w:sz w:val="24"/>
              <w14:ligatures w14:val="standardContextual"/>
            </w:rPr>
          </w:pPr>
          <w:hyperlink w:anchor="_Toc192257729" w:history="1">
            <w:r w:rsidR="000178FC" w:rsidRPr="0025610B">
              <w:rPr>
                <w:rStyle w:val="afb"/>
                <w:rFonts w:ascii="標楷體" w:eastAsia="標楷體" w:hAnsi="標楷體" w:cs="標楷體" w:hint="eastAsia"/>
                <w:noProof/>
              </w:rPr>
              <w:t>五、各流程執行內容及各執行內容預計服務量</w:t>
            </w:r>
            <w:r w:rsidR="000178FC">
              <w:rPr>
                <w:noProof/>
                <w:webHidden/>
              </w:rPr>
              <w:tab/>
            </w:r>
            <w:r w:rsidR="000178FC">
              <w:rPr>
                <w:noProof/>
                <w:webHidden/>
              </w:rPr>
              <w:fldChar w:fldCharType="begin"/>
            </w:r>
            <w:r w:rsidR="000178FC">
              <w:rPr>
                <w:noProof/>
                <w:webHidden/>
              </w:rPr>
              <w:instrText xml:space="preserve"> PAGEREF _Toc192257729 \h </w:instrText>
            </w:r>
            <w:r w:rsidR="000178FC">
              <w:rPr>
                <w:noProof/>
                <w:webHidden/>
              </w:rPr>
            </w:r>
            <w:r w:rsidR="000178FC">
              <w:rPr>
                <w:noProof/>
                <w:webHidden/>
              </w:rPr>
              <w:fldChar w:fldCharType="separate"/>
            </w:r>
            <w:r w:rsidR="000178FC">
              <w:rPr>
                <w:noProof/>
                <w:webHidden/>
              </w:rPr>
              <w:t>11</w:t>
            </w:r>
            <w:r w:rsidR="000178FC">
              <w:rPr>
                <w:noProof/>
                <w:webHidden/>
              </w:rPr>
              <w:fldChar w:fldCharType="end"/>
            </w:r>
          </w:hyperlink>
        </w:p>
        <w:p w14:paraId="0BD8785F" w14:textId="1B55C04B" w:rsidR="000178FC" w:rsidRDefault="00C404F3">
          <w:pPr>
            <w:pStyle w:val="10"/>
            <w:rPr>
              <w:rFonts w:asciiTheme="minorHAnsi" w:eastAsiaTheme="minorEastAsia" w:hAnsiTheme="minorHAnsi" w:cstheme="minorBidi"/>
              <w:kern w:val="2"/>
              <w:sz w:val="24"/>
              <w14:ligatures w14:val="standardContextual"/>
            </w:rPr>
          </w:pPr>
          <w:hyperlink w:anchor="_Toc192257730" w:history="1">
            <w:r w:rsidR="000178FC" w:rsidRPr="0025610B">
              <w:rPr>
                <w:rStyle w:val="afb"/>
                <w:rFonts w:hint="eastAsia"/>
              </w:rPr>
              <w:t>捌、方案預算</w:t>
            </w:r>
            <w:r w:rsidR="000178FC" w:rsidRPr="0025610B">
              <w:rPr>
                <w:rStyle w:val="afb"/>
              </w:rPr>
              <w:t>(</w:t>
            </w:r>
            <w:r w:rsidR="000178FC" w:rsidRPr="0025610B">
              <w:rPr>
                <w:rStyle w:val="afb"/>
                <w:rFonts w:hint="eastAsia"/>
              </w:rPr>
              <w:t>方案預算表</w:t>
            </w:r>
            <w:r w:rsidR="000178FC" w:rsidRPr="0025610B">
              <w:rPr>
                <w:rStyle w:val="afb"/>
              </w:rPr>
              <w:t>)</w:t>
            </w:r>
            <w:r w:rsidR="000178FC">
              <w:rPr>
                <w:webHidden/>
              </w:rPr>
              <w:tab/>
            </w:r>
            <w:r w:rsidR="000178FC">
              <w:rPr>
                <w:webHidden/>
              </w:rPr>
              <w:fldChar w:fldCharType="begin"/>
            </w:r>
            <w:r w:rsidR="000178FC">
              <w:rPr>
                <w:webHidden/>
              </w:rPr>
              <w:instrText xml:space="preserve"> PAGEREF _Toc192257730 \h </w:instrText>
            </w:r>
            <w:r w:rsidR="000178FC">
              <w:rPr>
                <w:webHidden/>
              </w:rPr>
            </w:r>
            <w:r w:rsidR="000178FC">
              <w:rPr>
                <w:webHidden/>
              </w:rPr>
              <w:fldChar w:fldCharType="separate"/>
            </w:r>
            <w:r w:rsidR="000178FC">
              <w:rPr>
                <w:webHidden/>
              </w:rPr>
              <w:t>36</w:t>
            </w:r>
            <w:r w:rsidR="000178FC">
              <w:rPr>
                <w:webHidden/>
              </w:rPr>
              <w:fldChar w:fldCharType="end"/>
            </w:r>
          </w:hyperlink>
        </w:p>
        <w:p w14:paraId="0A8E9DB8" w14:textId="57C6793C" w:rsidR="000178FC" w:rsidRDefault="00C404F3">
          <w:pPr>
            <w:pStyle w:val="10"/>
            <w:rPr>
              <w:rFonts w:asciiTheme="minorHAnsi" w:eastAsiaTheme="minorEastAsia" w:hAnsiTheme="minorHAnsi" w:cstheme="minorBidi"/>
              <w:kern w:val="2"/>
              <w:sz w:val="24"/>
              <w14:ligatures w14:val="standardContextual"/>
            </w:rPr>
          </w:pPr>
          <w:hyperlink w:anchor="_Toc192257731" w:history="1">
            <w:r w:rsidR="000178FC" w:rsidRPr="0025610B">
              <w:rPr>
                <w:rStyle w:val="afb"/>
                <w:rFonts w:hint="eastAsia"/>
              </w:rPr>
              <w:t>玖、進度表</w:t>
            </w:r>
            <w:r w:rsidR="000178FC">
              <w:rPr>
                <w:webHidden/>
              </w:rPr>
              <w:tab/>
            </w:r>
            <w:r w:rsidR="000178FC">
              <w:rPr>
                <w:webHidden/>
              </w:rPr>
              <w:fldChar w:fldCharType="begin"/>
            </w:r>
            <w:r w:rsidR="000178FC">
              <w:rPr>
                <w:webHidden/>
              </w:rPr>
              <w:instrText xml:space="preserve"> PAGEREF _Toc192257731 \h </w:instrText>
            </w:r>
            <w:r w:rsidR="000178FC">
              <w:rPr>
                <w:webHidden/>
              </w:rPr>
            </w:r>
            <w:r w:rsidR="000178FC">
              <w:rPr>
                <w:webHidden/>
              </w:rPr>
              <w:fldChar w:fldCharType="separate"/>
            </w:r>
            <w:r w:rsidR="000178FC">
              <w:rPr>
                <w:webHidden/>
              </w:rPr>
              <w:t>38</w:t>
            </w:r>
            <w:r w:rsidR="000178FC">
              <w:rPr>
                <w:webHidden/>
              </w:rPr>
              <w:fldChar w:fldCharType="end"/>
            </w:r>
          </w:hyperlink>
        </w:p>
        <w:p w14:paraId="1C456114" w14:textId="6D052984" w:rsidR="000178FC" w:rsidRDefault="00C404F3">
          <w:pPr>
            <w:pStyle w:val="10"/>
            <w:rPr>
              <w:rFonts w:asciiTheme="minorHAnsi" w:eastAsiaTheme="minorEastAsia" w:hAnsiTheme="minorHAnsi" w:cstheme="minorBidi"/>
              <w:kern w:val="2"/>
              <w:sz w:val="24"/>
              <w14:ligatures w14:val="standardContextual"/>
            </w:rPr>
          </w:pPr>
          <w:hyperlink w:anchor="_Toc192257732" w:history="1">
            <w:r w:rsidR="000178FC" w:rsidRPr="0025610B">
              <w:rPr>
                <w:rStyle w:val="afb"/>
                <w:rFonts w:hint="eastAsia"/>
              </w:rPr>
              <w:t>拾、工作團隊與分工</w:t>
            </w:r>
            <w:r w:rsidR="000178FC">
              <w:rPr>
                <w:webHidden/>
              </w:rPr>
              <w:tab/>
            </w:r>
            <w:r w:rsidR="000178FC">
              <w:rPr>
                <w:webHidden/>
              </w:rPr>
              <w:fldChar w:fldCharType="begin"/>
            </w:r>
            <w:r w:rsidR="000178FC">
              <w:rPr>
                <w:webHidden/>
              </w:rPr>
              <w:instrText xml:space="preserve"> PAGEREF _Toc192257732 \h </w:instrText>
            </w:r>
            <w:r w:rsidR="000178FC">
              <w:rPr>
                <w:webHidden/>
              </w:rPr>
            </w:r>
            <w:r w:rsidR="000178FC">
              <w:rPr>
                <w:webHidden/>
              </w:rPr>
              <w:fldChar w:fldCharType="separate"/>
            </w:r>
            <w:r w:rsidR="000178FC">
              <w:rPr>
                <w:webHidden/>
              </w:rPr>
              <w:t>39</w:t>
            </w:r>
            <w:r w:rsidR="000178FC">
              <w:rPr>
                <w:webHidden/>
              </w:rPr>
              <w:fldChar w:fldCharType="end"/>
            </w:r>
          </w:hyperlink>
        </w:p>
        <w:p w14:paraId="2CAA0FD0" w14:textId="21EA0538" w:rsidR="000178FC" w:rsidRDefault="00C404F3">
          <w:pPr>
            <w:pStyle w:val="10"/>
            <w:rPr>
              <w:rFonts w:asciiTheme="minorHAnsi" w:eastAsiaTheme="minorEastAsia" w:hAnsiTheme="minorHAnsi" w:cstheme="minorBidi"/>
              <w:kern w:val="2"/>
              <w:sz w:val="24"/>
              <w14:ligatures w14:val="standardContextual"/>
            </w:rPr>
          </w:pPr>
          <w:hyperlink w:anchor="_Toc192257733" w:history="1">
            <w:r w:rsidR="000178FC" w:rsidRPr="0025610B">
              <w:rPr>
                <w:rStyle w:val="afb"/>
                <w:rFonts w:hint="eastAsia"/>
              </w:rPr>
              <w:t>壹拾壹、參考文獻</w:t>
            </w:r>
            <w:r w:rsidR="000178FC">
              <w:rPr>
                <w:webHidden/>
              </w:rPr>
              <w:tab/>
            </w:r>
            <w:r w:rsidR="000178FC">
              <w:rPr>
                <w:webHidden/>
              </w:rPr>
              <w:fldChar w:fldCharType="begin"/>
            </w:r>
            <w:r w:rsidR="000178FC">
              <w:rPr>
                <w:webHidden/>
              </w:rPr>
              <w:instrText xml:space="preserve"> PAGEREF _Toc192257733 \h </w:instrText>
            </w:r>
            <w:r w:rsidR="000178FC">
              <w:rPr>
                <w:webHidden/>
              </w:rPr>
            </w:r>
            <w:r w:rsidR="000178FC">
              <w:rPr>
                <w:webHidden/>
              </w:rPr>
              <w:fldChar w:fldCharType="separate"/>
            </w:r>
            <w:r w:rsidR="000178FC">
              <w:rPr>
                <w:webHidden/>
              </w:rPr>
              <w:t>40</w:t>
            </w:r>
            <w:r w:rsidR="000178FC">
              <w:rPr>
                <w:webHidden/>
              </w:rPr>
              <w:fldChar w:fldCharType="end"/>
            </w:r>
          </w:hyperlink>
        </w:p>
        <w:p w14:paraId="323E2010" w14:textId="132D6659" w:rsidR="005B5893" w:rsidRPr="008B3D56" w:rsidRDefault="001B6AEA" w:rsidP="00D81651">
          <w:pPr>
            <w:pStyle w:val="10"/>
            <w:rPr>
              <w:rFonts w:cstheme="minorBidi"/>
              <w:sz w:val="24"/>
              <w:szCs w:val="24"/>
            </w:rPr>
          </w:pPr>
          <w:r w:rsidRPr="005036A2">
            <w:rPr>
              <w:lang w:val="zh-TW"/>
            </w:rPr>
            <w:fldChar w:fldCharType="end"/>
          </w:r>
        </w:p>
      </w:sdtContent>
    </w:sdt>
    <w:p w14:paraId="61827368" w14:textId="357485D3" w:rsidR="001B6AEA" w:rsidRPr="005036A2" w:rsidRDefault="001B6AEA" w:rsidP="001B6AEA">
      <w:pPr>
        <w:rPr>
          <w:rFonts w:ascii="標楷體" w:eastAsia="標楷體" w:hAnsi="標楷體"/>
        </w:rPr>
      </w:pPr>
      <w:r w:rsidRPr="005036A2">
        <w:rPr>
          <w:rFonts w:ascii="標楷體" w:eastAsia="標楷體" w:hAnsi="標楷體" w:cs="標楷體"/>
          <w:sz w:val="32"/>
          <w:szCs w:val="32"/>
        </w:rPr>
        <w:br w:type="page"/>
      </w:r>
    </w:p>
    <w:p w14:paraId="780786F8" w14:textId="5EA5BEE7" w:rsidR="1FF526D3" w:rsidRPr="005036A2" w:rsidRDefault="1FF526D3" w:rsidP="00F451E3">
      <w:pPr>
        <w:snapToGrid w:val="0"/>
        <w:spacing w:after="0" w:line="360" w:lineRule="auto"/>
        <w:outlineLvl w:val="0"/>
        <w:rPr>
          <w:rFonts w:ascii="標楷體" w:eastAsia="標楷體" w:hAnsi="標楷體" w:cs="標楷體"/>
          <w:sz w:val="32"/>
          <w:szCs w:val="32"/>
        </w:rPr>
      </w:pPr>
      <w:bookmarkStart w:id="2" w:name="_Toc192257710"/>
      <w:r w:rsidRPr="005036A2">
        <w:rPr>
          <w:rFonts w:ascii="標楷體" w:eastAsia="標楷體" w:hAnsi="標楷體" w:cs="標楷體"/>
          <w:sz w:val="32"/>
          <w:szCs w:val="32"/>
        </w:rPr>
        <w:lastRenderedPageBreak/>
        <w:t>壹、</w:t>
      </w:r>
      <w:r w:rsidR="00590D0D" w:rsidRPr="005036A2">
        <w:rPr>
          <w:rFonts w:ascii="標楷體" w:eastAsia="標楷體" w:hAnsi="標楷體" w:cs="標楷體" w:hint="eastAsia"/>
          <w:sz w:val="32"/>
          <w:szCs w:val="32"/>
        </w:rPr>
        <w:t>方案緣起</w:t>
      </w:r>
      <w:bookmarkEnd w:id="2"/>
    </w:p>
    <w:p w14:paraId="63BE93AC" w14:textId="2FEDC1DB" w:rsidR="1FF526D3" w:rsidRPr="005036A2" w:rsidRDefault="685DA34C" w:rsidP="00F451E3">
      <w:pPr>
        <w:snapToGrid w:val="0"/>
        <w:spacing w:after="0" w:line="360" w:lineRule="auto"/>
        <w:ind w:firstLineChars="200" w:firstLine="480"/>
        <w:rPr>
          <w:rFonts w:ascii="標楷體" w:eastAsia="標楷體" w:hAnsi="標楷體" w:cs="標楷體"/>
          <w:sz w:val="24"/>
          <w:szCs w:val="24"/>
        </w:rPr>
      </w:pPr>
      <w:r w:rsidRPr="005036A2">
        <w:rPr>
          <w:rFonts w:ascii="標楷體" w:eastAsia="標楷體" w:hAnsi="標楷體" w:cs="標楷體"/>
          <w:sz w:val="24"/>
          <w:szCs w:val="24"/>
        </w:rPr>
        <w:t>兒童福利聯盟2023資料顯示高中生壓力前三名內課業壓力為其一，其次為未來前途，再來是人際壓力，高中生人際方面的壓力為43.0%(兒童福利聯盟，2023)。為何會從人際壓力著手，因為上述皆為日常所能接觸，且高中生年紀與我們大學生相仿，較能理解高中生真正所面臨的主要問題。</w:t>
      </w:r>
    </w:p>
    <w:p w14:paraId="00BBC495" w14:textId="5B5C577B" w:rsidR="1FF526D3" w:rsidRPr="005036A2" w:rsidRDefault="685DA34C" w:rsidP="00F451E3">
      <w:pPr>
        <w:snapToGrid w:val="0"/>
        <w:spacing w:after="0" w:line="360" w:lineRule="auto"/>
        <w:ind w:firstLineChars="200" w:firstLine="480"/>
        <w:rPr>
          <w:rFonts w:ascii="標楷體" w:eastAsia="標楷體" w:hAnsi="標楷體" w:cs="標楷體"/>
          <w:sz w:val="24"/>
          <w:szCs w:val="24"/>
        </w:rPr>
      </w:pPr>
      <w:r w:rsidRPr="005036A2">
        <w:rPr>
          <w:rFonts w:ascii="標楷體" w:eastAsia="標楷體" w:hAnsi="標楷體" w:cs="標楷體"/>
          <w:sz w:val="24"/>
          <w:szCs w:val="24"/>
        </w:rPr>
        <w:t>陳李綢（2014）提出，在一些研究中，針對學生身心健康問題，發現正向的心理學會影響到個人發展的方向，若要區分更細，青少年也會因</w:t>
      </w:r>
      <w:r w:rsidR="0080681F" w:rsidRPr="005036A2">
        <w:rPr>
          <w:rFonts w:ascii="標楷體" w:eastAsia="標楷體" w:hAnsi="標楷體" w:cs="標楷體" w:hint="eastAsia"/>
          <w:sz w:val="24"/>
          <w:szCs w:val="24"/>
        </w:rPr>
        <w:t>每個階段</w:t>
      </w:r>
      <w:r w:rsidRPr="005036A2">
        <w:rPr>
          <w:rFonts w:ascii="標楷體" w:eastAsia="標楷體" w:hAnsi="標楷體" w:cs="標楷體"/>
          <w:sz w:val="24"/>
          <w:szCs w:val="24"/>
        </w:rPr>
        <w:t>年級不同，心裡健康程度也會隨著改變，越往上攀升健康度越低，求學階段面臨的各種壓力沒有獲得適當的排解則會影響到心裡健康。</w:t>
      </w:r>
    </w:p>
    <w:p w14:paraId="0551DED8" w14:textId="104E1F70" w:rsidR="1FF526D3" w:rsidRPr="005036A2" w:rsidRDefault="685DA34C" w:rsidP="00F451E3">
      <w:pPr>
        <w:snapToGrid w:val="0"/>
        <w:spacing w:after="0" w:line="360" w:lineRule="auto"/>
        <w:ind w:firstLineChars="200" w:firstLine="480"/>
        <w:rPr>
          <w:rFonts w:ascii="標楷體" w:eastAsia="標楷體" w:hAnsi="標楷體"/>
        </w:rPr>
      </w:pPr>
      <w:r w:rsidRPr="005036A2">
        <w:rPr>
          <w:rFonts w:ascii="標楷體" w:eastAsia="標楷體" w:hAnsi="標楷體" w:cs="標楷體"/>
          <w:sz w:val="24"/>
          <w:szCs w:val="24"/>
        </w:rPr>
        <w:t>青少年情緒的調節困擾、自殘行為與憂鬱呈現負相關，而當求學生在面臨壓力時，發現對外求助管道中，同儕的比率佔最高（六成五）。情緒調整，作用為控制負向情緒，讓自身處於正向的情緒中，其中對於人際方面的關係也有顯著影響。而情緒智慧此觀點中，至今專家們仍未有明確的共識及定義，其中一模式由Goleman (1995)提出，情緒調整包含管理情緒及處理人際的能力，可想而知情緒與人際有一定的關聯性。（邱紹一、羅佳榜、胡秀媛2020。）</w:t>
      </w:r>
    </w:p>
    <w:p w14:paraId="737D7DF1" w14:textId="279836AD" w:rsidR="1FF526D3" w:rsidRPr="005036A2" w:rsidRDefault="685DA34C" w:rsidP="00F451E3">
      <w:pPr>
        <w:snapToGrid w:val="0"/>
        <w:spacing w:after="0" w:line="360" w:lineRule="auto"/>
        <w:ind w:firstLineChars="200" w:firstLine="480"/>
        <w:rPr>
          <w:rFonts w:ascii="標楷體" w:eastAsia="標楷體" w:hAnsi="標楷體"/>
        </w:rPr>
      </w:pPr>
      <w:r w:rsidRPr="005036A2">
        <w:rPr>
          <w:rFonts w:ascii="標楷體" w:eastAsia="標楷體" w:hAnsi="標楷體" w:cs="標楷體"/>
          <w:sz w:val="24"/>
          <w:szCs w:val="24"/>
        </w:rPr>
        <w:t>青少年時期個體最大的改變是更專注在與同儕的互動及相處，再嘗試獨立的過程中與父母的互動會變少，因此同儕的思考、言語、行為都會深深的影響個體的發展。高中乃為步入成年的一個過渡階段，也是青少年學習如何獨立和找尋自我的認同感，在這個階段自我的同儕團體更顯然重要。青少年為了獲取同儕認同，行為和想法也會受同儕深深地影響，特質也有可能受到同儕的影響而改變。</w:t>
      </w:r>
    </w:p>
    <w:p w14:paraId="0BC7D335" w14:textId="5F3C299F" w:rsidR="685DA34C" w:rsidRPr="005036A2" w:rsidRDefault="685DA34C" w:rsidP="00F451E3">
      <w:pPr>
        <w:snapToGrid w:val="0"/>
        <w:spacing w:after="0" w:line="360" w:lineRule="auto"/>
        <w:ind w:firstLineChars="200" w:firstLine="480"/>
        <w:rPr>
          <w:rFonts w:ascii="標楷體" w:eastAsia="標楷體" w:hAnsi="標楷體" w:cs="標楷體"/>
          <w:sz w:val="24"/>
          <w:szCs w:val="24"/>
        </w:rPr>
      </w:pPr>
      <w:r w:rsidRPr="005036A2">
        <w:rPr>
          <w:rFonts w:ascii="標楷體" w:eastAsia="標楷體" w:hAnsi="標楷體" w:cs="標楷體"/>
          <w:sz w:val="24"/>
          <w:szCs w:val="24"/>
        </w:rPr>
        <w:t>我們運用自身的經歷，並且透過做中學的模式，在設計方案中不僅為了解決問題，更是為了從中找出問題何在，並在教學中實際跟著學習，互利互助的模式，讓彼此都能成長。在此方案活動中，我們想在有限時間內，透過設計團體活動，協助他們覺察壓力，並且找到適合自己的舒緩模式，在最後的活動中檢視成員的成長情況。</w:t>
      </w:r>
    </w:p>
    <w:p w14:paraId="50102720" w14:textId="3FD59159" w:rsidR="1FF526D3" w:rsidRPr="005036A2" w:rsidRDefault="685DA34C" w:rsidP="00F451E3">
      <w:pPr>
        <w:snapToGrid w:val="0"/>
        <w:spacing w:after="0" w:line="360" w:lineRule="auto"/>
        <w:ind w:firstLineChars="200" w:firstLine="480"/>
        <w:rPr>
          <w:rFonts w:ascii="標楷體" w:eastAsia="標楷體" w:hAnsi="標楷體" w:cs="標楷體"/>
          <w:sz w:val="24"/>
          <w:szCs w:val="24"/>
        </w:rPr>
      </w:pPr>
      <w:r w:rsidRPr="005036A2">
        <w:rPr>
          <w:rFonts w:ascii="標楷體" w:eastAsia="標楷體" w:hAnsi="標楷體" w:cs="標楷體"/>
          <w:sz w:val="24"/>
          <w:szCs w:val="24"/>
        </w:rPr>
        <w:t>因高中二年級，介於高中生活中間階段，相較於高三生的課業升學壓力較少、也沒有高一生那麼多適應環境的問題，就可將人際壓力及情緒控管問題聚焦於高二生身上，也想從此方案中看出高二生接收這些課程訊息時成效的高低。</w:t>
      </w:r>
    </w:p>
    <w:p w14:paraId="68BB07CE" w14:textId="56D7A0C2" w:rsidR="1FF526D3" w:rsidRPr="004924EC" w:rsidRDefault="000178FC" w:rsidP="000178FC">
      <w:pPr>
        <w:snapToGrid w:val="0"/>
        <w:spacing w:after="0" w:line="360" w:lineRule="auto"/>
        <w:outlineLvl w:val="1"/>
        <w:rPr>
          <w:rFonts w:ascii="標楷體" w:eastAsia="標楷體" w:hAnsi="標楷體" w:cs="標楷體"/>
          <w:sz w:val="28"/>
          <w:szCs w:val="28"/>
        </w:rPr>
      </w:pPr>
      <w:bookmarkStart w:id="3" w:name="_Toc192257711"/>
      <w:r>
        <w:rPr>
          <w:rFonts w:ascii="標楷體" w:eastAsia="標楷體" w:hAnsi="標楷體" w:cs="標楷體" w:hint="eastAsia"/>
          <w:sz w:val="28"/>
          <w:szCs w:val="28"/>
        </w:rPr>
        <w:lastRenderedPageBreak/>
        <w:t>一、</w:t>
      </w:r>
      <w:r w:rsidR="1FF526D3" w:rsidRPr="004924EC">
        <w:rPr>
          <w:rFonts w:ascii="標楷體" w:eastAsia="標楷體" w:hAnsi="標楷體" w:cs="標楷體"/>
          <w:sz w:val="28"/>
          <w:szCs w:val="28"/>
        </w:rPr>
        <w:t>問題分析陳述</w:t>
      </w:r>
      <w:bookmarkEnd w:id="3"/>
    </w:p>
    <w:p w14:paraId="5BB76D45" w14:textId="3D6F1528" w:rsidR="001B6AEA" w:rsidRPr="004924EC" w:rsidRDefault="004924EC" w:rsidP="004924EC">
      <w:pPr>
        <w:pBdr>
          <w:top w:val="nil"/>
          <w:left w:val="nil"/>
          <w:bottom w:val="nil"/>
          <w:right w:val="nil"/>
          <w:between w:val="nil"/>
        </w:pBdr>
        <w:snapToGrid w:val="0"/>
        <w:spacing w:after="0" w:line="360" w:lineRule="auto"/>
        <w:ind w:firstLine="482"/>
        <w:rPr>
          <w:rFonts w:ascii="標楷體" w:eastAsia="標楷體" w:hAnsi="標楷體" w:cs="標楷體"/>
          <w:color w:val="000000"/>
          <w:sz w:val="24"/>
          <w:szCs w:val="24"/>
        </w:rPr>
      </w:pPr>
      <w:r w:rsidRPr="004924EC">
        <w:rPr>
          <w:rFonts w:ascii="標楷體" w:eastAsia="標楷體" w:hAnsi="標楷體" w:cs="標楷體" w:hint="eastAsia"/>
          <w:color w:val="000000"/>
          <w:sz w:val="24"/>
          <w:szCs w:val="24"/>
        </w:rPr>
        <w:t>(一)</w:t>
      </w:r>
      <w:r w:rsidRPr="004924EC">
        <w:rPr>
          <w:rFonts w:ascii="標楷體" w:eastAsia="標楷體" w:hAnsi="標楷體" w:cs="標楷體"/>
          <w:color w:val="000000"/>
          <w:sz w:val="24"/>
          <w:szCs w:val="24"/>
        </w:rPr>
        <w:t>問題一：</w:t>
      </w:r>
    </w:p>
    <w:p w14:paraId="65E26280" w14:textId="2D88FED5" w:rsidR="1FF526D3" w:rsidRPr="005036A2" w:rsidRDefault="1FF526D3" w:rsidP="00F451E3">
      <w:pPr>
        <w:pBdr>
          <w:top w:val="nil"/>
          <w:left w:val="nil"/>
          <w:bottom w:val="nil"/>
          <w:right w:val="nil"/>
          <w:between w:val="nil"/>
        </w:pBdr>
        <w:snapToGrid w:val="0"/>
        <w:spacing w:after="0" w:line="360" w:lineRule="auto"/>
        <w:ind w:left="1168"/>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自尊心又稱為自我形象，也就是說對於自我的整體評價以及看法等(Adler&amp;Stewart，2004)。通常青少年在這個時期的自尊心會較低，常常會因為一些挫敗而受到很大的打擊(人類行為與社會環境，第四版)。青少年低自尊時，意味著他對自我的表現及感受有所不滿，進而產生負面影響，像是同儕間互動會有各種不同的競爭、不管是課業或是外在的攀比，都會導致青少年在過程中產生壓力（謝美萱</w:t>
      </w:r>
      <w:r w:rsidR="3866F0EC" w:rsidRPr="005036A2">
        <w:rPr>
          <w:rFonts w:ascii="標楷體" w:eastAsia="標楷體" w:hAnsi="標楷體" w:cs="標楷體"/>
          <w:color w:val="000000" w:themeColor="text1"/>
          <w:sz w:val="24"/>
          <w:szCs w:val="24"/>
        </w:rPr>
        <w:t>，</w:t>
      </w:r>
      <w:r w:rsidRPr="005036A2">
        <w:rPr>
          <w:rFonts w:ascii="標楷體" w:eastAsia="標楷體" w:hAnsi="標楷體" w:cs="標楷體"/>
          <w:color w:val="000000" w:themeColor="text1"/>
          <w:sz w:val="24"/>
          <w:szCs w:val="24"/>
        </w:rPr>
        <w:t>2023)。</w:t>
      </w:r>
    </w:p>
    <w:p w14:paraId="724C42A6" w14:textId="3A007685" w:rsidR="001B6AEA" w:rsidRPr="004924EC" w:rsidRDefault="004924EC" w:rsidP="004924EC">
      <w:pPr>
        <w:pBdr>
          <w:top w:val="nil"/>
          <w:left w:val="nil"/>
          <w:bottom w:val="nil"/>
          <w:right w:val="nil"/>
          <w:between w:val="nil"/>
        </w:pBdr>
        <w:snapToGrid w:val="0"/>
        <w:spacing w:after="0" w:line="360" w:lineRule="auto"/>
        <w:ind w:firstLine="482"/>
        <w:rPr>
          <w:rFonts w:ascii="標楷體" w:eastAsia="標楷體" w:hAnsi="標楷體" w:cs="標楷體"/>
          <w:color w:val="000000"/>
          <w:sz w:val="24"/>
          <w:szCs w:val="24"/>
        </w:rPr>
      </w:pPr>
      <w:r w:rsidRPr="004924EC">
        <w:rPr>
          <w:rFonts w:ascii="標楷體" w:eastAsia="標楷體" w:hAnsi="標楷體" w:cs="標楷體" w:hint="eastAsia"/>
          <w:color w:val="000000"/>
          <w:sz w:val="24"/>
          <w:szCs w:val="24"/>
        </w:rPr>
        <w:t>(二)</w:t>
      </w:r>
      <w:r w:rsidR="1FF526D3" w:rsidRPr="004924EC">
        <w:rPr>
          <w:rFonts w:ascii="標楷體" w:eastAsia="標楷體" w:hAnsi="標楷體" w:cs="標楷體"/>
          <w:color w:val="000000"/>
          <w:sz w:val="24"/>
          <w:szCs w:val="24"/>
        </w:rPr>
        <w:t>問題二：</w:t>
      </w:r>
    </w:p>
    <w:p w14:paraId="5954F864" w14:textId="0D29C1AD" w:rsidR="1FF526D3" w:rsidRPr="005036A2" w:rsidRDefault="1FF526D3" w:rsidP="00F451E3">
      <w:pPr>
        <w:pBdr>
          <w:top w:val="nil"/>
          <w:left w:val="nil"/>
          <w:bottom w:val="nil"/>
          <w:right w:val="nil"/>
          <w:between w:val="nil"/>
        </w:pBdr>
        <w:snapToGrid w:val="0"/>
        <w:spacing w:after="0" w:line="360" w:lineRule="auto"/>
        <w:ind w:left="1168"/>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經過兒福聯盟於2023的記者會發布顯示，青少年的憂鬱問題非常嚴重，有超過10%的學生壓力指數，已超過嚴重等級。經過DASS21量表研究發現高中生(16.0%)的壓力指數為國中生(8.2%)的兩倍多(兒福聯盟，2023)。上述的研究，也可以佐證高中生的壓力是非常大的，壓力會隨著課業、人際、家庭等等的因素產生累加，負面情緒也隨之爆棚。憂鬱會造成情緒產生悲傷、不快樂、煩躁易怒、焦慮、空虛等地問題，而思想也會產生無價值感、無助感、絕望、自責、注意力無法集中、難以做決定、有自殺或死亡意念或缺乏自信等地情況(張勳安</w:t>
      </w:r>
      <w:r w:rsidRPr="005036A2">
        <w:rPr>
          <w:rFonts w:ascii="標楷體" w:eastAsia="標楷體" w:hAnsi="標楷體"/>
          <w:color w:val="000000" w:themeColor="text1"/>
          <w:sz w:val="24"/>
          <w:szCs w:val="24"/>
        </w:rPr>
        <w:t>，202</w:t>
      </w:r>
      <w:r w:rsidR="00D770C7">
        <w:rPr>
          <w:rFonts w:ascii="標楷體" w:eastAsia="標楷體" w:hAnsi="標楷體" w:hint="eastAsia"/>
          <w:color w:val="000000" w:themeColor="text1"/>
          <w:sz w:val="24"/>
          <w:szCs w:val="24"/>
        </w:rPr>
        <w:t>5</w:t>
      </w:r>
      <w:r w:rsidRPr="005036A2">
        <w:rPr>
          <w:rFonts w:ascii="標楷體" w:eastAsia="標楷體" w:hAnsi="標楷體"/>
          <w:color w:val="000000" w:themeColor="text1"/>
          <w:sz w:val="24"/>
          <w:szCs w:val="24"/>
        </w:rPr>
        <w:t>)。</w:t>
      </w:r>
    </w:p>
    <w:p w14:paraId="6ED5E33E" w14:textId="0E73324F" w:rsidR="001B6AEA" w:rsidRPr="004924EC" w:rsidRDefault="004924EC" w:rsidP="004924EC">
      <w:pPr>
        <w:pBdr>
          <w:top w:val="nil"/>
          <w:left w:val="nil"/>
          <w:bottom w:val="nil"/>
          <w:right w:val="nil"/>
          <w:between w:val="nil"/>
        </w:pBdr>
        <w:snapToGrid w:val="0"/>
        <w:spacing w:after="0" w:line="360" w:lineRule="auto"/>
        <w:ind w:firstLine="482"/>
        <w:rPr>
          <w:rFonts w:ascii="標楷體" w:eastAsia="標楷體" w:hAnsi="標楷體" w:cs="標楷體"/>
          <w:color w:val="000000"/>
          <w:sz w:val="24"/>
          <w:szCs w:val="24"/>
        </w:rPr>
      </w:pPr>
      <w:r w:rsidRPr="004924EC">
        <w:rPr>
          <w:rFonts w:ascii="標楷體" w:eastAsia="標楷體" w:hAnsi="標楷體" w:cs="標楷體" w:hint="eastAsia"/>
          <w:color w:val="000000"/>
          <w:sz w:val="24"/>
          <w:szCs w:val="24"/>
        </w:rPr>
        <w:t>(三)</w:t>
      </w:r>
      <w:r w:rsidR="685DA34C" w:rsidRPr="004924EC">
        <w:rPr>
          <w:rFonts w:ascii="標楷體" w:eastAsia="標楷體" w:hAnsi="標楷體" w:cs="標楷體"/>
          <w:color w:val="000000"/>
          <w:sz w:val="24"/>
          <w:szCs w:val="24"/>
        </w:rPr>
        <w:t>問題三：</w:t>
      </w:r>
    </w:p>
    <w:p w14:paraId="57788C84" w14:textId="1924FB99" w:rsidR="00B14FB9" w:rsidRDefault="685DA34C" w:rsidP="00F451E3">
      <w:pPr>
        <w:pBdr>
          <w:top w:val="nil"/>
          <w:left w:val="nil"/>
          <w:bottom w:val="nil"/>
          <w:right w:val="nil"/>
          <w:between w:val="nil"/>
        </w:pBdr>
        <w:snapToGrid w:val="0"/>
        <w:spacing w:after="0" w:line="360" w:lineRule="auto"/>
        <w:ind w:left="1168"/>
        <w:rPr>
          <w:rFonts w:ascii="標楷體" w:eastAsia="標楷體" w:hAnsi="標楷體" w:cs="標楷體"/>
          <w:color w:val="0F0F0F"/>
          <w:sz w:val="24"/>
          <w:szCs w:val="24"/>
        </w:rPr>
      </w:pPr>
      <w:r w:rsidRPr="005036A2">
        <w:rPr>
          <w:rFonts w:ascii="標楷體" w:eastAsia="標楷體" w:hAnsi="標楷體" w:cs="標楷體"/>
          <w:color w:val="0F0F0F"/>
          <w:sz w:val="24"/>
          <w:szCs w:val="24"/>
        </w:rPr>
        <w:t>研究顯示出青少年的調適行為主要是家人的意見或想法，當然較大的孩子也會受到同儕的影響。在研究中我們也注意到一個很嚴重的問題，青少年受到輔導老師或學校老師調適的幫助比例較少。在調適上，青少年往往採取三大類方式，第一是以降低需求或增加資源來處理需求的問題導向式調適；第二為重新評價需求的價值觀導向式調適；第三為處理因需求而導致情緒障的情緒導向式調適 (亞東院訊，2017) 。</w:t>
      </w:r>
    </w:p>
    <w:p w14:paraId="507E5238" w14:textId="12CE2F26" w:rsidR="1FF526D3" w:rsidRPr="00B14FB9" w:rsidRDefault="00B14FB9" w:rsidP="00B14FB9">
      <w:pPr>
        <w:rPr>
          <w:rFonts w:ascii="標楷體" w:eastAsia="標楷體" w:hAnsi="標楷體" w:cs="標楷體"/>
          <w:color w:val="0F0F0F"/>
          <w:sz w:val="24"/>
          <w:szCs w:val="24"/>
        </w:rPr>
      </w:pPr>
      <w:r>
        <w:rPr>
          <w:rFonts w:ascii="標楷體" w:eastAsia="標楷體" w:hAnsi="標楷體" w:cs="標楷體"/>
          <w:color w:val="0F0F0F"/>
          <w:sz w:val="24"/>
          <w:szCs w:val="24"/>
        </w:rPr>
        <w:br w:type="page"/>
      </w:r>
    </w:p>
    <w:p w14:paraId="40B730B5" w14:textId="77777777" w:rsidR="1FF526D3" w:rsidRPr="005036A2" w:rsidRDefault="1FF526D3" w:rsidP="00F451E3">
      <w:pPr>
        <w:snapToGrid w:val="0"/>
        <w:spacing w:after="0" w:line="360" w:lineRule="auto"/>
        <w:outlineLvl w:val="1"/>
        <w:rPr>
          <w:rFonts w:ascii="標楷體" w:eastAsia="標楷體" w:hAnsi="標楷體" w:cs="標楷體"/>
          <w:sz w:val="28"/>
          <w:szCs w:val="28"/>
        </w:rPr>
      </w:pPr>
      <w:bookmarkStart w:id="4" w:name="_Toc192257712"/>
      <w:r w:rsidRPr="005036A2">
        <w:rPr>
          <w:rFonts w:ascii="標楷體" w:eastAsia="標楷體" w:hAnsi="標楷體" w:cs="標楷體"/>
          <w:sz w:val="28"/>
          <w:szCs w:val="28"/>
        </w:rPr>
        <w:lastRenderedPageBreak/>
        <w:t>二、需求評估</w:t>
      </w:r>
      <w:bookmarkEnd w:id="4"/>
    </w:p>
    <w:p w14:paraId="6BA1DF03" w14:textId="114FF6F3" w:rsidR="1FF526D3" w:rsidRPr="004924EC" w:rsidRDefault="004924EC" w:rsidP="004924EC">
      <w:pPr>
        <w:pBdr>
          <w:top w:val="nil"/>
          <w:left w:val="nil"/>
          <w:bottom w:val="nil"/>
          <w:right w:val="nil"/>
          <w:between w:val="nil"/>
        </w:pBdr>
        <w:snapToGrid w:val="0"/>
        <w:spacing w:after="0" w:line="360" w:lineRule="auto"/>
        <w:ind w:firstLine="482"/>
        <w:rPr>
          <w:rFonts w:ascii="標楷體" w:eastAsia="標楷體" w:hAnsi="標楷體" w:cs="標楷體"/>
          <w:color w:val="000000"/>
          <w:sz w:val="24"/>
          <w:szCs w:val="24"/>
        </w:rPr>
      </w:pPr>
      <w:r>
        <w:rPr>
          <w:rFonts w:ascii="標楷體" w:eastAsia="標楷體" w:hAnsi="標楷體" w:cs="標楷體" w:hint="eastAsia"/>
          <w:color w:val="000000"/>
          <w:sz w:val="24"/>
          <w:szCs w:val="24"/>
        </w:rPr>
        <w:t>(一)</w:t>
      </w:r>
      <w:r w:rsidRPr="004924EC">
        <w:rPr>
          <w:rFonts w:ascii="標楷體" w:eastAsia="標楷體" w:hAnsi="標楷體" w:cs="標楷體"/>
          <w:color w:val="000000"/>
          <w:sz w:val="24"/>
          <w:szCs w:val="24"/>
        </w:rPr>
        <w:t>需求一：覺察</w:t>
      </w:r>
      <w:r w:rsidRPr="005036A2">
        <w:rPr>
          <w:rFonts w:ascii="標楷體" w:eastAsia="標楷體" w:hAnsi="標楷體" w:cs="標楷體"/>
          <w:color w:val="000000"/>
          <w:sz w:val="24"/>
          <w:szCs w:val="24"/>
        </w:rPr>
        <w:t>青少年</w:t>
      </w:r>
      <w:r w:rsidRPr="004924EC">
        <w:rPr>
          <w:rFonts w:ascii="標楷體" w:eastAsia="標楷體" w:hAnsi="標楷體" w:cs="標楷體"/>
          <w:color w:val="000000"/>
          <w:sz w:val="24"/>
          <w:szCs w:val="24"/>
        </w:rPr>
        <w:t>同儕壓力的影響</w:t>
      </w:r>
    </w:p>
    <w:p w14:paraId="1AA2CD18" w14:textId="1984F923" w:rsidR="1FF526D3" w:rsidRPr="005036A2" w:rsidRDefault="1FF526D3" w:rsidP="00F451E3">
      <w:pPr>
        <w:pBdr>
          <w:top w:val="nil"/>
          <w:left w:val="nil"/>
          <w:bottom w:val="nil"/>
          <w:right w:val="nil"/>
          <w:between w:val="nil"/>
        </w:pBdr>
        <w:snapToGrid w:val="0"/>
        <w:spacing w:after="0" w:line="360" w:lineRule="auto"/>
        <w:ind w:left="1168"/>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青少年在求學時期的同儕階段是非常重要的，美國社會學家提出《鏡中自我》每個人面對他人都是一面鏡子，人們會從別人的反應中來理解自己現在的狀態；對於青少年的人際關係接觸最多的為同儕，會想在一個群體裡找到歸屬感，進而影響自己的行為而這將會是青少年非常重要的需求與學習的課題。若能讓青少年在團體活動中覺察到自己在同儕中的地位、狀況、歸屬感等，將能幫助青少年在同儕中獲得正向的成長以及回饋等。</w:t>
      </w:r>
    </w:p>
    <w:p w14:paraId="4B483631" w14:textId="77777777" w:rsidR="1FF526D3" w:rsidRPr="005036A2" w:rsidRDefault="1FF526D3" w:rsidP="00F451E3">
      <w:pPr>
        <w:snapToGrid w:val="0"/>
        <w:spacing w:after="0" w:line="360" w:lineRule="auto"/>
        <w:ind w:left="1151"/>
        <w:rPr>
          <w:rFonts w:ascii="標楷體" w:eastAsia="標楷體" w:hAnsi="標楷體" w:cs="標楷體"/>
          <w:sz w:val="24"/>
          <w:szCs w:val="24"/>
        </w:rPr>
      </w:pPr>
    </w:p>
    <w:p w14:paraId="58CDC03F" w14:textId="1DC2573B" w:rsidR="1FF526D3" w:rsidRPr="005036A2" w:rsidRDefault="004924EC" w:rsidP="004924EC">
      <w:pPr>
        <w:pBdr>
          <w:top w:val="nil"/>
          <w:left w:val="nil"/>
          <w:bottom w:val="nil"/>
          <w:right w:val="nil"/>
          <w:between w:val="nil"/>
        </w:pBdr>
        <w:snapToGrid w:val="0"/>
        <w:spacing w:after="0" w:line="360" w:lineRule="auto"/>
        <w:ind w:firstLine="482"/>
        <w:rPr>
          <w:rFonts w:ascii="標楷體" w:eastAsia="標楷體" w:hAnsi="標楷體"/>
          <w:color w:val="000000" w:themeColor="text1"/>
          <w:sz w:val="24"/>
          <w:szCs w:val="24"/>
        </w:rPr>
      </w:pPr>
      <w:r>
        <w:rPr>
          <w:rFonts w:ascii="標楷體" w:eastAsia="標楷體" w:hAnsi="標楷體" w:cs="標楷體" w:hint="eastAsia"/>
          <w:color w:val="000000" w:themeColor="text1"/>
          <w:sz w:val="24"/>
          <w:szCs w:val="24"/>
        </w:rPr>
        <w:t>(二)</w:t>
      </w:r>
      <w:r w:rsidR="685DA34C" w:rsidRPr="005036A2">
        <w:rPr>
          <w:rFonts w:ascii="標楷體" w:eastAsia="標楷體" w:hAnsi="標楷體" w:cs="標楷體"/>
          <w:color w:val="000000" w:themeColor="text1"/>
          <w:sz w:val="24"/>
          <w:szCs w:val="24"/>
        </w:rPr>
        <w:t>需求二：培養青少年面臨壓力時的情緒控管</w:t>
      </w:r>
    </w:p>
    <w:p w14:paraId="2B20700A" w14:textId="1BA59555" w:rsidR="00937321" w:rsidRPr="005036A2" w:rsidRDefault="685DA34C" w:rsidP="00F451E3">
      <w:pPr>
        <w:pBdr>
          <w:top w:val="nil"/>
          <w:left w:val="nil"/>
          <w:bottom w:val="nil"/>
          <w:right w:val="nil"/>
          <w:between w:val="nil"/>
        </w:pBdr>
        <w:snapToGrid w:val="0"/>
        <w:spacing w:after="0" w:line="360" w:lineRule="auto"/>
        <w:ind w:left="1168"/>
        <w:rPr>
          <w:rFonts w:ascii="標楷體" w:eastAsia="標楷體" w:hAnsi="標楷體" w:cs="標楷體"/>
          <w:color w:val="000000"/>
          <w:sz w:val="24"/>
          <w:szCs w:val="24"/>
        </w:rPr>
      </w:pPr>
      <w:r w:rsidRPr="005036A2">
        <w:rPr>
          <w:rFonts w:ascii="標楷體" w:eastAsia="標楷體" w:hAnsi="標楷體" w:cs="標楷體"/>
          <w:color w:val="000000" w:themeColor="text1"/>
          <w:sz w:val="24"/>
          <w:szCs w:val="24"/>
        </w:rPr>
        <w:t>青少年在青春期階段受到很多負面的壓力情緒影響，加上現在社會步調快，接收資訊的來源不再單純於人與人或是電視，更多的是網際網路。在這樣的資訊時代，若能讓青少年在團體活動中得到調適，並保持健康的身心理狀態，將帶來青少年非常正向的幫助。</w:t>
      </w:r>
    </w:p>
    <w:p w14:paraId="1676FAA4" w14:textId="77777777" w:rsidR="00937321" w:rsidRPr="005036A2" w:rsidRDefault="00937321" w:rsidP="00F451E3">
      <w:pPr>
        <w:snapToGrid w:val="0"/>
        <w:spacing w:after="0" w:line="360" w:lineRule="auto"/>
        <w:ind w:left="220"/>
        <w:rPr>
          <w:rFonts w:ascii="標楷體" w:eastAsia="標楷體" w:hAnsi="標楷體" w:cs="標楷體"/>
          <w:sz w:val="24"/>
          <w:szCs w:val="24"/>
        </w:rPr>
      </w:pPr>
    </w:p>
    <w:p w14:paraId="6D7A123C" w14:textId="51F16E61" w:rsidR="00937321" w:rsidRPr="004924EC" w:rsidRDefault="004924EC" w:rsidP="004924EC">
      <w:pPr>
        <w:pBdr>
          <w:top w:val="nil"/>
          <w:left w:val="nil"/>
          <w:bottom w:val="nil"/>
          <w:right w:val="nil"/>
          <w:between w:val="nil"/>
        </w:pBdr>
        <w:snapToGrid w:val="0"/>
        <w:spacing w:after="0" w:line="360" w:lineRule="auto"/>
        <w:ind w:firstLine="482"/>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(三)</w:t>
      </w:r>
      <w:r w:rsidR="685DA34C" w:rsidRPr="005036A2">
        <w:rPr>
          <w:rFonts w:ascii="標楷體" w:eastAsia="標楷體" w:hAnsi="標楷體" w:cs="標楷體"/>
          <w:color w:val="000000" w:themeColor="text1"/>
          <w:sz w:val="24"/>
          <w:szCs w:val="24"/>
        </w:rPr>
        <w:t>需求三：面對人際壓力時管理調適自身壓力的技巧</w:t>
      </w:r>
    </w:p>
    <w:p w14:paraId="7F8F065D" w14:textId="490AAC08" w:rsidR="00937321" w:rsidRPr="005036A2" w:rsidRDefault="685DA34C" w:rsidP="00F451E3">
      <w:pPr>
        <w:pBdr>
          <w:top w:val="nil"/>
          <w:left w:val="nil"/>
          <w:bottom w:val="nil"/>
          <w:right w:val="nil"/>
          <w:between w:val="nil"/>
        </w:pBdr>
        <w:snapToGrid w:val="0"/>
        <w:spacing w:after="0" w:line="360" w:lineRule="auto"/>
        <w:ind w:left="1168"/>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高二同學在面對人際壓力時肯定有許多負向的情緒以及壓力，當這些負向的情緒和壓力不能及時得到解決，將會造成青少年在生心理以及健康層面受到影響，若能在方案活動的引導下能舒緩自身面臨的壓力，運用各種不同的方法和課程的導入，讓青少年藉此得到更好的舒緩。</w:t>
      </w:r>
    </w:p>
    <w:p w14:paraId="2CF42050" w14:textId="6D32A5DF" w:rsidR="00937321" w:rsidRPr="005036A2" w:rsidRDefault="00BA432E" w:rsidP="00311821">
      <w:pPr>
        <w:rPr>
          <w:rFonts w:ascii="標楷體" w:eastAsia="標楷體" w:hAnsi="標楷體" w:cs="標楷體"/>
          <w:sz w:val="24"/>
          <w:szCs w:val="24"/>
        </w:rPr>
      </w:pPr>
      <w:r w:rsidRPr="005036A2">
        <w:rPr>
          <w:rFonts w:ascii="標楷體" w:eastAsia="標楷體" w:hAnsi="標楷體"/>
          <w:noProof/>
        </w:rPr>
        <w:lastRenderedPageBreak/>
        <mc:AlternateContent>
          <mc:Choice Requires="wps">
            <w:drawing>
              <wp:anchor distT="0" distB="0" distL="114300" distR="114300" simplePos="0" relativeHeight="251658242" behindDoc="0" locked="0" layoutInCell="1" hidden="0" allowOverlap="1" wp14:anchorId="396C5DAF" wp14:editId="6A185307">
                <wp:simplePos x="0" y="0"/>
                <wp:positionH relativeFrom="column">
                  <wp:posOffset>3139440</wp:posOffset>
                </wp:positionH>
                <wp:positionV relativeFrom="paragraph">
                  <wp:posOffset>607695</wp:posOffset>
                </wp:positionV>
                <wp:extent cx="2906973" cy="2695575"/>
                <wp:effectExtent l="0" t="0" r="27305" b="28575"/>
                <wp:wrapNone/>
                <wp:docPr id="15" name="文字方塊 15"/>
                <wp:cNvGraphicFramePr/>
                <a:graphic xmlns:a="http://schemas.openxmlformats.org/drawingml/2006/main">
                  <a:graphicData uri="http://schemas.microsoft.com/office/word/2010/wordprocessingShape">
                    <wps:wsp>
                      <wps:cNvSpPr txBox="1"/>
                      <wps:spPr>
                        <a:xfrm>
                          <a:off x="0" y="0"/>
                          <a:ext cx="2906973" cy="2695575"/>
                        </a:xfrm>
                        <a:prstGeom prst="rect">
                          <a:avLst/>
                        </a:prstGeom>
                        <a:solidFill>
                          <a:schemeClr val="lt1"/>
                        </a:solidFill>
                        <a:ln w="6350">
                          <a:solidFill>
                            <a:prstClr val="black"/>
                          </a:solidFill>
                        </a:ln>
                      </wps:spPr>
                      <wps:txbx>
                        <w:txbxContent>
                          <w:p w14:paraId="469D63E2" w14:textId="77777777" w:rsidR="00A81130" w:rsidRPr="009E6721" w:rsidRDefault="00A81130">
                            <w:pPr>
                              <w:rPr>
                                <w:rFonts w:ascii="Times New Roman" w:eastAsia="標楷體" w:hAnsi="Times New Roman"/>
                                <w:sz w:val="24"/>
                                <w:szCs w:val="24"/>
                              </w:rPr>
                            </w:pPr>
                            <w:r w:rsidRPr="00436577">
                              <w:rPr>
                                <w:rFonts w:ascii="標楷體" w:eastAsia="標楷體" w:hAnsi="標楷體" w:hint="eastAsia"/>
                                <w:sz w:val="24"/>
                                <w:szCs w:val="24"/>
                              </w:rPr>
                              <w:t>第</w:t>
                            </w:r>
                            <w:r w:rsidRPr="009E6721">
                              <w:rPr>
                                <w:rFonts w:ascii="Times New Roman" w:eastAsia="標楷體" w:hAnsi="Times New Roman" w:hint="eastAsia"/>
                                <w:sz w:val="24"/>
                                <w:szCs w:val="24"/>
                              </w:rPr>
                              <w:t>一層</w:t>
                            </w:r>
                            <w:r w:rsidRPr="009E6721">
                              <w:rPr>
                                <w:rFonts w:ascii="Times New Roman" w:eastAsia="標楷體" w:hAnsi="Times New Roman" w:hint="eastAsia"/>
                                <w:sz w:val="24"/>
                                <w:szCs w:val="24"/>
                              </w:rPr>
                              <w:t xml:space="preserve"> </w:t>
                            </w:r>
                            <w:r w:rsidRPr="009E6721">
                              <w:rPr>
                                <w:rFonts w:ascii="Times New Roman" w:eastAsia="標楷體" w:hAnsi="Times New Roman" w:hint="eastAsia"/>
                                <w:sz w:val="24"/>
                                <w:szCs w:val="24"/>
                              </w:rPr>
                              <w:t>一般人口群</w:t>
                            </w:r>
                          </w:p>
                          <w:p w14:paraId="1F0DB935" w14:textId="4312F078"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 xml:space="preserve"> </w:t>
                            </w:r>
                            <w:r w:rsidR="00F2304C" w:rsidRPr="009E6721">
                              <w:rPr>
                                <w:rFonts w:ascii="Times New Roman" w:eastAsia="標楷體" w:hAnsi="Times New Roman" w:hint="eastAsia"/>
                                <w:sz w:val="24"/>
                                <w:szCs w:val="24"/>
                              </w:rPr>
                              <w:t>全台高中生人數</w:t>
                            </w:r>
                            <w:r w:rsidR="009E6721" w:rsidRPr="009E6721">
                              <w:rPr>
                                <w:rFonts w:ascii="Times New Roman" w:eastAsia="標楷體" w:hAnsi="Times New Roman"/>
                                <w:sz w:val="24"/>
                                <w:szCs w:val="24"/>
                              </w:rPr>
                              <w:t>557,631</w:t>
                            </w:r>
                            <w:r w:rsidR="00912604" w:rsidRPr="009E6721">
                              <w:rPr>
                                <w:rFonts w:ascii="Times New Roman" w:eastAsia="標楷體" w:hAnsi="Times New Roman" w:hint="eastAsia"/>
                                <w:sz w:val="24"/>
                                <w:szCs w:val="24"/>
                              </w:rPr>
                              <w:t>人</w:t>
                            </w:r>
                          </w:p>
                          <w:p w14:paraId="6C86F381" w14:textId="77777777"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第二層</w:t>
                            </w:r>
                            <w:r w:rsidRPr="009E6721">
                              <w:rPr>
                                <w:rFonts w:ascii="Times New Roman" w:eastAsia="標楷體" w:hAnsi="Times New Roman" w:hint="eastAsia"/>
                                <w:sz w:val="24"/>
                                <w:szCs w:val="24"/>
                              </w:rPr>
                              <w:t xml:space="preserve"> </w:t>
                            </w:r>
                            <w:r w:rsidRPr="009E6721">
                              <w:rPr>
                                <w:rFonts w:ascii="Times New Roman" w:eastAsia="標楷體" w:hAnsi="Times New Roman" w:hint="eastAsia"/>
                                <w:sz w:val="24"/>
                                <w:szCs w:val="24"/>
                              </w:rPr>
                              <w:t>高危險人口群</w:t>
                            </w:r>
                          </w:p>
                          <w:p w14:paraId="1038801F" w14:textId="52134BB8"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 xml:space="preserve"> </w:t>
                            </w:r>
                            <w:r w:rsidR="00912604" w:rsidRPr="009E6721">
                              <w:rPr>
                                <w:rFonts w:ascii="Times New Roman" w:eastAsia="標楷體" w:hAnsi="Times New Roman" w:hint="eastAsia"/>
                                <w:sz w:val="24"/>
                                <w:szCs w:val="24"/>
                              </w:rPr>
                              <w:t>台中高中生人數</w:t>
                            </w:r>
                            <w:r w:rsidR="009E6721" w:rsidRPr="009E6721">
                              <w:rPr>
                                <w:rFonts w:ascii="Times New Roman" w:eastAsia="標楷體" w:hAnsi="Times New Roman"/>
                                <w:sz w:val="24"/>
                                <w:szCs w:val="24"/>
                              </w:rPr>
                              <w:t>78,013</w:t>
                            </w:r>
                            <w:r w:rsidR="009E6721" w:rsidRPr="009E6721">
                              <w:rPr>
                                <w:rFonts w:ascii="Times New Roman" w:eastAsia="標楷體" w:hAnsi="Times New Roman" w:hint="eastAsia"/>
                                <w:sz w:val="24"/>
                                <w:szCs w:val="24"/>
                              </w:rPr>
                              <w:t>人</w:t>
                            </w:r>
                          </w:p>
                          <w:p w14:paraId="6297DA3C" w14:textId="77777777"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第三層</w:t>
                            </w:r>
                            <w:r w:rsidRPr="009E6721">
                              <w:rPr>
                                <w:rFonts w:ascii="Times New Roman" w:eastAsia="標楷體" w:hAnsi="Times New Roman" w:hint="eastAsia"/>
                                <w:sz w:val="24"/>
                                <w:szCs w:val="24"/>
                              </w:rPr>
                              <w:t xml:space="preserve"> </w:t>
                            </w:r>
                            <w:r w:rsidRPr="009E6721">
                              <w:rPr>
                                <w:rFonts w:ascii="Times New Roman" w:eastAsia="標楷體" w:hAnsi="Times New Roman" w:hint="eastAsia"/>
                                <w:sz w:val="24"/>
                                <w:szCs w:val="24"/>
                              </w:rPr>
                              <w:t>目標人口群</w:t>
                            </w:r>
                          </w:p>
                          <w:p w14:paraId="769C19BE" w14:textId="6735808A"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 xml:space="preserve"> </w:t>
                            </w:r>
                            <w:r w:rsidR="009E6721" w:rsidRPr="009E6721">
                              <w:rPr>
                                <w:rFonts w:ascii="Times New Roman" w:eastAsia="標楷體" w:hAnsi="Times New Roman" w:hint="eastAsia"/>
                                <w:sz w:val="24"/>
                                <w:szCs w:val="24"/>
                              </w:rPr>
                              <w:t>青年高中學人數</w:t>
                            </w:r>
                            <w:r w:rsidR="009E6721" w:rsidRPr="009E6721">
                              <w:rPr>
                                <w:rFonts w:ascii="Times New Roman" w:eastAsia="標楷體" w:hAnsi="Times New Roman"/>
                                <w:bCs/>
                                <w:sz w:val="24"/>
                                <w:szCs w:val="24"/>
                              </w:rPr>
                              <w:t>1,920</w:t>
                            </w:r>
                            <w:r w:rsidR="009E6721" w:rsidRPr="009E6721">
                              <w:rPr>
                                <w:rFonts w:ascii="Times New Roman" w:eastAsia="標楷體" w:hAnsi="Times New Roman" w:hint="eastAsia"/>
                                <w:bCs/>
                                <w:sz w:val="24"/>
                                <w:szCs w:val="24"/>
                              </w:rPr>
                              <w:t>人</w:t>
                            </w:r>
                          </w:p>
                          <w:p w14:paraId="5D948815" w14:textId="77777777"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第四層</w:t>
                            </w:r>
                            <w:r w:rsidRPr="009E6721">
                              <w:rPr>
                                <w:rFonts w:ascii="Times New Roman" w:eastAsia="標楷體" w:hAnsi="Times New Roman" w:hint="eastAsia"/>
                                <w:sz w:val="24"/>
                                <w:szCs w:val="24"/>
                              </w:rPr>
                              <w:t xml:space="preserve"> </w:t>
                            </w:r>
                            <w:r w:rsidRPr="009E6721">
                              <w:rPr>
                                <w:rFonts w:ascii="Times New Roman" w:eastAsia="標楷體" w:hAnsi="Times New Roman" w:hint="eastAsia"/>
                                <w:sz w:val="24"/>
                                <w:szCs w:val="24"/>
                              </w:rPr>
                              <w:t>服務使用者</w:t>
                            </w:r>
                          </w:p>
                          <w:p w14:paraId="2635636C" w14:textId="19816DE0" w:rsidR="00A81130" w:rsidRPr="00DB0CD4" w:rsidRDefault="00A81130">
                            <w:pPr>
                              <w:rPr>
                                <w:rFonts w:ascii="標楷體" w:eastAsia="標楷體" w:hAnsi="標楷體"/>
                                <w:sz w:val="24"/>
                                <w:szCs w:val="24"/>
                              </w:rPr>
                            </w:pPr>
                            <w:r>
                              <w:rPr>
                                <w:rFonts w:ascii="標楷體" w:eastAsia="標楷體" w:hAnsi="標楷體" w:hint="eastAsia"/>
                                <w:sz w:val="24"/>
                                <w:szCs w:val="24"/>
                              </w:rPr>
                              <w:t xml:space="preserve"> 青年高中班級平均人數45人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96C5DAF" id="_x0000_t202" coordsize="21600,21600" o:spt="202" path="m,l,21600r21600,l21600,xe">
                <v:stroke joinstyle="miter"/>
                <v:path gradientshapeok="t" o:connecttype="rect"/>
              </v:shapetype>
              <v:shape id="文字方塊 15" o:spid="_x0000_s1026" type="#_x0000_t202" style="position:absolute;margin-left:247.2pt;margin-top:47.85pt;width:228.9pt;height:212.2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" fillcolor="white [3201]" strokeweight=".5pt">
                <v:textbox>
                  <w:txbxContent>
                    <w:p w14:paraId="469D63E2" w14:textId="77777777" w:rsidR="00A81130" w:rsidRPr="009E6721" w:rsidRDefault="00A81130">
                      <w:pPr>
                        <w:rPr>
                          <w:rFonts w:ascii="Times New Roman" w:eastAsia="標楷體" w:hAnsi="Times New Roman"/>
                          <w:sz w:val="24"/>
                          <w:szCs w:val="24"/>
                        </w:rPr>
                      </w:pPr>
                      <w:r w:rsidRPr="00436577">
                        <w:rPr>
                          <w:rFonts w:ascii="標楷體" w:eastAsia="標楷體" w:hAnsi="標楷體" w:hint="eastAsia"/>
                          <w:sz w:val="24"/>
                          <w:szCs w:val="24"/>
                        </w:rPr>
                        <w:t>第</w:t>
                      </w:r>
                      <w:r w:rsidRPr="009E6721">
                        <w:rPr>
                          <w:rFonts w:ascii="Times New Roman" w:eastAsia="標楷體" w:hAnsi="Times New Roman" w:hint="eastAsia"/>
                          <w:sz w:val="24"/>
                          <w:szCs w:val="24"/>
                        </w:rPr>
                        <w:t>一層</w:t>
                      </w:r>
                      <w:r w:rsidRPr="009E6721">
                        <w:rPr>
                          <w:rFonts w:ascii="Times New Roman" w:eastAsia="標楷體" w:hAnsi="Times New Roman" w:hint="eastAsia"/>
                          <w:sz w:val="24"/>
                          <w:szCs w:val="24"/>
                        </w:rPr>
                        <w:t xml:space="preserve"> </w:t>
                      </w:r>
                      <w:r w:rsidRPr="009E6721">
                        <w:rPr>
                          <w:rFonts w:ascii="Times New Roman" w:eastAsia="標楷體" w:hAnsi="Times New Roman" w:hint="eastAsia"/>
                          <w:sz w:val="24"/>
                          <w:szCs w:val="24"/>
                        </w:rPr>
                        <w:t>一般人口群</w:t>
                      </w:r>
                    </w:p>
                    <w:p w14:paraId="1F0DB935" w14:textId="4312F078"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 xml:space="preserve"> </w:t>
                      </w:r>
                      <w:r w:rsidR="00F2304C" w:rsidRPr="009E6721">
                        <w:rPr>
                          <w:rFonts w:ascii="Times New Roman" w:eastAsia="標楷體" w:hAnsi="Times New Roman" w:hint="eastAsia"/>
                          <w:sz w:val="24"/>
                          <w:szCs w:val="24"/>
                        </w:rPr>
                        <w:t>全台高中生人數</w:t>
                      </w:r>
                      <w:r w:rsidR="009E6721" w:rsidRPr="009E6721">
                        <w:rPr>
                          <w:rFonts w:ascii="Times New Roman" w:eastAsia="標楷體" w:hAnsi="Times New Roman"/>
                          <w:sz w:val="24"/>
                          <w:szCs w:val="24"/>
                        </w:rPr>
                        <w:t>557,631</w:t>
                      </w:r>
                      <w:r w:rsidR="00912604" w:rsidRPr="009E6721">
                        <w:rPr>
                          <w:rFonts w:ascii="Times New Roman" w:eastAsia="標楷體" w:hAnsi="Times New Roman" w:hint="eastAsia"/>
                          <w:sz w:val="24"/>
                          <w:szCs w:val="24"/>
                        </w:rPr>
                        <w:t>人</w:t>
                      </w:r>
                    </w:p>
                    <w:p w14:paraId="6C86F381" w14:textId="77777777"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第二層</w:t>
                      </w:r>
                      <w:r w:rsidRPr="009E6721">
                        <w:rPr>
                          <w:rFonts w:ascii="Times New Roman" w:eastAsia="標楷體" w:hAnsi="Times New Roman" w:hint="eastAsia"/>
                          <w:sz w:val="24"/>
                          <w:szCs w:val="24"/>
                        </w:rPr>
                        <w:t xml:space="preserve"> </w:t>
                      </w:r>
                      <w:r w:rsidRPr="009E6721">
                        <w:rPr>
                          <w:rFonts w:ascii="Times New Roman" w:eastAsia="標楷體" w:hAnsi="Times New Roman" w:hint="eastAsia"/>
                          <w:sz w:val="24"/>
                          <w:szCs w:val="24"/>
                        </w:rPr>
                        <w:t>高危險人口群</w:t>
                      </w:r>
                    </w:p>
                    <w:p w14:paraId="1038801F" w14:textId="52134BB8"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 xml:space="preserve"> </w:t>
                      </w:r>
                      <w:r w:rsidR="00912604" w:rsidRPr="009E6721">
                        <w:rPr>
                          <w:rFonts w:ascii="Times New Roman" w:eastAsia="標楷體" w:hAnsi="Times New Roman" w:hint="eastAsia"/>
                          <w:sz w:val="24"/>
                          <w:szCs w:val="24"/>
                        </w:rPr>
                        <w:t>台中高中生人數</w:t>
                      </w:r>
                      <w:r w:rsidR="009E6721" w:rsidRPr="009E6721">
                        <w:rPr>
                          <w:rFonts w:ascii="Times New Roman" w:eastAsia="標楷體" w:hAnsi="Times New Roman"/>
                          <w:sz w:val="24"/>
                          <w:szCs w:val="24"/>
                        </w:rPr>
                        <w:t>78,013</w:t>
                      </w:r>
                      <w:r w:rsidR="009E6721" w:rsidRPr="009E6721">
                        <w:rPr>
                          <w:rFonts w:ascii="Times New Roman" w:eastAsia="標楷體" w:hAnsi="Times New Roman" w:hint="eastAsia"/>
                          <w:sz w:val="24"/>
                          <w:szCs w:val="24"/>
                        </w:rPr>
                        <w:t>人</w:t>
                      </w:r>
                    </w:p>
                    <w:p w14:paraId="6297DA3C" w14:textId="77777777"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第三層</w:t>
                      </w:r>
                      <w:r w:rsidRPr="009E6721">
                        <w:rPr>
                          <w:rFonts w:ascii="Times New Roman" w:eastAsia="標楷體" w:hAnsi="Times New Roman" w:hint="eastAsia"/>
                          <w:sz w:val="24"/>
                          <w:szCs w:val="24"/>
                        </w:rPr>
                        <w:t xml:space="preserve"> </w:t>
                      </w:r>
                      <w:r w:rsidRPr="009E6721">
                        <w:rPr>
                          <w:rFonts w:ascii="Times New Roman" w:eastAsia="標楷體" w:hAnsi="Times New Roman" w:hint="eastAsia"/>
                          <w:sz w:val="24"/>
                          <w:szCs w:val="24"/>
                        </w:rPr>
                        <w:t>目標人口群</w:t>
                      </w:r>
                    </w:p>
                    <w:p w14:paraId="769C19BE" w14:textId="6735808A"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 xml:space="preserve"> </w:t>
                      </w:r>
                      <w:r w:rsidR="009E6721" w:rsidRPr="009E6721">
                        <w:rPr>
                          <w:rFonts w:ascii="Times New Roman" w:eastAsia="標楷體" w:hAnsi="Times New Roman" w:hint="eastAsia"/>
                          <w:sz w:val="24"/>
                          <w:szCs w:val="24"/>
                        </w:rPr>
                        <w:t>青年高中學人數</w:t>
                      </w:r>
                      <w:r w:rsidR="009E6721" w:rsidRPr="009E6721">
                        <w:rPr>
                          <w:rFonts w:ascii="Times New Roman" w:eastAsia="標楷體" w:hAnsi="Times New Roman"/>
                          <w:bCs/>
                          <w:sz w:val="24"/>
                          <w:szCs w:val="24"/>
                        </w:rPr>
                        <w:t>1,920</w:t>
                      </w:r>
                      <w:r w:rsidR="009E6721" w:rsidRPr="009E6721">
                        <w:rPr>
                          <w:rFonts w:ascii="Times New Roman" w:eastAsia="標楷體" w:hAnsi="Times New Roman" w:hint="eastAsia"/>
                          <w:bCs/>
                          <w:sz w:val="24"/>
                          <w:szCs w:val="24"/>
                        </w:rPr>
                        <w:t>人</w:t>
                      </w:r>
                    </w:p>
                    <w:p w14:paraId="5D948815" w14:textId="77777777" w:rsidR="00A81130" w:rsidRPr="009E6721" w:rsidRDefault="00A81130">
                      <w:pPr>
                        <w:rPr>
                          <w:rFonts w:ascii="Times New Roman" w:eastAsia="標楷體" w:hAnsi="Times New Roman"/>
                          <w:sz w:val="24"/>
                          <w:szCs w:val="24"/>
                        </w:rPr>
                      </w:pPr>
                      <w:r w:rsidRPr="009E6721">
                        <w:rPr>
                          <w:rFonts w:ascii="Times New Roman" w:eastAsia="標楷體" w:hAnsi="Times New Roman" w:hint="eastAsia"/>
                          <w:sz w:val="24"/>
                          <w:szCs w:val="24"/>
                        </w:rPr>
                        <w:t>第四層</w:t>
                      </w:r>
                      <w:r w:rsidRPr="009E6721">
                        <w:rPr>
                          <w:rFonts w:ascii="Times New Roman" w:eastAsia="標楷體" w:hAnsi="Times New Roman" w:hint="eastAsia"/>
                          <w:sz w:val="24"/>
                          <w:szCs w:val="24"/>
                        </w:rPr>
                        <w:t xml:space="preserve"> </w:t>
                      </w:r>
                      <w:r w:rsidRPr="009E6721">
                        <w:rPr>
                          <w:rFonts w:ascii="Times New Roman" w:eastAsia="標楷體" w:hAnsi="Times New Roman" w:hint="eastAsia"/>
                          <w:sz w:val="24"/>
                          <w:szCs w:val="24"/>
                        </w:rPr>
                        <w:t>服務使用者</w:t>
                      </w:r>
                    </w:p>
                    <w:p w14:paraId="2635636C" w14:textId="19816DE0" w:rsidR="00A81130" w:rsidRPr="00DB0CD4" w:rsidRDefault="00A81130">
                      <w:pPr>
                        <w:rPr>
                          <w:rFonts w:ascii="標楷體" w:eastAsia="標楷體" w:hAnsi="標楷體"/>
                          <w:sz w:val="24"/>
                          <w:szCs w:val="24"/>
                        </w:rPr>
                      </w:pPr>
                      <w:r>
                        <w:rPr>
                          <w:rFonts w:ascii="標楷體" w:eastAsia="標楷體" w:hAnsi="標楷體" w:hint="eastAsia"/>
                          <w:sz w:val="24"/>
                          <w:szCs w:val="24"/>
                        </w:rPr>
                        <w:t xml:space="preserve"> 青年高中班級平均人數45人</w:t>
                      </w:r>
                    </w:p>
                  </w:txbxContent>
                </v:textbox>
              </v:shape>
            </w:pict>
          </mc:Fallback>
        </mc:AlternateContent>
      </w:r>
      <w:r w:rsidRPr="005036A2">
        <w:rPr>
          <w:rFonts w:ascii="標楷體" w:eastAsia="標楷體" w:hAnsi="標楷體"/>
          <w:noProof/>
        </w:rPr>
        <mc:AlternateContent>
          <mc:Choice Requires="wpg">
            <w:drawing>
              <wp:anchor distT="0" distB="0" distL="114300" distR="114300" simplePos="0" relativeHeight="251658240" behindDoc="0" locked="0" layoutInCell="1" hidden="0" allowOverlap="1" wp14:anchorId="23F1B040" wp14:editId="2F3700F1">
                <wp:simplePos x="0" y="0"/>
                <wp:positionH relativeFrom="column">
                  <wp:posOffset>355600</wp:posOffset>
                </wp:positionH>
                <wp:positionV relativeFrom="paragraph">
                  <wp:posOffset>445135</wp:posOffset>
                </wp:positionV>
                <wp:extent cx="2047875" cy="2903220"/>
                <wp:effectExtent l="0" t="0" r="28575" b="11430"/>
                <wp:wrapTopAndBottom distT="0" distB="0"/>
                <wp:docPr id="12" name="群組 12"/>
                <wp:cNvGraphicFramePr/>
                <a:graphic xmlns:a="http://schemas.openxmlformats.org/drawingml/2006/main">
                  <a:graphicData uri="http://schemas.microsoft.com/office/word/2010/wordprocessingGroup">
                    <wpg:wgp>
                      <wpg:cNvGrpSpPr/>
                      <wpg:grpSpPr>
                        <a:xfrm>
                          <a:off x="0" y="0"/>
                          <a:ext cx="2047875" cy="2903220"/>
                          <a:chOff x="0" y="0"/>
                          <a:chExt cx="2048493" cy="2903253"/>
                        </a:xfrm>
                      </wpg:grpSpPr>
                      <wpg:grpSp>
                        <wpg:cNvPr id="1860955885" name="群組 1860955885"/>
                        <wpg:cNvGrpSpPr/>
                        <wpg:grpSpPr>
                          <a:xfrm>
                            <a:off x="0" y="17813"/>
                            <a:ext cx="2048493" cy="2885440"/>
                            <a:chOff x="0" y="0"/>
                            <a:chExt cx="2048493" cy="2885440"/>
                          </a:xfrm>
                        </wpg:grpSpPr>
                        <wps:wsp>
                          <wps:cNvPr id="322127276" name="橢圓 322127276"/>
                          <wps:cNvSpPr/>
                          <wps:spPr>
                            <a:xfrm>
                              <a:off x="0" y="0"/>
                              <a:ext cx="2048493" cy="288544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811443" name="橢圓 2020811443"/>
                          <wps:cNvSpPr/>
                          <wps:spPr>
                            <a:xfrm>
                              <a:off x="166254" y="504701"/>
                              <a:ext cx="1733798" cy="23787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57693" name="橢圓 117857693"/>
                          <wps:cNvSpPr/>
                          <wps:spPr>
                            <a:xfrm>
                              <a:off x="332509" y="1074717"/>
                              <a:ext cx="1425039" cy="180784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904414" name="橢圓 1613904414"/>
                          <wps:cNvSpPr/>
                          <wps:spPr>
                            <a:xfrm>
                              <a:off x="469075" y="1520042"/>
                              <a:ext cx="1175262" cy="135826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44457275" name="文字方塊 1244457275"/>
                        <wps:cNvSpPr txBox="1"/>
                        <wps:spPr>
                          <a:xfrm>
                            <a:off x="546265" y="0"/>
                            <a:ext cx="866899" cy="504701"/>
                          </a:xfrm>
                          <a:prstGeom prst="rect">
                            <a:avLst/>
                          </a:prstGeom>
                          <a:noFill/>
                          <a:ln w="6350">
                            <a:noFill/>
                          </a:ln>
                        </wps:spPr>
                        <wps:txbx>
                          <w:txbxContent>
                            <w:p w14:paraId="27C2F49B" w14:textId="77777777" w:rsidR="00A81130" w:rsidRPr="00A93D97" w:rsidRDefault="00A81130">
                              <w:pPr>
                                <w:jc w:val="center"/>
                                <w:rPr>
                                  <w:rFonts w:ascii="標楷體" w:eastAsia="標楷體" w:hAnsi="標楷體"/>
                                  <w:sz w:val="20"/>
                                  <w:szCs w:val="18"/>
                                </w:rPr>
                              </w:pPr>
                              <w:r w:rsidRPr="00A93D97">
                                <w:rPr>
                                  <w:rFonts w:ascii="標楷體" w:eastAsia="標楷體" w:hAnsi="標楷體" w:hint="eastAsia"/>
                                  <w:sz w:val="20"/>
                                  <w:szCs w:val="18"/>
                                </w:rPr>
                                <w:t>第一層</w:t>
                              </w:r>
                            </w:p>
                            <w:p w14:paraId="7D2EA63D" w14:textId="77777777" w:rsidR="00A81130" w:rsidRPr="00A93D97" w:rsidRDefault="00A81130">
                              <w:pPr>
                                <w:jc w:val="center"/>
                                <w:rPr>
                                  <w:rFonts w:ascii="標楷體" w:eastAsia="標楷體" w:hAnsi="標楷體"/>
                                  <w:sz w:val="20"/>
                                  <w:szCs w:val="18"/>
                                </w:rPr>
                              </w:pPr>
                              <w:r w:rsidRPr="00A93D97">
                                <w:rPr>
                                  <w:rFonts w:ascii="標楷體" w:eastAsia="標楷體" w:hAnsi="標楷體" w:hint="eastAsia"/>
                                  <w:sz w:val="20"/>
                                  <w:szCs w:val="18"/>
                                </w:rPr>
                                <w:t>一般人口群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8181632" name="文字方塊 1988181632"/>
                        <wps:cNvSpPr txBox="1"/>
                        <wps:spPr>
                          <a:xfrm>
                            <a:off x="516576" y="552203"/>
                            <a:ext cx="973776" cy="504701"/>
                          </a:xfrm>
                          <a:prstGeom prst="rect">
                            <a:avLst/>
                          </a:prstGeom>
                          <a:noFill/>
                          <a:ln w="6350">
                            <a:noFill/>
                          </a:ln>
                        </wps:spPr>
                        <wps:txbx>
                          <w:txbxContent>
                            <w:p w14:paraId="4C1454EA" w14:textId="77777777" w:rsidR="00A81130" w:rsidRPr="00A93D97" w:rsidRDefault="00A81130">
                              <w:pPr>
                                <w:jc w:val="center"/>
                                <w:rPr>
                                  <w:rFonts w:ascii="標楷體" w:eastAsia="標楷體" w:hAnsi="標楷體"/>
                                  <w:sz w:val="20"/>
                                  <w:szCs w:val="18"/>
                                </w:rPr>
                              </w:pPr>
                              <w:r w:rsidRPr="00A93D97">
                                <w:rPr>
                                  <w:rFonts w:ascii="標楷體" w:eastAsia="標楷體" w:hAnsi="標楷體" w:hint="eastAsia"/>
                                  <w:sz w:val="20"/>
                                  <w:szCs w:val="18"/>
                                </w:rPr>
                                <w:t>第</w:t>
                              </w:r>
                              <w:r>
                                <w:rPr>
                                  <w:rFonts w:ascii="標楷體" w:eastAsia="標楷體" w:hAnsi="標楷體" w:hint="eastAsia"/>
                                  <w:sz w:val="20"/>
                                  <w:szCs w:val="18"/>
                                </w:rPr>
                                <w:t>二</w:t>
                              </w:r>
                              <w:r w:rsidRPr="00A93D97">
                                <w:rPr>
                                  <w:rFonts w:ascii="標楷體" w:eastAsia="標楷體" w:hAnsi="標楷體" w:hint="eastAsia"/>
                                  <w:sz w:val="20"/>
                                  <w:szCs w:val="18"/>
                                </w:rPr>
                                <w:t>層</w:t>
                              </w:r>
                            </w:p>
                            <w:p w14:paraId="430A83C1" w14:textId="77777777" w:rsidR="00A81130" w:rsidRPr="00A93D97" w:rsidRDefault="00A81130">
                              <w:pPr>
                                <w:jc w:val="center"/>
                                <w:rPr>
                                  <w:rFonts w:ascii="標楷體" w:eastAsia="標楷體" w:hAnsi="標楷體"/>
                                  <w:sz w:val="20"/>
                                  <w:szCs w:val="18"/>
                                </w:rPr>
                              </w:pPr>
                              <w:r>
                                <w:rPr>
                                  <w:rFonts w:ascii="標楷體" w:eastAsia="標楷體" w:hAnsi="標楷體" w:hint="eastAsia"/>
                                  <w:sz w:val="20"/>
                                  <w:szCs w:val="18"/>
                                </w:rPr>
                                <w:t>高危險</w:t>
                              </w:r>
                              <w:r w:rsidRPr="00A93D97">
                                <w:rPr>
                                  <w:rFonts w:ascii="標楷體" w:eastAsia="標楷體" w:hAnsi="標楷體" w:hint="eastAsia"/>
                                  <w:sz w:val="20"/>
                                  <w:szCs w:val="18"/>
                                </w:rPr>
                                <w:t>人口群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4293255" name="文字方塊 1734293255"/>
                        <wps:cNvSpPr txBox="1"/>
                        <wps:spPr>
                          <a:xfrm>
                            <a:off x="534389" y="1056904"/>
                            <a:ext cx="973776" cy="504701"/>
                          </a:xfrm>
                          <a:prstGeom prst="rect">
                            <a:avLst/>
                          </a:prstGeom>
                          <a:noFill/>
                          <a:ln w="6350">
                            <a:noFill/>
                          </a:ln>
                        </wps:spPr>
                        <wps:txbx>
                          <w:txbxContent>
                            <w:p w14:paraId="4FF2AA0B" w14:textId="77777777" w:rsidR="00A81130" w:rsidRPr="00A93D97" w:rsidRDefault="00A81130">
                              <w:pPr>
                                <w:jc w:val="center"/>
                                <w:rPr>
                                  <w:rFonts w:ascii="標楷體" w:eastAsia="標楷體" w:hAnsi="標楷體"/>
                                  <w:sz w:val="16"/>
                                  <w:szCs w:val="14"/>
                                </w:rPr>
                              </w:pPr>
                              <w:r w:rsidRPr="00A93D97">
                                <w:rPr>
                                  <w:rFonts w:ascii="標楷體" w:eastAsia="標楷體" w:hAnsi="標楷體" w:hint="eastAsia"/>
                                  <w:sz w:val="16"/>
                                  <w:szCs w:val="14"/>
                                </w:rPr>
                                <w:t>第三層</w:t>
                              </w:r>
                            </w:p>
                            <w:p w14:paraId="2B7252D8" w14:textId="77777777" w:rsidR="00A81130" w:rsidRPr="00A93D97" w:rsidRDefault="00A81130">
                              <w:pPr>
                                <w:jc w:val="center"/>
                                <w:rPr>
                                  <w:rFonts w:ascii="標楷體" w:eastAsia="標楷體" w:hAnsi="標楷體"/>
                                  <w:sz w:val="16"/>
                                  <w:szCs w:val="14"/>
                                </w:rPr>
                              </w:pPr>
                              <w:r w:rsidRPr="00A93D97">
                                <w:rPr>
                                  <w:rFonts w:ascii="標楷體" w:eastAsia="標楷體" w:hAnsi="標楷體" w:hint="eastAsia"/>
                                  <w:sz w:val="16"/>
                                  <w:szCs w:val="14"/>
                                </w:rPr>
                                <w:t>目標人口群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9276895" name="文字方塊 989276895"/>
                        <wps:cNvSpPr txBox="1"/>
                        <wps:spPr>
                          <a:xfrm>
                            <a:off x="563908" y="1609089"/>
                            <a:ext cx="973776" cy="595025"/>
                          </a:xfrm>
                          <a:prstGeom prst="rect">
                            <a:avLst/>
                          </a:prstGeom>
                          <a:noFill/>
                          <a:ln w="6350">
                            <a:noFill/>
                          </a:ln>
                        </wps:spPr>
                        <wps:txbx>
                          <w:txbxContent>
                            <w:p w14:paraId="623F2113" w14:textId="77777777" w:rsidR="00A81130" w:rsidRPr="00A93D97" w:rsidRDefault="00A81130">
                              <w:pPr>
                                <w:jc w:val="center"/>
                                <w:rPr>
                                  <w:rFonts w:ascii="標楷體" w:eastAsia="標楷體" w:hAnsi="標楷體"/>
                                  <w:sz w:val="20"/>
                                  <w:szCs w:val="18"/>
                                </w:rPr>
                              </w:pPr>
                              <w:r w:rsidRPr="00A93D97">
                                <w:rPr>
                                  <w:rFonts w:ascii="標楷體" w:eastAsia="標楷體" w:hAnsi="標楷體" w:hint="eastAsia"/>
                                  <w:sz w:val="20"/>
                                  <w:szCs w:val="18"/>
                                </w:rPr>
                                <w:t>第四層</w:t>
                              </w:r>
                            </w:p>
                            <w:p w14:paraId="2AE4D2CF" w14:textId="77777777" w:rsidR="00A81130" w:rsidRPr="00A93D97" w:rsidRDefault="00A81130">
                              <w:pPr>
                                <w:jc w:val="center"/>
                                <w:rPr>
                                  <w:rFonts w:ascii="標楷體" w:eastAsia="標楷體" w:hAnsi="標楷體"/>
                                  <w:sz w:val="20"/>
                                  <w:szCs w:val="18"/>
                                </w:rPr>
                              </w:pPr>
                              <w:r w:rsidRPr="00A93D97">
                                <w:rPr>
                                  <w:rFonts w:ascii="標楷體" w:eastAsia="標楷體" w:hAnsi="標楷體" w:hint="eastAsia"/>
                                  <w:sz w:val="20"/>
                                  <w:szCs w:val="18"/>
                                </w:rPr>
                                <w:t>服務使用者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3F1B040" id="群組 12" o:spid="_x0000_s1027" style="position:absolute;margin-left:28pt;margin-top:35.05pt;width:161.25pt;height:228.6pt;z-index:251658240" coordsize="20484,2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">
                <v:group id="群組 1860955885" o:spid="_x0000_s1028" style="position:absolute;top:178;width:20484;height:28854" coordsize="20484,2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">
                  <v:oval id="橢圓 322127276" o:spid="_x0000_s1029" style="position:absolute;width:20484;height:28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" filled="f" strokecolor="black [3213]" strokeweight="2pt"/>
                  <v:oval id="橢圓 2020811443" o:spid="_x0000_s1030" style="position:absolute;left:1662;top:5047;width:17338;height:23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" filled="f" strokecolor="black [3213]" strokeweight="2pt"/>
                  <v:oval id="橢圓 117857693" o:spid="_x0000_s1031" style="position:absolute;left:3325;top:10747;width:14250;height:18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" filled="f" strokecolor="black [3213]" strokeweight="2pt"/>
                  <v:oval id="橢圓 1613904414" o:spid="_x0000_s1032" style="position:absolute;left:4690;top:15200;width:11753;height:13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" filled="f" strokecolor="black [3213]" strokeweight="2pt"/>
                </v:group>
                <v:shape id="文字方塊 1244457275" o:spid="_x0000_s1033" type="#_x0000_t202" style="position:absolute;left:5462;width:8669;height:5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" filled="f" stroked="f" strokeweight=".5pt">
                  <v:textbox>
                    <w:txbxContent>
                      <w:p w14:paraId="27C2F49B" w14:textId="77777777" w:rsidR="00A81130" w:rsidRPr="00A93D97" w:rsidRDefault="00A81130">
                        <w:pPr>
                          <w:jc w:val="center"/>
                          <w:rPr>
                            <w:rFonts w:ascii="標楷體" w:eastAsia="標楷體" w:hAnsi="標楷體"/>
                            <w:sz w:val="20"/>
                            <w:szCs w:val="18"/>
                          </w:rPr>
                        </w:pPr>
                        <w:r w:rsidRPr="00A93D97">
                          <w:rPr>
                            <w:rFonts w:ascii="標楷體" w:eastAsia="標楷體" w:hAnsi="標楷體" w:hint="eastAsia"/>
                            <w:sz w:val="20"/>
                            <w:szCs w:val="18"/>
                          </w:rPr>
                          <w:t>第一層</w:t>
                        </w:r>
                      </w:p>
                      <w:p w14:paraId="7D2EA63D" w14:textId="77777777" w:rsidR="00A81130" w:rsidRPr="00A93D97" w:rsidRDefault="00A81130">
                        <w:pPr>
                          <w:jc w:val="center"/>
                          <w:rPr>
                            <w:rFonts w:ascii="標楷體" w:eastAsia="標楷體" w:hAnsi="標楷體"/>
                            <w:sz w:val="20"/>
                            <w:szCs w:val="18"/>
                          </w:rPr>
                        </w:pPr>
                        <w:r w:rsidRPr="00A93D97">
                          <w:rPr>
                            <w:rFonts w:ascii="標楷體" w:eastAsia="標楷體" w:hAnsi="標楷體" w:hint="eastAsia"/>
                            <w:sz w:val="20"/>
                            <w:szCs w:val="18"/>
                          </w:rPr>
                          <w:t>一般人口群</w:t>
                        </w:r>
                      </w:p>
                    </w:txbxContent>
                  </v:textbox>
                </v:shape>
                <v:shape id="文字方塊 1988181632" o:spid="_x0000_s1034" type="#_x0000_t202" style="position:absolute;left:5165;top:5522;width:9738;height:5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" filled="f" stroked="f" strokeweight=".5pt">
                  <v:textbox>
                    <w:txbxContent>
                      <w:p w14:paraId="4C1454EA" w14:textId="77777777" w:rsidR="00A81130" w:rsidRPr="00A93D97" w:rsidRDefault="00A81130">
                        <w:pPr>
                          <w:jc w:val="center"/>
                          <w:rPr>
                            <w:rFonts w:ascii="標楷體" w:eastAsia="標楷體" w:hAnsi="標楷體"/>
                            <w:sz w:val="20"/>
                            <w:szCs w:val="18"/>
                          </w:rPr>
                        </w:pPr>
                        <w:r w:rsidRPr="00A93D97">
                          <w:rPr>
                            <w:rFonts w:ascii="標楷體" w:eastAsia="標楷體" w:hAnsi="標楷體" w:hint="eastAsia"/>
                            <w:sz w:val="20"/>
                            <w:szCs w:val="18"/>
                          </w:rPr>
                          <w:t>第</w:t>
                        </w:r>
                        <w:r>
                          <w:rPr>
                            <w:rFonts w:ascii="標楷體" w:eastAsia="標楷體" w:hAnsi="標楷體" w:hint="eastAsia"/>
                            <w:sz w:val="20"/>
                            <w:szCs w:val="18"/>
                          </w:rPr>
                          <w:t>二</w:t>
                        </w:r>
                        <w:r w:rsidRPr="00A93D97">
                          <w:rPr>
                            <w:rFonts w:ascii="標楷體" w:eastAsia="標楷體" w:hAnsi="標楷體" w:hint="eastAsia"/>
                            <w:sz w:val="20"/>
                            <w:szCs w:val="18"/>
                          </w:rPr>
                          <w:t>層</w:t>
                        </w:r>
                      </w:p>
                      <w:p w14:paraId="430A83C1" w14:textId="77777777" w:rsidR="00A81130" w:rsidRPr="00A93D97" w:rsidRDefault="00A81130">
                        <w:pPr>
                          <w:jc w:val="center"/>
                          <w:rPr>
                            <w:rFonts w:ascii="標楷體" w:eastAsia="標楷體" w:hAnsi="標楷體"/>
                            <w:sz w:val="20"/>
                            <w:szCs w:val="18"/>
                          </w:rPr>
                        </w:pPr>
                        <w:r>
                          <w:rPr>
                            <w:rFonts w:ascii="標楷體" w:eastAsia="標楷體" w:hAnsi="標楷體" w:hint="eastAsia"/>
                            <w:sz w:val="20"/>
                            <w:szCs w:val="18"/>
                          </w:rPr>
                          <w:t>高危險</w:t>
                        </w:r>
                        <w:r w:rsidRPr="00A93D97">
                          <w:rPr>
                            <w:rFonts w:ascii="標楷體" w:eastAsia="標楷體" w:hAnsi="標楷體" w:hint="eastAsia"/>
                            <w:sz w:val="20"/>
                            <w:szCs w:val="18"/>
                          </w:rPr>
                          <w:t>人口群</w:t>
                        </w:r>
                      </w:p>
                    </w:txbxContent>
                  </v:textbox>
                </v:shape>
                <v:shape id="文字方塊 1734293255" o:spid="_x0000_s1035" type="#_x0000_t202" style="position:absolute;left:5343;top:10569;width:9738;height:5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" filled="f" stroked="f" strokeweight=".5pt">
                  <v:textbox>
                    <w:txbxContent>
                      <w:p w14:paraId="4FF2AA0B" w14:textId="77777777" w:rsidR="00A81130" w:rsidRPr="00A93D97" w:rsidRDefault="00A81130">
                        <w:pPr>
                          <w:jc w:val="center"/>
                          <w:rPr>
                            <w:rFonts w:ascii="標楷體" w:eastAsia="標楷體" w:hAnsi="標楷體"/>
                            <w:sz w:val="16"/>
                            <w:szCs w:val="14"/>
                          </w:rPr>
                        </w:pPr>
                        <w:r w:rsidRPr="00A93D97">
                          <w:rPr>
                            <w:rFonts w:ascii="標楷體" w:eastAsia="標楷體" w:hAnsi="標楷體" w:hint="eastAsia"/>
                            <w:sz w:val="16"/>
                            <w:szCs w:val="14"/>
                          </w:rPr>
                          <w:t>第三層</w:t>
                        </w:r>
                      </w:p>
                      <w:p w14:paraId="2B7252D8" w14:textId="77777777" w:rsidR="00A81130" w:rsidRPr="00A93D97" w:rsidRDefault="00A81130">
                        <w:pPr>
                          <w:jc w:val="center"/>
                          <w:rPr>
                            <w:rFonts w:ascii="標楷體" w:eastAsia="標楷體" w:hAnsi="標楷體"/>
                            <w:sz w:val="16"/>
                            <w:szCs w:val="14"/>
                          </w:rPr>
                        </w:pPr>
                        <w:r w:rsidRPr="00A93D97">
                          <w:rPr>
                            <w:rFonts w:ascii="標楷體" w:eastAsia="標楷體" w:hAnsi="標楷體" w:hint="eastAsia"/>
                            <w:sz w:val="16"/>
                            <w:szCs w:val="14"/>
                          </w:rPr>
                          <w:t>目標人口群</w:t>
                        </w:r>
                      </w:p>
                    </w:txbxContent>
                  </v:textbox>
                </v:shape>
                <v:shape id="文字方塊 989276895" o:spid="_x0000_s1036" type="#_x0000_t202" style="position:absolute;left:5639;top:16090;width:9737;height:5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" filled="f" stroked="f" strokeweight=".5pt">
                  <v:textbox>
                    <w:txbxContent>
                      <w:p w14:paraId="623F2113" w14:textId="77777777" w:rsidR="00A81130" w:rsidRPr="00A93D97" w:rsidRDefault="00A81130">
                        <w:pPr>
                          <w:jc w:val="center"/>
                          <w:rPr>
                            <w:rFonts w:ascii="標楷體" w:eastAsia="標楷體" w:hAnsi="標楷體"/>
                            <w:sz w:val="20"/>
                            <w:szCs w:val="18"/>
                          </w:rPr>
                        </w:pPr>
                        <w:r w:rsidRPr="00A93D97">
                          <w:rPr>
                            <w:rFonts w:ascii="標楷體" w:eastAsia="標楷體" w:hAnsi="標楷體" w:hint="eastAsia"/>
                            <w:sz w:val="20"/>
                            <w:szCs w:val="18"/>
                          </w:rPr>
                          <w:t>第四層</w:t>
                        </w:r>
                      </w:p>
                      <w:p w14:paraId="2AE4D2CF" w14:textId="77777777" w:rsidR="00A81130" w:rsidRPr="00A93D97" w:rsidRDefault="00A81130">
                        <w:pPr>
                          <w:jc w:val="center"/>
                          <w:rPr>
                            <w:rFonts w:ascii="標楷體" w:eastAsia="標楷體" w:hAnsi="標楷體"/>
                            <w:sz w:val="20"/>
                            <w:szCs w:val="18"/>
                          </w:rPr>
                        </w:pPr>
                        <w:r w:rsidRPr="00A93D97">
                          <w:rPr>
                            <w:rFonts w:ascii="標楷體" w:eastAsia="標楷體" w:hAnsi="標楷體" w:hint="eastAsia"/>
                            <w:sz w:val="20"/>
                            <w:szCs w:val="18"/>
                          </w:rPr>
                          <w:t>服務使用者</w:t>
                        </w:r>
                      </w:p>
                    </w:txbxContent>
                  </v:textbox>
                </v:shape>
                <w10:wrap type="topAndBottom"/>
              </v:group>
            </w:pict>
          </mc:Fallback>
        </mc:AlternateContent>
      </w:r>
    </w:p>
    <w:p w14:paraId="2C8860B9" w14:textId="73FCC00D" w:rsidR="00937321" w:rsidRPr="00A909A3" w:rsidRDefault="00945C7C" w:rsidP="00A909A3">
      <w:pPr>
        <w:jc w:val="center"/>
        <w:rPr>
          <w:rFonts w:ascii="標楷體" w:eastAsia="標楷體" w:hAnsi="標楷體"/>
          <w:b/>
          <w:bCs/>
          <w:sz w:val="20"/>
          <w:szCs w:val="20"/>
        </w:rPr>
      </w:pPr>
      <w:bookmarkStart w:id="5" w:name="_Toc192255631"/>
      <w:r w:rsidRPr="00A909A3">
        <w:rPr>
          <w:rFonts w:ascii="標楷體" w:eastAsia="標楷體" w:hAnsi="標楷體" w:hint="eastAsia"/>
          <w:b/>
          <w:bCs/>
          <w:sz w:val="20"/>
          <w:szCs w:val="20"/>
        </w:rPr>
        <w:t>圖</w:t>
      </w:r>
      <w:r w:rsidR="008B3D56" w:rsidRPr="00A909A3">
        <w:rPr>
          <w:rFonts w:ascii="標楷體" w:eastAsia="標楷體" w:hAnsi="標楷體" w:hint="eastAsia"/>
          <w:b/>
          <w:bCs/>
          <w:sz w:val="20"/>
          <w:szCs w:val="20"/>
        </w:rPr>
        <w:t xml:space="preserve">一 </w:t>
      </w:r>
      <w:r w:rsidR="00311821" w:rsidRPr="00A909A3">
        <w:rPr>
          <w:rFonts w:ascii="標楷體" w:eastAsia="標楷體" w:hAnsi="標楷體" w:hint="eastAsia"/>
          <w:b/>
          <w:bCs/>
          <w:sz w:val="20"/>
          <w:szCs w:val="20"/>
        </w:rPr>
        <w:t>本方案預計服務人口群</w:t>
      </w:r>
      <w:bookmarkEnd w:id="5"/>
    </w:p>
    <w:p w14:paraId="06F373E0" w14:textId="662DAFC4" w:rsidR="00937321" w:rsidRPr="00A36634" w:rsidRDefault="00A36634" w:rsidP="00A36634">
      <w:pPr>
        <w:snapToGrid w:val="0"/>
        <w:spacing w:after="0" w:line="360" w:lineRule="auto"/>
        <w:outlineLvl w:val="1"/>
        <w:rPr>
          <w:rFonts w:ascii="標楷體" w:eastAsia="標楷體" w:hAnsi="標楷體" w:cs="標楷體"/>
          <w:sz w:val="28"/>
          <w:szCs w:val="28"/>
        </w:rPr>
      </w:pPr>
      <w:bookmarkStart w:id="6" w:name="_Toc192257713"/>
      <w:r>
        <w:rPr>
          <w:rFonts w:ascii="標楷體" w:eastAsia="標楷體" w:hAnsi="標楷體" w:cs="標楷體" w:hint="eastAsia"/>
          <w:sz w:val="28"/>
          <w:szCs w:val="28"/>
        </w:rPr>
        <w:t>三、</w:t>
      </w:r>
      <w:r w:rsidR="00A81130" w:rsidRPr="00A36634">
        <w:rPr>
          <w:rFonts w:ascii="標楷體" w:eastAsia="標楷體" w:hAnsi="標楷體" w:cs="標楷體"/>
          <w:sz w:val="28"/>
          <w:szCs w:val="28"/>
        </w:rPr>
        <w:t>過往服務經驗</w:t>
      </w:r>
      <w:bookmarkEnd w:id="6"/>
    </w:p>
    <w:p w14:paraId="44B1039C" w14:textId="17FCE14E" w:rsidR="00937321" w:rsidRPr="005036A2" w:rsidRDefault="00AF03DD" w:rsidP="004924EC">
      <w:pPr>
        <w:pBdr>
          <w:top w:val="nil"/>
          <w:left w:val="nil"/>
          <w:bottom w:val="nil"/>
          <w:right w:val="nil"/>
          <w:between w:val="nil"/>
        </w:pBdr>
        <w:snapToGrid w:val="0"/>
        <w:spacing w:after="0" w:line="360" w:lineRule="auto"/>
        <w:ind w:firstLine="482"/>
        <w:rPr>
          <w:rFonts w:ascii="標楷體" w:eastAsia="標楷體" w:hAnsi="標楷體" w:cs="標楷體"/>
          <w:color w:val="000000"/>
          <w:sz w:val="24"/>
          <w:szCs w:val="24"/>
        </w:rPr>
      </w:pPr>
      <w:r>
        <w:rPr>
          <w:rFonts w:ascii="標楷體" w:eastAsia="標楷體" w:hAnsi="標楷體" w:cs="標楷體" w:hint="eastAsia"/>
          <w:color w:val="000000"/>
          <w:sz w:val="24"/>
          <w:szCs w:val="24"/>
        </w:rPr>
        <w:t>(一)</w:t>
      </w:r>
      <w:r w:rsidRPr="005036A2">
        <w:rPr>
          <w:rFonts w:ascii="標楷體" w:eastAsia="標楷體" w:hAnsi="標楷體" w:cs="標楷體"/>
          <w:color w:val="000000"/>
          <w:sz w:val="24"/>
          <w:szCs w:val="24"/>
        </w:rPr>
        <w:t>政府</w:t>
      </w:r>
    </w:p>
    <w:p w14:paraId="55E44A18" w14:textId="44510F94" w:rsidR="00937321" w:rsidRPr="005036A2" w:rsidRDefault="008D0906" w:rsidP="00F451E3">
      <w:pPr>
        <w:pBdr>
          <w:top w:val="nil"/>
          <w:left w:val="nil"/>
          <w:bottom w:val="nil"/>
          <w:right w:val="nil"/>
          <w:between w:val="nil"/>
        </w:pBdr>
        <w:snapToGrid w:val="0"/>
        <w:spacing w:after="0" w:line="360" w:lineRule="auto"/>
        <w:ind w:left="958"/>
        <w:rPr>
          <w:rFonts w:ascii="標楷體" w:eastAsia="標楷體" w:hAnsi="標楷體" w:cs="標楷體"/>
          <w:b/>
          <w:bCs/>
          <w:color w:val="000000"/>
          <w:sz w:val="24"/>
          <w:szCs w:val="24"/>
        </w:rPr>
      </w:pPr>
      <w:r w:rsidRPr="005036A2">
        <w:rPr>
          <w:rFonts w:ascii="標楷體" w:eastAsia="標楷體" w:hAnsi="標楷體" w:cs="標楷體" w:hint="eastAsia"/>
          <w:b/>
          <w:bCs/>
          <w:color w:val="000000"/>
          <w:sz w:val="24"/>
          <w:szCs w:val="24"/>
        </w:rPr>
        <w:t>衛生福利部</w:t>
      </w:r>
    </w:p>
    <w:p w14:paraId="382F87CA" w14:textId="7192D950" w:rsidR="008D0906" w:rsidRPr="005036A2" w:rsidRDefault="008D0906" w:rsidP="00F451E3">
      <w:pPr>
        <w:pStyle w:val="afc"/>
        <w:numPr>
          <w:ilvl w:val="4"/>
          <w:numId w:val="10"/>
        </w:numPr>
        <w:pBdr>
          <w:top w:val="nil"/>
          <w:left w:val="nil"/>
          <w:bottom w:val="nil"/>
          <w:right w:val="nil"/>
          <w:between w:val="nil"/>
        </w:pBdr>
        <w:snapToGrid w:val="0"/>
        <w:spacing w:after="0" w:line="360" w:lineRule="auto"/>
        <w:ind w:leftChars="0" w:left="1418" w:hanging="425"/>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24小時免付費心理諮詢服務，1925安心專線（依舊愛我）</w:t>
      </w:r>
      <w:r w:rsidR="00E7335F" w:rsidRPr="005036A2">
        <w:rPr>
          <w:rFonts w:ascii="標楷體" w:eastAsia="標楷體" w:hAnsi="標楷體" w:cs="標楷體" w:hint="eastAsia"/>
          <w:color w:val="000000"/>
          <w:sz w:val="24"/>
          <w:szCs w:val="24"/>
        </w:rPr>
        <w:t>。</w:t>
      </w:r>
    </w:p>
    <w:p w14:paraId="7F05102D" w14:textId="08597503" w:rsidR="008D0906" w:rsidRPr="005036A2" w:rsidRDefault="008D0906" w:rsidP="00F451E3">
      <w:pPr>
        <w:pStyle w:val="afc"/>
        <w:numPr>
          <w:ilvl w:val="4"/>
          <w:numId w:val="10"/>
        </w:numPr>
        <w:pBdr>
          <w:top w:val="nil"/>
          <w:left w:val="nil"/>
          <w:bottom w:val="nil"/>
          <w:right w:val="nil"/>
          <w:between w:val="nil"/>
        </w:pBdr>
        <w:snapToGrid w:val="0"/>
        <w:spacing w:after="0" w:line="360" w:lineRule="auto"/>
        <w:ind w:leftChars="0" w:left="1418" w:hanging="425"/>
        <w:rPr>
          <w:rFonts w:ascii="標楷體" w:eastAsia="標楷體" w:hAnsi="標楷體" w:cs="標楷體"/>
          <w:color w:val="000000"/>
          <w:sz w:val="24"/>
          <w:szCs w:val="24"/>
        </w:rPr>
      </w:pPr>
      <w:r w:rsidRPr="005036A2">
        <w:rPr>
          <w:rFonts w:ascii="標楷體" w:eastAsia="標楷體" w:hAnsi="標楷體" w:cs="標楷體"/>
          <w:color w:val="000000"/>
          <w:sz w:val="24"/>
          <w:szCs w:val="24"/>
        </w:rPr>
        <w:t>將每年10月擴大為「心理健康月」，並聯合各縣市衛生局辦理各項活動。</w:t>
      </w:r>
    </w:p>
    <w:p w14:paraId="1FEEEBEA" w14:textId="4E06FB33" w:rsidR="003C6C9D" w:rsidRPr="005036A2" w:rsidRDefault="003C6C9D" w:rsidP="00F451E3">
      <w:pPr>
        <w:pStyle w:val="afc"/>
        <w:numPr>
          <w:ilvl w:val="4"/>
          <w:numId w:val="10"/>
        </w:numPr>
        <w:pBdr>
          <w:top w:val="nil"/>
          <w:left w:val="nil"/>
          <w:bottom w:val="nil"/>
          <w:right w:val="nil"/>
          <w:between w:val="nil"/>
        </w:pBdr>
        <w:snapToGrid w:val="0"/>
        <w:spacing w:after="0" w:line="360" w:lineRule="auto"/>
        <w:ind w:leftChars="0" w:left="1418" w:hanging="425"/>
        <w:rPr>
          <w:rFonts w:ascii="標楷體" w:eastAsia="標楷體" w:hAnsi="標楷體" w:cs="標楷體"/>
          <w:color w:val="000000"/>
          <w:sz w:val="24"/>
          <w:szCs w:val="24"/>
        </w:rPr>
      </w:pPr>
      <w:r w:rsidRPr="005036A2">
        <w:rPr>
          <w:rFonts w:ascii="標楷體" w:eastAsia="標楷體" w:hAnsi="標楷體" w:cs="標楷體"/>
          <w:color w:val="000000"/>
          <w:sz w:val="24"/>
          <w:szCs w:val="24"/>
        </w:rPr>
        <w:t>提供15歲到30歲有心理諮商需求，每人3次免費心理諮商。</w:t>
      </w:r>
    </w:p>
    <w:p w14:paraId="15708BAC" w14:textId="4BAA1481" w:rsidR="008D0906" w:rsidRPr="005036A2" w:rsidRDefault="008D0906" w:rsidP="00F451E3">
      <w:pPr>
        <w:pBdr>
          <w:top w:val="nil"/>
          <w:left w:val="nil"/>
          <w:bottom w:val="nil"/>
          <w:right w:val="nil"/>
          <w:between w:val="nil"/>
        </w:pBdr>
        <w:snapToGrid w:val="0"/>
        <w:spacing w:after="0" w:line="360" w:lineRule="auto"/>
        <w:ind w:left="958"/>
        <w:rPr>
          <w:rFonts w:ascii="標楷體" w:eastAsia="標楷體" w:hAnsi="標楷體" w:cs="標楷體"/>
          <w:b/>
          <w:bCs/>
          <w:color w:val="000000"/>
          <w:sz w:val="24"/>
          <w:szCs w:val="24"/>
        </w:rPr>
      </w:pPr>
      <w:r w:rsidRPr="005036A2">
        <w:rPr>
          <w:rFonts w:ascii="標楷體" w:eastAsia="標楷體" w:hAnsi="標楷體" w:cs="標楷體" w:hint="eastAsia"/>
          <w:b/>
          <w:bCs/>
          <w:color w:val="000000"/>
          <w:sz w:val="24"/>
          <w:szCs w:val="24"/>
        </w:rPr>
        <w:t>教育部</w:t>
      </w:r>
    </w:p>
    <w:p w14:paraId="357FBE69" w14:textId="2C63E5A3" w:rsidR="008D0906" w:rsidRPr="005036A2" w:rsidRDefault="003C6C9D" w:rsidP="00F451E3">
      <w:pPr>
        <w:pStyle w:val="afc"/>
        <w:numPr>
          <w:ilvl w:val="4"/>
          <w:numId w:val="20"/>
        </w:numPr>
        <w:pBdr>
          <w:top w:val="nil"/>
          <w:left w:val="nil"/>
          <w:bottom w:val="nil"/>
          <w:right w:val="nil"/>
          <w:between w:val="nil"/>
        </w:pBdr>
        <w:snapToGrid w:val="0"/>
        <w:spacing w:after="0" w:line="360" w:lineRule="auto"/>
        <w:ind w:leftChars="0" w:left="1418" w:hanging="425"/>
        <w:rPr>
          <w:rFonts w:ascii="標楷體" w:eastAsia="標楷體" w:hAnsi="標楷體" w:cs="標楷體"/>
          <w:color w:val="000000"/>
          <w:sz w:val="24"/>
          <w:szCs w:val="24"/>
        </w:rPr>
      </w:pPr>
      <w:r w:rsidRPr="005036A2">
        <w:rPr>
          <w:rFonts w:ascii="標楷體" w:eastAsia="標楷體" w:hAnsi="標楷體" w:cs="標楷體"/>
          <w:color w:val="000000"/>
          <w:sz w:val="24"/>
          <w:szCs w:val="24"/>
        </w:rPr>
        <w:t>成立職場青年個案管理與心理諮詢小組</w:t>
      </w:r>
      <w:r w:rsidR="00E7335F" w:rsidRPr="005036A2">
        <w:rPr>
          <w:rFonts w:ascii="標楷體" w:eastAsia="標楷體" w:hAnsi="標楷體" w:cs="標楷體" w:hint="eastAsia"/>
          <w:color w:val="000000"/>
          <w:sz w:val="24"/>
          <w:szCs w:val="24"/>
        </w:rPr>
        <w:t>。</w:t>
      </w:r>
    </w:p>
    <w:p w14:paraId="0275713A" w14:textId="1784D0FF" w:rsidR="003C6C9D" w:rsidRPr="005036A2" w:rsidRDefault="003C6C9D" w:rsidP="00F451E3">
      <w:pPr>
        <w:pStyle w:val="afc"/>
        <w:numPr>
          <w:ilvl w:val="4"/>
          <w:numId w:val="20"/>
        </w:numPr>
        <w:pBdr>
          <w:top w:val="nil"/>
          <w:left w:val="nil"/>
          <w:bottom w:val="nil"/>
          <w:right w:val="nil"/>
          <w:between w:val="nil"/>
        </w:pBdr>
        <w:snapToGrid w:val="0"/>
        <w:spacing w:after="0" w:line="360" w:lineRule="auto"/>
        <w:ind w:leftChars="0" w:left="1418" w:hanging="425"/>
        <w:rPr>
          <w:rFonts w:ascii="標楷體" w:eastAsia="標楷體" w:hAnsi="標楷體" w:cs="標楷體"/>
          <w:color w:val="000000"/>
          <w:sz w:val="24"/>
          <w:szCs w:val="24"/>
        </w:rPr>
      </w:pPr>
      <w:r w:rsidRPr="005036A2">
        <w:rPr>
          <w:rFonts w:ascii="標楷體" w:eastAsia="標楷體" w:hAnsi="標楷體" w:cs="標楷體"/>
          <w:color w:val="000000"/>
          <w:sz w:val="24"/>
          <w:szCs w:val="24"/>
        </w:rPr>
        <w:t>辦理推動大專校院生涯輔導工作計畫</w:t>
      </w:r>
      <w:r w:rsidR="00E7335F" w:rsidRPr="005036A2">
        <w:rPr>
          <w:rFonts w:ascii="標楷體" w:eastAsia="標楷體" w:hAnsi="標楷體" w:cs="標楷體" w:hint="eastAsia"/>
          <w:color w:val="000000"/>
          <w:sz w:val="24"/>
          <w:szCs w:val="24"/>
        </w:rPr>
        <w:t>。</w:t>
      </w:r>
    </w:p>
    <w:p w14:paraId="76DD1DC1" w14:textId="5CE60518" w:rsidR="003C6C9D" w:rsidRPr="005036A2" w:rsidRDefault="003C6C9D" w:rsidP="00F451E3">
      <w:pPr>
        <w:pStyle w:val="afc"/>
        <w:numPr>
          <w:ilvl w:val="4"/>
          <w:numId w:val="20"/>
        </w:numPr>
        <w:pBdr>
          <w:top w:val="nil"/>
          <w:left w:val="nil"/>
          <w:bottom w:val="nil"/>
          <w:right w:val="nil"/>
          <w:between w:val="nil"/>
        </w:pBdr>
        <w:snapToGrid w:val="0"/>
        <w:spacing w:after="0" w:line="360" w:lineRule="auto"/>
        <w:ind w:leftChars="0" w:left="1418" w:hanging="425"/>
        <w:rPr>
          <w:rFonts w:ascii="標楷體" w:eastAsia="標楷體" w:hAnsi="標楷體" w:cs="標楷體"/>
          <w:color w:val="000000"/>
          <w:sz w:val="24"/>
          <w:szCs w:val="24"/>
        </w:rPr>
      </w:pPr>
      <w:r w:rsidRPr="005036A2">
        <w:rPr>
          <w:rFonts w:ascii="標楷體" w:eastAsia="標楷體" w:hAnsi="標楷體" w:cs="標楷體"/>
          <w:color w:val="000000"/>
          <w:sz w:val="24"/>
          <w:szCs w:val="24"/>
        </w:rPr>
        <w:t>開放各高中職試辦學生「身心調適假」</w:t>
      </w:r>
      <w:r w:rsidR="00E7335F" w:rsidRPr="005036A2">
        <w:rPr>
          <w:rFonts w:ascii="標楷體" w:eastAsia="標楷體" w:hAnsi="標楷體" w:cs="標楷體" w:hint="eastAsia"/>
          <w:color w:val="000000"/>
          <w:sz w:val="24"/>
          <w:szCs w:val="24"/>
        </w:rPr>
        <w:t>。</w:t>
      </w:r>
    </w:p>
    <w:p w14:paraId="31FB4D11" w14:textId="1F8DA4ED" w:rsidR="00937321" w:rsidRPr="005036A2" w:rsidRDefault="00B316B3" w:rsidP="004924EC">
      <w:pPr>
        <w:pBdr>
          <w:top w:val="nil"/>
          <w:left w:val="nil"/>
          <w:bottom w:val="nil"/>
          <w:right w:val="nil"/>
          <w:between w:val="nil"/>
        </w:pBdr>
        <w:snapToGrid w:val="0"/>
        <w:spacing w:after="0" w:line="360" w:lineRule="auto"/>
        <w:ind w:firstLine="482"/>
        <w:rPr>
          <w:rFonts w:ascii="標楷體" w:eastAsia="標楷體" w:hAnsi="標楷體" w:cs="標楷體"/>
          <w:color w:val="000000"/>
          <w:sz w:val="24"/>
          <w:szCs w:val="24"/>
        </w:rPr>
      </w:pPr>
      <w:r>
        <w:rPr>
          <w:rFonts w:ascii="標楷體" w:eastAsia="標楷體" w:hAnsi="標楷體" w:cs="標楷體" w:hint="eastAsia"/>
          <w:color w:val="000000"/>
          <w:sz w:val="24"/>
          <w:szCs w:val="24"/>
        </w:rPr>
        <w:t>(二)</w:t>
      </w:r>
      <w:r w:rsidRPr="005036A2">
        <w:rPr>
          <w:rFonts w:ascii="標楷體" w:eastAsia="標楷體" w:hAnsi="標楷體" w:cs="標楷體"/>
          <w:color w:val="000000"/>
          <w:sz w:val="24"/>
          <w:szCs w:val="24"/>
        </w:rPr>
        <w:t>民間團體</w:t>
      </w:r>
    </w:p>
    <w:p w14:paraId="3F4E097C" w14:textId="2AAA25D4" w:rsidR="00E7335F" w:rsidRPr="005036A2" w:rsidRDefault="00E7335F" w:rsidP="00F451E3">
      <w:pPr>
        <w:pBdr>
          <w:top w:val="nil"/>
          <w:left w:val="nil"/>
          <w:bottom w:val="nil"/>
          <w:right w:val="nil"/>
          <w:between w:val="nil"/>
        </w:pBdr>
        <w:snapToGrid w:val="0"/>
        <w:spacing w:after="0" w:line="360" w:lineRule="auto"/>
        <w:ind w:left="958"/>
        <w:rPr>
          <w:rFonts w:ascii="標楷體" w:eastAsia="標楷體" w:hAnsi="標楷體" w:cs="標楷體"/>
          <w:b/>
          <w:bCs/>
          <w:color w:val="000000"/>
          <w:sz w:val="24"/>
          <w:szCs w:val="24"/>
        </w:rPr>
      </w:pPr>
      <w:r w:rsidRPr="005036A2">
        <w:rPr>
          <w:rFonts w:ascii="標楷體" w:eastAsia="標楷體" w:hAnsi="標楷體" w:cs="標楷體"/>
          <w:b/>
          <w:bCs/>
          <w:color w:val="000000"/>
          <w:sz w:val="24"/>
          <w:szCs w:val="24"/>
        </w:rPr>
        <w:t>敦安</w:t>
      </w:r>
      <w:r w:rsidRPr="005036A2">
        <w:rPr>
          <w:rFonts w:ascii="標楷體" w:eastAsia="標楷體" w:hAnsi="標楷體" w:cs="標楷體" w:hint="eastAsia"/>
          <w:b/>
          <w:bCs/>
          <w:color w:val="000000"/>
          <w:sz w:val="24"/>
          <w:szCs w:val="24"/>
        </w:rPr>
        <w:t>社會福利基金會</w:t>
      </w:r>
    </w:p>
    <w:p w14:paraId="18272229" w14:textId="0F82A887" w:rsidR="00E7335F" w:rsidRPr="005036A2" w:rsidRDefault="00E7335F" w:rsidP="00F451E3">
      <w:pPr>
        <w:pStyle w:val="afc"/>
        <w:numPr>
          <w:ilvl w:val="4"/>
          <w:numId w:val="10"/>
        </w:numPr>
        <w:pBdr>
          <w:top w:val="nil"/>
          <w:left w:val="nil"/>
          <w:bottom w:val="nil"/>
          <w:right w:val="nil"/>
          <w:between w:val="nil"/>
        </w:pBdr>
        <w:snapToGrid w:val="0"/>
        <w:spacing w:after="0" w:line="360" w:lineRule="auto"/>
        <w:ind w:leftChars="0" w:left="1418" w:hanging="425"/>
        <w:rPr>
          <w:rFonts w:ascii="標楷體" w:eastAsia="標楷體" w:hAnsi="標楷體" w:cs="標楷體"/>
          <w:color w:val="000000"/>
          <w:sz w:val="24"/>
          <w:szCs w:val="24"/>
        </w:rPr>
      </w:pPr>
      <w:r w:rsidRPr="005036A2">
        <w:rPr>
          <w:rFonts w:ascii="標楷體" w:eastAsia="標楷體" w:hAnsi="標楷體" w:cs="標楷體"/>
          <w:color w:val="000000"/>
          <w:sz w:val="24"/>
          <w:szCs w:val="24"/>
        </w:rPr>
        <w:t>青少年心理健康系列講座</w:t>
      </w:r>
      <w:r w:rsidRPr="005036A2">
        <w:rPr>
          <w:rFonts w:ascii="標楷體" w:eastAsia="標楷體" w:hAnsi="標楷體" w:cs="標楷體" w:hint="eastAsia"/>
          <w:color w:val="000000"/>
          <w:sz w:val="24"/>
          <w:szCs w:val="24"/>
        </w:rPr>
        <w:t>，</w:t>
      </w:r>
      <w:r w:rsidRPr="005036A2">
        <w:rPr>
          <w:rFonts w:ascii="標楷體" w:eastAsia="標楷體" w:hAnsi="標楷體" w:cs="標楷體"/>
          <w:color w:val="000000"/>
          <w:sz w:val="24"/>
          <w:szCs w:val="24"/>
        </w:rPr>
        <w:t>邀請心理健康專家、實務工作者，與社區民眾分享</w:t>
      </w:r>
      <w:r w:rsidRPr="005036A2">
        <w:rPr>
          <w:rFonts w:ascii="標楷體" w:eastAsia="標楷體" w:hAnsi="標楷體" w:cs="標楷體" w:hint="eastAsia"/>
          <w:color w:val="000000"/>
          <w:sz w:val="24"/>
          <w:szCs w:val="24"/>
        </w:rPr>
        <w:t>。</w:t>
      </w:r>
    </w:p>
    <w:p w14:paraId="44F29034" w14:textId="7EADE827" w:rsidR="00E7335F" w:rsidRPr="005036A2" w:rsidRDefault="00E7335F" w:rsidP="00F451E3">
      <w:pPr>
        <w:pStyle w:val="afc"/>
        <w:numPr>
          <w:ilvl w:val="4"/>
          <w:numId w:val="10"/>
        </w:numPr>
        <w:pBdr>
          <w:top w:val="nil"/>
          <w:left w:val="nil"/>
          <w:bottom w:val="nil"/>
          <w:right w:val="nil"/>
          <w:between w:val="nil"/>
        </w:pBdr>
        <w:tabs>
          <w:tab w:val="left" w:pos="1843"/>
        </w:tabs>
        <w:snapToGrid w:val="0"/>
        <w:spacing w:after="0" w:line="360" w:lineRule="auto"/>
        <w:ind w:leftChars="0" w:left="1418" w:hanging="425"/>
        <w:rPr>
          <w:rFonts w:ascii="標楷體" w:eastAsia="標楷體" w:hAnsi="標楷體" w:cs="標楷體"/>
          <w:color w:val="000000"/>
          <w:sz w:val="24"/>
          <w:szCs w:val="24"/>
        </w:rPr>
      </w:pPr>
      <w:r w:rsidRPr="005036A2">
        <w:rPr>
          <w:rFonts w:ascii="標楷體" w:eastAsia="標楷體" w:hAnsi="標楷體" w:cs="標楷體"/>
          <w:color w:val="000000"/>
          <w:sz w:val="24"/>
          <w:szCs w:val="24"/>
        </w:rPr>
        <w:t>TDSD全民心理健康大型宣導活動</w:t>
      </w:r>
      <w:r w:rsidRPr="005036A2">
        <w:rPr>
          <w:rFonts w:ascii="標楷體" w:eastAsia="標楷體" w:hAnsi="標楷體" w:cs="標楷體" w:hint="eastAsia"/>
          <w:color w:val="000000"/>
          <w:sz w:val="24"/>
          <w:szCs w:val="24"/>
        </w:rPr>
        <w:t>，辦理</w:t>
      </w:r>
      <w:r w:rsidRPr="005036A2">
        <w:rPr>
          <w:rFonts w:ascii="標楷體" w:eastAsia="標楷體" w:hAnsi="標楷體" w:cs="標楷體"/>
          <w:color w:val="000000"/>
          <w:sz w:val="24"/>
          <w:szCs w:val="24"/>
        </w:rPr>
        <w:t>闖關活動，與民同樂。</w:t>
      </w:r>
    </w:p>
    <w:p w14:paraId="37B82E3B" w14:textId="4480C230" w:rsidR="00060E6A" w:rsidRPr="005036A2" w:rsidRDefault="00060E6A" w:rsidP="00F451E3">
      <w:pPr>
        <w:pBdr>
          <w:top w:val="nil"/>
          <w:left w:val="nil"/>
          <w:bottom w:val="nil"/>
          <w:right w:val="nil"/>
          <w:between w:val="nil"/>
        </w:pBdr>
        <w:snapToGrid w:val="0"/>
        <w:spacing w:after="0" w:line="360" w:lineRule="auto"/>
        <w:ind w:left="958"/>
        <w:rPr>
          <w:rFonts w:ascii="標楷體" w:eastAsia="標楷體" w:hAnsi="標楷體" w:cs="標楷體"/>
          <w:b/>
          <w:bCs/>
          <w:color w:val="000000"/>
          <w:sz w:val="24"/>
          <w:szCs w:val="24"/>
        </w:rPr>
      </w:pPr>
      <w:r w:rsidRPr="005036A2">
        <w:rPr>
          <w:rFonts w:ascii="標楷體" w:eastAsia="標楷體" w:hAnsi="標楷體" w:cs="標楷體" w:hint="eastAsia"/>
          <w:b/>
          <w:bCs/>
          <w:color w:val="000000"/>
          <w:sz w:val="24"/>
          <w:szCs w:val="24"/>
        </w:rPr>
        <w:lastRenderedPageBreak/>
        <w:t>肯愛社會服務協會</w:t>
      </w:r>
    </w:p>
    <w:p w14:paraId="0562539B" w14:textId="30FCB868" w:rsidR="00060E6A" w:rsidRPr="005036A2" w:rsidRDefault="00060E6A" w:rsidP="00F451E3">
      <w:pPr>
        <w:pStyle w:val="afc"/>
        <w:numPr>
          <w:ilvl w:val="4"/>
          <w:numId w:val="21"/>
        </w:numPr>
        <w:pBdr>
          <w:top w:val="nil"/>
          <w:left w:val="nil"/>
          <w:bottom w:val="nil"/>
          <w:right w:val="nil"/>
          <w:between w:val="nil"/>
        </w:pBdr>
        <w:snapToGrid w:val="0"/>
        <w:spacing w:after="0" w:line="360" w:lineRule="auto"/>
        <w:ind w:leftChars="0" w:left="1418" w:hanging="426"/>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進行社會宣導，協助提高心理健康的重視與宣導，降低憂鬱症的恐懼與汙名。</w:t>
      </w:r>
    </w:p>
    <w:p w14:paraId="282E04FA" w14:textId="7C83E1B6" w:rsidR="00060E6A" w:rsidRPr="005036A2" w:rsidRDefault="00060E6A" w:rsidP="00F451E3">
      <w:pPr>
        <w:pStyle w:val="afc"/>
        <w:numPr>
          <w:ilvl w:val="4"/>
          <w:numId w:val="21"/>
        </w:numPr>
        <w:pBdr>
          <w:top w:val="nil"/>
          <w:left w:val="nil"/>
          <w:bottom w:val="nil"/>
          <w:right w:val="nil"/>
          <w:between w:val="nil"/>
        </w:pBdr>
        <w:snapToGrid w:val="0"/>
        <w:spacing w:after="0" w:line="360" w:lineRule="auto"/>
        <w:ind w:leftChars="0" w:left="1418" w:hanging="426"/>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進行校園教育，協助辦理心理健康教育課程，認識多元情緒療癒方式。</w:t>
      </w:r>
    </w:p>
    <w:p w14:paraId="0881AFFC" w14:textId="03DE26D1" w:rsidR="00060E6A" w:rsidRPr="005036A2" w:rsidRDefault="00060E6A" w:rsidP="00F451E3">
      <w:pPr>
        <w:pStyle w:val="afc"/>
        <w:numPr>
          <w:ilvl w:val="4"/>
          <w:numId w:val="21"/>
        </w:numPr>
        <w:pBdr>
          <w:top w:val="nil"/>
          <w:left w:val="nil"/>
          <w:bottom w:val="nil"/>
          <w:right w:val="nil"/>
          <w:between w:val="nil"/>
        </w:pBdr>
        <w:snapToGrid w:val="0"/>
        <w:spacing w:after="0" w:line="360" w:lineRule="auto"/>
        <w:ind w:leftChars="0" w:left="1418" w:hanging="426"/>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進行團體支持，協助辦理心理健康的支持團體，聯接多元情緒療癒合作。</w:t>
      </w:r>
    </w:p>
    <w:p w14:paraId="6FC72715" w14:textId="77777777" w:rsidR="00937321" w:rsidRPr="005036A2" w:rsidRDefault="00937321" w:rsidP="00F451E3">
      <w:pPr>
        <w:pBdr>
          <w:top w:val="nil"/>
          <w:left w:val="nil"/>
          <w:bottom w:val="nil"/>
          <w:right w:val="nil"/>
          <w:between w:val="nil"/>
        </w:pBdr>
        <w:snapToGrid w:val="0"/>
        <w:spacing w:after="0" w:line="360" w:lineRule="auto"/>
        <w:jc w:val="both"/>
        <w:rPr>
          <w:rFonts w:ascii="標楷體" w:eastAsia="標楷體" w:hAnsi="標楷體" w:cs="標楷體"/>
          <w:color w:val="000000"/>
          <w:sz w:val="24"/>
          <w:szCs w:val="24"/>
        </w:rPr>
      </w:pPr>
    </w:p>
    <w:p w14:paraId="4633461E" w14:textId="77777777" w:rsidR="00937321" w:rsidRPr="005036A2" w:rsidRDefault="00A81130" w:rsidP="00F451E3">
      <w:pPr>
        <w:snapToGrid w:val="0"/>
        <w:spacing w:after="0" w:line="360" w:lineRule="auto"/>
        <w:outlineLvl w:val="0"/>
        <w:rPr>
          <w:rFonts w:ascii="標楷體" w:eastAsia="標楷體" w:hAnsi="標楷體" w:cs="標楷體"/>
          <w:color w:val="000000" w:themeColor="text1"/>
          <w:sz w:val="32"/>
          <w:szCs w:val="32"/>
        </w:rPr>
      </w:pPr>
      <w:bookmarkStart w:id="7" w:name="_Toc192257714"/>
      <w:r w:rsidRPr="005036A2">
        <w:rPr>
          <w:rFonts w:ascii="標楷體" w:eastAsia="標楷體" w:hAnsi="標楷體" w:cs="標楷體"/>
          <w:sz w:val="32"/>
          <w:szCs w:val="32"/>
        </w:rPr>
        <w:t>貳、</w:t>
      </w:r>
      <w:r w:rsidRPr="005036A2">
        <w:rPr>
          <w:rFonts w:ascii="標楷體" w:eastAsia="標楷體" w:hAnsi="標楷體" w:cs="標楷體"/>
          <w:color w:val="000000" w:themeColor="text1"/>
          <w:sz w:val="32"/>
          <w:szCs w:val="32"/>
        </w:rPr>
        <w:t>本方案要解決的問題(if-then)</w:t>
      </w:r>
      <w:bookmarkEnd w:id="7"/>
    </w:p>
    <w:p w14:paraId="3815BF8C" w14:textId="48CA3517" w:rsidR="00937321" w:rsidRPr="005036A2" w:rsidRDefault="685DA34C" w:rsidP="00A909A3">
      <w:pPr>
        <w:snapToGrid w:val="0"/>
        <w:spacing w:after="0" w:line="360" w:lineRule="auto"/>
        <w:ind w:left="478"/>
        <w:rPr>
          <w:rFonts w:ascii="標楷體" w:eastAsia="標楷體" w:hAnsi="標楷體" w:cs="標楷體"/>
          <w:sz w:val="24"/>
          <w:szCs w:val="24"/>
        </w:rPr>
      </w:pPr>
      <w:r w:rsidRPr="005036A2">
        <w:rPr>
          <w:rFonts w:ascii="標楷體" w:eastAsia="標楷體" w:hAnsi="標楷體" w:cs="標楷體"/>
          <w:sz w:val="24"/>
          <w:szCs w:val="24"/>
        </w:rPr>
        <w:t>本方案名稱為「壓力chill out-運用團體活動的模式，帶領高中二年級生覺察與調適人際壓力與情緒」。最主要針對青少年所在高中階段面臨的人際壓力問題，在方案活動中帶領一些</w:t>
      </w:r>
      <w:r w:rsidR="00D20EDE" w:rsidRPr="005036A2">
        <w:rPr>
          <w:rFonts w:ascii="標楷體" w:eastAsia="標楷體" w:hAnsi="標楷體" w:cs="標楷體" w:hint="eastAsia"/>
          <w:sz w:val="24"/>
          <w:szCs w:val="24"/>
        </w:rPr>
        <w:t>抒</w:t>
      </w:r>
      <w:r w:rsidRPr="005036A2">
        <w:rPr>
          <w:rFonts w:ascii="標楷體" w:eastAsia="標楷體" w:hAnsi="標楷體" w:cs="標楷體"/>
          <w:sz w:val="24"/>
          <w:szCs w:val="24"/>
        </w:rPr>
        <w:t>壓小遊戲，並且讓青少年找尋最適合自己的抒發壓力模式，讓自己在人際上不會有如此大的壓力。再來，因應青少年在人際壓力上，認知及心理層面可能沒有辦法接納壓力，所以我們想要透過會談或寫小卡片的模式，並且讓我組員一一回饋給大家。在這些活動中，我們會以團體的模式帶領大家，會在每一次的方案活動中，設計許多有關人際方面的專業知識以及抒壓技巧，讓這些青少年在我們組員的帶領下可以找到最合適的方式幫助自己。</w:t>
      </w:r>
    </w:p>
    <w:p w14:paraId="4A28AC11" w14:textId="77777777" w:rsidR="00060E6A" w:rsidRPr="005036A2" w:rsidRDefault="00060E6A" w:rsidP="00F451E3">
      <w:pPr>
        <w:snapToGrid w:val="0"/>
        <w:spacing w:after="0" w:line="360" w:lineRule="auto"/>
        <w:ind w:firstLineChars="200" w:firstLine="480"/>
        <w:rPr>
          <w:rFonts w:ascii="標楷體" w:eastAsia="標楷體" w:hAnsi="標楷體" w:cs="標楷體"/>
          <w:sz w:val="24"/>
          <w:szCs w:val="24"/>
        </w:rPr>
      </w:pPr>
    </w:p>
    <w:p w14:paraId="35621EC0" w14:textId="228817EF" w:rsidR="00937321" w:rsidRPr="000178FC" w:rsidRDefault="685DA34C" w:rsidP="000178FC">
      <w:pPr>
        <w:snapToGrid w:val="0"/>
        <w:spacing w:after="0" w:line="360" w:lineRule="auto"/>
        <w:outlineLvl w:val="1"/>
        <w:rPr>
          <w:rFonts w:ascii="標楷體" w:eastAsia="標楷體" w:hAnsi="標楷體" w:cs="標楷體"/>
          <w:sz w:val="28"/>
          <w:szCs w:val="28"/>
        </w:rPr>
      </w:pPr>
      <w:bookmarkStart w:id="8" w:name="_Toc192257715"/>
      <w:r w:rsidRPr="000178FC">
        <w:rPr>
          <w:rFonts w:ascii="標楷體" w:eastAsia="標楷體" w:hAnsi="標楷體" w:cs="標楷體"/>
          <w:sz w:val="28"/>
          <w:szCs w:val="28"/>
        </w:rPr>
        <w:t>一、生理或健康層面：</w:t>
      </w:r>
      <w:bookmarkEnd w:id="8"/>
    </w:p>
    <w:p w14:paraId="10426AC5" w14:textId="593CD000" w:rsidR="00937321" w:rsidRPr="005036A2" w:rsidRDefault="685DA34C" w:rsidP="00F451E3">
      <w:pPr>
        <w:pBdr>
          <w:top w:val="nil"/>
          <w:left w:val="nil"/>
          <w:bottom w:val="nil"/>
          <w:right w:val="nil"/>
          <w:between w:val="nil"/>
        </w:pBdr>
        <w:snapToGrid w:val="0"/>
        <w:spacing w:after="0" w:line="360" w:lineRule="auto"/>
        <w:ind w:left="993" w:hanging="426"/>
        <w:rPr>
          <w:rFonts w:ascii="標楷體" w:eastAsia="標楷體" w:hAnsi="標楷體" w:cs="標楷體"/>
          <w:color w:val="000000"/>
          <w:sz w:val="24"/>
          <w:szCs w:val="24"/>
        </w:rPr>
      </w:pPr>
      <w:r w:rsidRPr="005036A2">
        <w:rPr>
          <w:rFonts w:ascii="標楷體" w:eastAsia="標楷體" w:hAnsi="標楷體" w:cs="標楷體"/>
          <w:color w:val="000000" w:themeColor="text1"/>
          <w:sz w:val="24"/>
          <w:szCs w:val="24"/>
        </w:rPr>
        <w:t>減輕青少年對於人際的壓力：</w:t>
      </w:r>
    </w:p>
    <w:p w14:paraId="714A0740" w14:textId="77777777" w:rsidR="00BA432E" w:rsidRPr="005036A2" w:rsidRDefault="685DA34C" w:rsidP="00F451E3">
      <w:pPr>
        <w:pBdr>
          <w:top w:val="nil"/>
          <w:left w:val="nil"/>
          <w:bottom w:val="nil"/>
          <w:right w:val="nil"/>
          <w:between w:val="nil"/>
        </w:pBdr>
        <w:snapToGrid w:val="0"/>
        <w:spacing w:after="0" w:line="360" w:lineRule="auto"/>
        <w:ind w:left="34" w:firstLineChars="200" w:firstLine="480"/>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藉由活動課程的安排，讓青少年認識人際有關的知識，並且在我們組員的課程安排</w:t>
      </w:r>
    </w:p>
    <w:p w14:paraId="3490A339" w14:textId="77777777" w:rsidR="00BA432E" w:rsidRPr="005036A2" w:rsidRDefault="685DA34C" w:rsidP="00F451E3">
      <w:pPr>
        <w:pBdr>
          <w:top w:val="nil"/>
          <w:left w:val="nil"/>
          <w:bottom w:val="nil"/>
          <w:right w:val="nil"/>
          <w:between w:val="nil"/>
        </w:pBdr>
        <w:snapToGrid w:val="0"/>
        <w:spacing w:after="0" w:line="360" w:lineRule="auto"/>
        <w:ind w:left="34" w:firstLineChars="200" w:firstLine="480"/>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下，讓青少年在課程中能夠自我探索在人際上的壓力源，並協助他們找尋最適合自</w:t>
      </w:r>
    </w:p>
    <w:p w14:paraId="5F06B1D3" w14:textId="278BADA0" w:rsidR="00937321" w:rsidRPr="005036A2" w:rsidRDefault="685DA34C" w:rsidP="00F451E3">
      <w:pPr>
        <w:pBdr>
          <w:top w:val="nil"/>
          <w:left w:val="nil"/>
          <w:bottom w:val="nil"/>
          <w:right w:val="nil"/>
          <w:between w:val="nil"/>
        </w:pBdr>
        <w:snapToGrid w:val="0"/>
        <w:spacing w:after="0" w:line="360" w:lineRule="auto"/>
        <w:ind w:left="34" w:firstLineChars="200" w:firstLine="480"/>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己的抒壓模式。</w:t>
      </w:r>
    </w:p>
    <w:p w14:paraId="1EE0D694" w14:textId="5A0AE166" w:rsidR="00937321" w:rsidRPr="000178FC" w:rsidRDefault="685DA34C" w:rsidP="000178FC">
      <w:pPr>
        <w:snapToGrid w:val="0"/>
        <w:spacing w:after="0" w:line="360" w:lineRule="auto"/>
        <w:outlineLvl w:val="1"/>
        <w:rPr>
          <w:rFonts w:ascii="標楷體" w:eastAsia="標楷體" w:hAnsi="標楷體" w:cs="標楷體"/>
          <w:sz w:val="28"/>
          <w:szCs w:val="28"/>
        </w:rPr>
      </w:pPr>
      <w:bookmarkStart w:id="9" w:name="_Toc192257716"/>
      <w:r w:rsidRPr="000178FC">
        <w:rPr>
          <w:rFonts w:ascii="標楷體" w:eastAsia="標楷體" w:hAnsi="標楷體" w:cs="標楷體"/>
          <w:sz w:val="28"/>
          <w:szCs w:val="28"/>
        </w:rPr>
        <w:t>二、認知或心理層面：</w:t>
      </w:r>
      <w:bookmarkEnd w:id="9"/>
    </w:p>
    <w:p w14:paraId="4B9CF70E" w14:textId="19670092" w:rsidR="00BA432E" w:rsidRPr="00B316B3" w:rsidRDefault="00775445" w:rsidP="004924EC">
      <w:pPr>
        <w:pBdr>
          <w:top w:val="nil"/>
          <w:left w:val="nil"/>
          <w:bottom w:val="nil"/>
          <w:right w:val="nil"/>
          <w:between w:val="nil"/>
        </w:pBdr>
        <w:snapToGrid w:val="0"/>
        <w:spacing w:after="0" w:line="360" w:lineRule="auto"/>
        <w:ind w:firstLine="482"/>
        <w:rPr>
          <w:rFonts w:ascii="標楷體" w:eastAsia="標楷體" w:hAnsi="標楷體" w:cs="標楷體"/>
          <w:color w:val="000000"/>
          <w:sz w:val="24"/>
          <w:szCs w:val="24"/>
        </w:rPr>
      </w:pPr>
      <w:r w:rsidRPr="00B316B3">
        <w:rPr>
          <w:rFonts w:ascii="標楷體" w:eastAsia="標楷體" w:hAnsi="標楷體" w:cs="標楷體" w:hint="eastAsia"/>
          <w:color w:val="000000"/>
          <w:sz w:val="24"/>
          <w:szCs w:val="24"/>
        </w:rPr>
        <w:t>(一)</w:t>
      </w:r>
      <w:r w:rsidR="685DA34C" w:rsidRPr="00B316B3">
        <w:rPr>
          <w:rFonts w:ascii="標楷體" w:eastAsia="標楷體" w:hAnsi="標楷體" w:cs="標楷體"/>
          <w:color w:val="000000"/>
          <w:sz w:val="24"/>
          <w:szCs w:val="24"/>
        </w:rPr>
        <w:t>青少年能理解並接納自己的壓力：</w:t>
      </w:r>
    </w:p>
    <w:p w14:paraId="063713FF" w14:textId="77777777" w:rsidR="00FB5AA2" w:rsidRPr="005036A2" w:rsidRDefault="685DA34C" w:rsidP="00F451E3">
      <w:pPr>
        <w:pBdr>
          <w:top w:val="nil"/>
          <w:left w:val="nil"/>
          <w:bottom w:val="nil"/>
          <w:right w:val="nil"/>
          <w:between w:val="nil"/>
        </w:pBdr>
        <w:snapToGrid w:val="0"/>
        <w:spacing w:after="0" w:line="360" w:lineRule="auto"/>
        <w:ind w:left="34" w:firstLineChars="200" w:firstLine="480"/>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藉由活動課程的安排，讓青少年能夠正視自己所面對的人際壓力問題，並且不去逃</w:t>
      </w:r>
    </w:p>
    <w:p w14:paraId="42071D6A" w14:textId="77777777" w:rsidR="00FB5AA2" w:rsidRPr="005036A2" w:rsidRDefault="685DA34C" w:rsidP="00F451E3">
      <w:pPr>
        <w:pBdr>
          <w:top w:val="nil"/>
          <w:left w:val="nil"/>
          <w:bottom w:val="nil"/>
          <w:right w:val="nil"/>
          <w:between w:val="nil"/>
        </w:pBdr>
        <w:snapToGrid w:val="0"/>
        <w:spacing w:after="0" w:line="360" w:lineRule="auto"/>
        <w:ind w:left="34" w:firstLineChars="200" w:firstLine="480"/>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避問題，讓自己在認知上可以更加正向，並且不會自暴自棄或者心理上有大的壓</w:t>
      </w:r>
    </w:p>
    <w:p w14:paraId="0BD5F1E1" w14:textId="0A06CD85" w:rsidR="00937321" w:rsidRPr="005036A2" w:rsidRDefault="685DA34C" w:rsidP="00F451E3">
      <w:pPr>
        <w:pBdr>
          <w:top w:val="nil"/>
          <w:left w:val="nil"/>
          <w:bottom w:val="nil"/>
          <w:right w:val="nil"/>
          <w:between w:val="nil"/>
        </w:pBdr>
        <w:snapToGrid w:val="0"/>
        <w:spacing w:after="0" w:line="360" w:lineRule="auto"/>
        <w:ind w:left="34" w:firstLineChars="200" w:firstLine="480"/>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力。</w:t>
      </w:r>
    </w:p>
    <w:p w14:paraId="4B811E79" w14:textId="77777777" w:rsidR="00060E6A" w:rsidRPr="005036A2" w:rsidRDefault="00060E6A" w:rsidP="00F451E3">
      <w:pPr>
        <w:pStyle w:val="afc"/>
        <w:pBdr>
          <w:top w:val="nil"/>
          <w:left w:val="nil"/>
          <w:bottom w:val="nil"/>
          <w:right w:val="nil"/>
          <w:between w:val="nil"/>
        </w:pBdr>
        <w:snapToGrid w:val="0"/>
        <w:spacing w:after="0" w:line="360" w:lineRule="auto"/>
        <w:ind w:left="440"/>
        <w:rPr>
          <w:rFonts w:ascii="標楷體" w:eastAsia="標楷體" w:hAnsi="標楷體" w:cs="標楷體"/>
          <w:color w:val="000000" w:themeColor="text1"/>
          <w:sz w:val="24"/>
          <w:szCs w:val="24"/>
        </w:rPr>
      </w:pPr>
    </w:p>
    <w:p w14:paraId="6B4B0CB2" w14:textId="3330E8B6" w:rsidR="00937321" w:rsidRPr="00B316B3" w:rsidRDefault="00775445" w:rsidP="004924EC">
      <w:pPr>
        <w:pBdr>
          <w:top w:val="nil"/>
          <w:left w:val="nil"/>
          <w:bottom w:val="nil"/>
          <w:right w:val="nil"/>
          <w:between w:val="nil"/>
        </w:pBdr>
        <w:snapToGrid w:val="0"/>
        <w:spacing w:after="0" w:line="360" w:lineRule="auto"/>
        <w:ind w:firstLine="482"/>
        <w:rPr>
          <w:rFonts w:ascii="標楷體" w:eastAsia="標楷體" w:hAnsi="標楷體" w:cs="標楷體"/>
          <w:color w:val="000000"/>
          <w:sz w:val="24"/>
          <w:szCs w:val="24"/>
        </w:rPr>
      </w:pPr>
      <w:r w:rsidRPr="00B316B3">
        <w:rPr>
          <w:rFonts w:ascii="標楷體" w:eastAsia="標楷體" w:hAnsi="標楷體" w:cs="標楷體" w:hint="eastAsia"/>
          <w:color w:val="000000"/>
          <w:sz w:val="24"/>
          <w:szCs w:val="24"/>
        </w:rPr>
        <w:lastRenderedPageBreak/>
        <w:t>(二)</w:t>
      </w:r>
      <w:r w:rsidR="685DA34C" w:rsidRPr="005036A2">
        <w:rPr>
          <w:rFonts w:ascii="標楷體" w:eastAsia="標楷體" w:hAnsi="標楷體" w:cs="標楷體"/>
          <w:color w:val="000000" w:themeColor="text1"/>
          <w:sz w:val="24"/>
          <w:szCs w:val="24"/>
        </w:rPr>
        <w:t>使青少年能夠有效的緩解他們所認知的自己的壓力：</w:t>
      </w:r>
    </w:p>
    <w:p w14:paraId="3932E953" w14:textId="7014D7BA" w:rsidR="00937321" w:rsidRPr="005036A2" w:rsidRDefault="685DA34C" w:rsidP="00A909A3">
      <w:pPr>
        <w:pBdr>
          <w:top w:val="nil"/>
          <w:left w:val="nil"/>
          <w:bottom w:val="nil"/>
          <w:right w:val="nil"/>
          <w:between w:val="nil"/>
        </w:pBdr>
        <w:snapToGrid w:val="0"/>
        <w:spacing w:after="0" w:line="360" w:lineRule="auto"/>
        <w:ind w:left="840"/>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藉由活動課程的安排，讓青少年在我們所安排的活動下，例如小遊戲方面的團康，讓青少年真正有抒</w:t>
      </w:r>
      <w:r w:rsidR="00D20EDE" w:rsidRPr="005036A2">
        <w:rPr>
          <w:rFonts w:ascii="標楷體" w:eastAsia="標楷體" w:hAnsi="標楷體" w:cs="標楷體" w:hint="eastAsia"/>
          <w:color w:val="000000" w:themeColor="text1"/>
          <w:sz w:val="24"/>
          <w:szCs w:val="24"/>
        </w:rPr>
        <w:t>解到壓力</w:t>
      </w:r>
      <w:r w:rsidRPr="005036A2">
        <w:rPr>
          <w:rFonts w:ascii="標楷體" w:eastAsia="標楷體" w:hAnsi="標楷體" w:cs="標楷體"/>
          <w:color w:val="000000" w:themeColor="text1"/>
          <w:sz w:val="24"/>
          <w:szCs w:val="24"/>
        </w:rPr>
        <w:t>，並且有實際的行動，透過自己的行動有更多正向的回饋並持續進步，認知到其自身的壓力也是可以被解決的。</w:t>
      </w:r>
    </w:p>
    <w:p w14:paraId="712DD4EA" w14:textId="77777777" w:rsidR="00937321" w:rsidRPr="005036A2" w:rsidRDefault="00937321" w:rsidP="00F451E3">
      <w:pPr>
        <w:snapToGrid w:val="0"/>
        <w:spacing w:after="0" w:line="360" w:lineRule="auto"/>
        <w:ind w:left="1152"/>
        <w:rPr>
          <w:rFonts w:ascii="標楷體" w:eastAsia="標楷體" w:hAnsi="標楷體" w:cs="標楷體"/>
          <w:color w:val="000000" w:themeColor="text1"/>
          <w:sz w:val="24"/>
          <w:szCs w:val="24"/>
        </w:rPr>
      </w:pPr>
    </w:p>
    <w:p w14:paraId="064E04F4" w14:textId="45741C20" w:rsidR="00937321" w:rsidRPr="00C25810" w:rsidRDefault="00C25810" w:rsidP="00C25810">
      <w:pPr>
        <w:snapToGrid w:val="0"/>
        <w:spacing w:after="0" w:line="360" w:lineRule="auto"/>
        <w:outlineLvl w:val="0"/>
        <w:rPr>
          <w:rFonts w:ascii="標楷體" w:eastAsia="標楷體" w:hAnsi="標楷體" w:cs="標楷體"/>
          <w:sz w:val="32"/>
          <w:szCs w:val="32"/>
        </w:rPr>
      </w:pPr>
      <w:bookmarkStart w:id="10" w:name="_Toc192257717"/>
      <w:r>
        <w:rPr>
          <w:rFonts w:ascii="標楷體" w:eastAsia="標楷體" w:hAnsi="標楷體" w:cs="標楷體" w:hint="eastAsia"/>
          <w:sz w:val="32"/>
          <w:szCs w:val="32"/>
        </w:rPr>
        <w:t>參、</w:t>
      </w:r>
      <w:r w:rsidR="00A81130" w:rsidRPr="00C25810">
        <w:rPr>
          <w:rFonts w:ascii="標楷體" w:eastAsia="標楷體" w:hAnsi="標楷體" w:cs="標楷體"/>
          <w:sz w:val="32"/>
          <w:szCs w:val="32"/>
        </w:rPr>
        <w:t>理論基礎與假設(Assumptions)</w:t>
      </w:r>
      <w:bookmarkEnd w:id="10"/>
    </w:p>
    <w:p w14:paraId="7A20C680" w14:textId="664B5F24" w:rsidR="00937321" w:rsidRPr="000178FC" w:rsidRDefault="00A909A3" w:rsidP="000178FC">
      <w:pPr>
        <w:snapToGrid w:val="0"/>
        <w:spacing w:after="0" w:line="360" w:lineRule="auto"/>
        <w:outlineLvl w:val="1"/>
        <w:rPr>
          <w:rFonts w:ascii="標楷體" w:eastAsia="標楷體" w:hAnsi="標楷體" w:cs="標楷體"/>
          <w:sz w:val="28"/>
          <w:szCs w:val="28"/>
        </w:rPr>
      </w:pPr>
      <w:bookmarkStart w:id="11" w:name="_Toc192257718"/>
      <w:r w:rsidRPr="000178FC">
        <w:rPr>
          <w:rFonts w:ascii="標楷體" w:eastAsia="標楷體" w:hAnsi="標楷體" w:cs="標楷體" w:hint="eastAsia"/>
          <w:sz w:val="28"/>
          <w:szCs w:val="28"/>
        </w:rPr>
        <w:t>一、</w:t>
      </w:r>
      <w:r w:rsidRPr="000178FC">
        <w:rPr>
          <w:rFonts w:ascii="標楷體" w:eastAsia="標楷體" w:hAnsi="標楷體" w:cs="標楷體"/>
          <w:sz w:val="28"/>
          <w:szCs w:val="28"/>
        </w:rPr>
        <w:t>本方案之設計理念</w:t>
      </w:r>
      <w:bookmarkEnd w:id="11"/>
    </w:p>
    <w:p w14:paraId="566C0FBD" w14:textId="765C657B" w:rsidR="00937321" w:rsidRPr="005036A2" w:rsidRDefault="00B316B3" w:rsidP="004924EC">
      <w:pPr>
        <w:pBdr>
          <w:top w:val="nil"/>
          <w:left w:val="nil"/>
          <w:bottom w:val="nil"/>
          <w:right w:val="nil"/>
          <w:between w:val="nil"/>
        </w:pBdr>
        <w:snapToGrid w:val="0"/>
        <w:spacing w:after="0" w:line="360" w:lineRule="auto"/>
        <w:ind w:firstLine="425"/>
        <w:rPr>
          <w:rFonts w:ascii="標楷體" w:eastAsia="標楷體" w:hAnsi="標楷體" w:cs="標楷體"/>
          <w:color w:val="000000"/>
          <w:sz w:val="24"/>
          <w:szCs w:val="24"/>
        </w:rPr>
      </w:pPr>
      <w:r>
        <w:rPr>
          <w:rFonts w:ascii="標楷體" w:eastAsia="標楷體" w:hAnsi="標楷體" w:cs="標楷體" w:hint="eastAsia"/>
          <w:color w:val="000000"/>
          <w:sz w:val="24"/>
          <w:szCs w:val="24"/>
        </w:rPr>
        <w:t>(一)</w:t>
      </w:r>
      <w:r w:rsidRPr="005036A2">
        <w:rPr>
          <w:rFonts w:ascii="標楷體" w:eastAsia="標楷體" w:hAnsi="標楷體" w:cs="標楷體"/>
          <w:color w:val="000000"/>
          <w:sz w:val="24"/>
          <w:szCs w:val="24"/>
        </w:rPr>
        <w:t>理論一：社會支持理論</w:t>
      </w:r>
    </w:p>
    <w:p w14:paraId="6AA42ADB" w14:textId="0223467A" w:rsidR="00937321" w:rsidRPr="005036A2" w:rsidRDefault="00A81130" w:rsidP="00F451E3">
      <w:pPr>
        <w:pBdr>
          <w:top w:val="nil"/>
          <w:left w:val="nil"/>
          <w:bottom w:val="nil"/>
          <w:right w:val="nil"/>
          <w:between w:val="nil"/>
        </w:pBdr>
        <w:snapToGrid w:val="0"/>
        <w:spacing w:after="0" w:line="360" w:lineRule="auto"/>
        <w:ind w:left="924"/>
        <w:rPr>
          <w:rFonts w:ascii="標楷體" w:eastAsia="標楷體" w:hAnsi="標楷體" w:cs="標楷體"/>
          <w:color w:val="000000"/>
          <w:sz w:val="24"/>
          <w:szCs w:val="24"/>
        </w:rPr>
      </w:pPr>
      <w:r w:rsidRPr="005036A2">
        <w:rPr>
          <w:rFonts w:ascii="標楷體" w:eastAsia="標楷體" w:hAnsi="標楷體" w:cs="標楷體"/>
          <w:color w:val="000000"/>
          <w:sz w:val="24"/>
          <w:szCs w:val="24"/>
        </w:rPr>
        <w:t>意指個體在社會環境中透過人際關係與社會網絡的互動，使得個體的身心健康和思想得到滿足的需求、並增進適應的能力，且強調同儕及家庭對青少年在人際壓力得到良好的支持。</w:t>
      </w:r>
    </w:p>
    <w:p w14:paraId="03504ECB" w14:textId="77777777" w:rsidR="00CB5801" w:rsidRPr="005036A2" w:rsidRDefault="00CB5801" w:rsidP="00F451E3">
      <w:pPr>
        <w:pBdr>
          <w:top w:val="nil"/>
          <w:left w:val="nil"/>
          <w:bottom w:val="nil"/>
          <w:right w:val="nil"/>
          <w:between w:val="nil"/>
        </w:pBdr>
        <w:snapToGrid w:val="0"/>
        <w:spacing w:after="0" w:line="360" w:lineRule="auto"/>
        <w:ind w:left="924"/>
        <w:rPr>
          <w:rFonts w:ascii="標楷體" w:eastAsia="標楷體" w:hAnsi="標楷體" w:cs="標楷體"/>
          <w:color w:val="000000"/>
          <w:sz w:val="24"/>
          <w:szCs w:val="24"/>
        </w:rPr>
      </w:pPr>
    </w:p>
    <w:p w14:paraId="370D0BD2" w14:textId="51AE17F1" w:rsidR="00937321" w:rsidRPr="005036A2" w:rsidRDefault="00B316B3" w:rsidP="004924EC">
      <w:pPr>
        <w:pBdr>
          <w:top w:val="nil"/>
          <w:left w:val="nil"/>
          <w:bottom w:val="nil"/>
          <w:right w:val="nil"/>
          <w:between w:val="nil"/>
        </w:pBdr>
        <w:snapToGrid w:val="0"/>
        <w:spacing w:after="0" w:line="360" w:lineRule="auto"/>
        <w:ind w:firstLine="482"/>
        <w:rPr>
          <w:rFonts w:ascii="標楷體" w:eastAsia="標楷體" w:hAnsi="標楷體" w:cs="標楷體"/>
          <w:color w:val="000000"/>
          <w:sz w:val="24"/>
          <w:szCs w:val="24"/>
        </w:rPr>
      </w:pPr>
      <w:r>
        <w:rPr>
          <w:rFonts w:ascii="標楷體" w:eastAsia="標楷體" w:hAnsi="標楷體" w:cs="標楷體" w:hint="eastAsia"/>
          <w:color w:val="000000"/>
          <w:sz w:val="24"/>
          <w:szCs w:val="24"/>
        </w:rPr>
        <w:t>(二)</w:t>
      </w:r>
      <w:r w:rsidR="00A81130" w:rsidRPr="005036A2">
        <w:rPr>
          <w:rFonts w:ascii="標楷體" w:eastAsia="標楷體" w:hAnsi="標楷體" w:cs="標楷體"/>
          <w:color w:val="000000"/>
          <w:sz w:val="24"/>
          <w:szCs w:val="24"/>
        </w:rPr>
        <w:t>理論二：〔風暴與壓力〕的青春期人格理論</w:t>
      </w:r>
    </w:p>
    <w:p w14:paraId="75F71DA3" w14:textId="31782BCA" w:rsidR="00CB5801" w:rsidRPr="005036A2" w:rsidRDefault="685DA34C" w:rsidP="00F451E3">
      <w:pPr>
        <w:pBdr>
          <w:top w:val="nil"/>
          <w:left w:val="nil"/>
          <w:bottom w:val="nil"/>
          <w:right w:val="nil"/>
          <w:between w:val="nil"/>
        </w:pBdr>
        <w:snapToGrid w:val="0"/>
        <w:spacing w:after="0" w:line="360" w:lineRule="auto"/>
        <w:ind w:left="920"/>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此理論主張青春期強烈的身體變化而造成重大的身心變化。這時期的青少年會充滿激烈且不穩定的情緒，這時期可以嘗試協助青少年緩解這風暴所帶來的情緒不定，並提供處理情緒策略的支持，協助他們度過徬徨不安的青年期。</w:t>
      </w:r>
    </w:p>
    <w:p w14:paraId="0494E0D5" w14:textId="77777777" w:rsidR="00FB5AA2" w:rsidRPr="005036A2" w:rsidRDefault="00FB5AA2" w:rsidP="00F451E3">
      <w:pPr>
        <w:pBdr>
          <w:top w:val="nil"/>
          <w:left w:val="nil"/>
          <w:bottom w:val="nil"/>
          <w:right w:val="nil"/>
          <w:between w:val="nil"/>
        </w:pBdr>
        <w:snapToGrid w:val="0"/>
        <w:spacing w:after="0" w:line="360" w:lineRule="auto"/>
        <w:ind w:left="920"/>
        <w:rPr>
          <w:rFonts w:ascii="標楷體" w:eastAsia="標楷體" w:hAnsi="標楷體" w:cs="標楷體"/>
          <w:color w:val="000000" w:themeColor="text1"/>
          <w:sz w:val="24"/>
          <w:szCs w:val="24"/>
        </w:rPr>
      </w:pPr>
    </w:p>
    <w:p w14:paraId="243D7086" w14:textId="1ED966EC" w:rsidR="001B6AEA" w:rsidRPr="005036A2" w:rsidRDefault="00B316B3" w:rsidP="004924EC">
      <w:pPr>
        <w:pBdr>
          <w:top w:val="nil"/>
          <w:left w:val="nil"/>
          <w:bottom w:val="nil"/>
          <w:right w:val="nil"/>
          <w:between w:val="nil"/>
        </w:pBdr>
        <w:snapToGrid w:val="0"/>
        <w:spacing w:after="0" w:line="360" w:lineRule="auto"/>
        <w:ind w:firstLine="482"/>
        <w:rPr>
          <w:rFonts w:ascii="標楷體" w:eastAsia="標楷體" w:hAnsi="標楷體" w:cs="標楷體"/>
          <w:color w:val="000000"/>
          <w:sz w:val="24"/>
          <w:szCs w:val="24"/>
        </w:rPr>
      </w:pPr>
      <w:r>
        <w:rPr>
          <w:rFonts w:ascii="標楷體" w:eastAsia="標楷體" w:hAnsi="標楷體" w:cs="標楷體" w:hint="eastAsia"/>
          <w:color w:val="000000"/>
          <w:sz w:val="24"/>
          <w:szCs w:val="24"/>
        </w:rPr>
        <w:t>(三)</w:t>
      </w:r>
      <w:r w:rsidR="00A81130" w:rsidRPr="005036A2">
        <w:rPr>
          <w:rFonts w:ascii="標楷體" w:eastAsia="標楷體" w:hAnsi="標楷體" w:cs="標楷體"/>
          <w:color w:val="000000"/>
          <w:sz w:val="24"/>
          <w:szCs w:val="24"/>
        </w:rPr>
        <w:t>策略：</w:t>
      </w:r>
    </w:p>
    <w:p w14:paraId="383BB8C9" w14:textId="0DAD965F" w:rsidR="00937321" w:rsidRPr="005036A2" w:rsidRDefault="00A81130" w:rsidP="00F451E3">
      <w:pPr>
        <w:pBdr>
          <w:top w:val="nil"/>
          <w:left w:val="nil"/>
          <w:bottom w:val="nil"/>
          <w:right w:val="nil"/>
          <w:between w:val="nil"/>
        </w:pBdr>
        <w:snapToGrid w:val="0"/>
        <w:spacing w:after="0" w:line="360" w:lineRule="auto"/>
        <w:ind w:left="924"/>
        <w:rPr>
          <w:rFonts w:ascii="標楷體" w:eastAsia="標楷體" w:hAnsi="標楷體" w:cs="標楷體"/>
          <w:color w:val="000000"/>
          <w:sz w:val="24"/>
          <w:szCs w:val="24"/>
        </w:rPr>
      </w:pPr>
      <w:r w:rsidRPr="005036A2">
        <w:rPr>
          <w:rFonts w:ascii="標楷體" w:eastAsia="標楷體" w:hAnsi="標楷體" w:cs="標楷體"/>
          <w:color w:val="000000"/>
          <w:sz w:val="24"/>
          <w:szCs w:val="24"/>
        </w:rPr>
        <w:t>藉由此方案，帶領成員做中學，學習理解自己的壓力來源，以及舒緩壓力所帶來的疾患現象。</w:t>
      </w:r>
    </w:p>
    <w:p w14:paraId="5DDFD5EA" w14:textId="0DAD965F" w:rsidR="00937321" w:rsidRPr="000178FC" w:rsidRDefault="00A36634" w:rsidP="000178FC">
      <w:pPr>
        <w:snapToGrid w:val="0"/>
        <w:spacing w:after="0" w:line="360" w:lineRule="auto"/>
        <w:outlineLvl w:val="1"/>
        <w:rPr>
          <w:rFonts w:ascii="標楷體" w:eastAsia="標楷體" w:hAnsi="標楷體" w:cs="標楷體"/>
          <w:sz w:val="28"/>
          <w:szCs w:val="28"/>
        </w:rPr>
      </w:pPr>
      <w:bookmarkStart w:id="12" w:name="_Toc192257719"/>
      <w:r w:rsidRPr="000178FC">
        <w:rPr>
          <w:rFonts w:ascii="標楷體" w:eastAsia="標楷體" w:hAnsi="標楷體" w:cs="標楷體" w:hint="eastAsia"/>
          <w:sz w:val="28"/>
          <w:szCs w:val="28"/>
        </w:rPr>
        <w:lastRenderedPageBreak/>
        <w:t>二、</w:t>
      </w:r>
      <w:r w:rsidR="001B6AEA" w:rsidRPr="000178FC">
        <w:rPr>
          <w:rFonts w:ascii="標楷體" w:eastAsia="標楷體" w:hAnsi="標楷體" w:cs="標楷體"/>
          <w:noProof/>
          <w:sz w:val="28"/>
          <w:szCs w:val="28"/>
        </w:rPr>
        <mc:AlternateContent>
          <mc:Choice Requires="wps">
            <w:drawing>
              <wp:anchor distT="0" distB="0" distL="114300" distR="114300" simplePos="0" relativeHeight="251658247" behindDoc="0" locked="0" layoutInCell="1" hidden="0" allowOverlap="1" wp14:anchorId="3606DBE5" wp14:editId="715C562E">
                <wp:simplePos x="0" y="0"/>
                <wp:positionH relativeFrom="column">
                  <wp:posOffset>-662940</wp:posOffset>
                </wp:positionH>
                <wp:positionV relativeFrom="paragraph">
                  <wp:posOffset>2646045</wp:posOffset>
                </wp:positionV>
                <wp:extent cx="2037080" cy="160020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2037080" cy="1600200"/>
                        </a:xfrm>
                        <a:prstGeom prst="rect">
                          <a:avLst/>
                        </a:prstGeom>
                        <a:noFill/>
                        <a:ln w="6350">
                          <a:noFill/>
                        </a:ln>
                      </wps:spPr>
                      <wps:txbx>
                        <w:txbxContent>
                          <w:p w14:paraId="56E77B9C" w14:textId="53307D99" w:rsidR="00AC0F64" w:rsidRPr="00AC0F64" w:rsidRDefault="00AC0F64" w:rsidP="00AC0F64">
                            <w:pPr>
                              <w:numPr>
                                <w:ilvl w:val="0"/>
                                <w:numId w:val="8"/>
                              </w:numPr>
                              <w:pBdr>
                                <w:top w:val="nil"/>
                                <w:left w:val="nil"/>
                                <w:bottom w:val="nil"/>
                                <w:right w:val="nil"/>
                                <w:between w:val="nil"/>
                              </w:pBdr>
                              <w:spacing w:after="0" w:line="300" w:lineRule="exact"/>
                              <w:ind w:left="709" w:hanging="261"/>
                              <w:rPr>
                                <w:rFonts w:ascii="標楷體" w:eastAsia="標楷體" w:hAnsi="標楷體"/>
                                <w:sz w:val="18"/>
                                <w:szCs w:val="18"/>
                              </w:rPr>
                            </w:pPr>
                            <w:r w:rsidRPr="00AC0F64">
                              <w:rPr>
                                <w:rFonts w:ascii="標楷體" w:eastAsia="標楷體" w:hAnsi="標楷體"/>
                                <w:sz w:val="18"/>
                                <w:szCs w:val="18"/>
                              </w:rPr>
                              <w:t>需求一：覺察青少年同儕壓力的影響</w:t>
                            </w:r>
                            <w:r w:rsidRPr="00AC0F64">
                              <w:rPr>
                                <w:rFonts w:ascii="標楷體" w:eastAsia="標楷體" w:hAnsi="標楷體" w:hint="eastAsia"/>
                                <w:sz w:val="18"/>
                                <w:szCs w:val="18"/>
                              </w:rPr>
                              <w:t>。</w:t>
                            </w:r>
                          </w:p>
                          <w:p w14:paraId="0E5E2C8F" w14:textId="153D34B7" w:rsidR="00AC0F64" w:rsidRPr="00AC0F64" w:rsidRDefault="00AC0F64" w:rsidP="00AC0F64">
                            <w:pPr>
                              <w:numPr>
                                <w:ilvl w:val="0"/>
                                <w:numId w:val="8"/>
                              </w:numPr>
                              <w:pBdr>
                                <w:top w:val="nil"/>
                                <w:left w:val="nil"/>
                                <w:bottom w:val="nil"/>
                                <w:right w:val="nil"/>
                                <w:between w:val="nil"/>
                              </w:pBdr>
                              <w:spacing w:after="0" w:line="300" w:lineRule="exact"/>
                              <w:ind w:left="709" w:hanging="261"/>
                              <w:rPr>
                                <w:rFonts w:ascii="標楷體" w:eastAsia="標楷體" w:hAnsi="標楷體"/>
                                <w:sz w:val="18"/>
                                <w:szCs w:val="18"/>
                              </w:rPr>
                            </w:pPr>
                            <w:r w:rsidRPr="00AC0F64">
                              <w:rPr>
                                <w:rFonts w:ascii="標楷體" w:eastAsia="標楷體" w:hAnsi="標楷體"/>
                                <w:sz w:val="18"/>
                                <w:szCs w:val="18"/>
                              </w:rPr>
                              <w:t>需求二：培養青少年面臨壓力時能保持健康的身心理狀態</w:t>
                            </w:r>
                            <w:r w:rsidRPr="00AC0F64">
                              <w:rPr>
                                <w:rFonts w:ascii="標楷體" w:eastAsia="標楷體" w:hAnsi="標楷體" w:hint="eastAsia"/>
                                <w:sz w:val="18"/>
                                <w:szCs w:val="18"/>
                              </w:rPr>
                              <w:t>。</w:t>
                            </w:r>
                          </w:p>
                          <w:p w14:paraId="5E6B9F9B" w14:textId="5FF037CA" w:rsidR="00AC0F64" w:rsidRPr="00AC0F64" w:rsidRDefault="00AC0F64" w:rsidP="00AC0F64">
                            <w:pPr>
                              <w:numPr>
                                <w:ilvl w:val="0"/>
                                <w:numId w:val="8"/>
                              </w:numPr>
                              <w:pBdr>
                                <w:top w:val="nil"/>
                                <w:left w:val="nil"/>
                                <w:bottom w:val="nil"/>
                                <w:right w:val="nil"/>
                                <w:between w:val="nil"/>
                              </w:pBdr>
                              <w:spacing w:after="0" w:line="300" w:lineRule="exact"/>
                              <w:ind w:left="709" w:hanging="261"/>
                              <w:rPr>
                                <w:rFonts w:ascii="標楷體" w:eastAsia="標楷體" w:hAnsi="標楷體"/>
                                <w:sz w:val="18"/>
                                <w:szCs w:val="18"/>
                              </w:rPr>
                            </w:pPr>
                            <w:r w:rsidRPr="00AC0F64">
                              <w:rPr>
                                <w:rFonts w:ascii="標楷體" w:eastAsia="標楷體" w:hAnsi="標楷體"/>
                                <w:sz w:val="18"/>
                                <w:szCs w:val="18"/>
                              </w:rPr>
                              <w:t>需求三：面對人際壓力時管理自身壓力的技巧</w:t>
                            </w:r>
                            <w:r>
                              <w:rPr>
                                <w:rFonts w:ascii="標楷體" w:eastAsia="標楷體" w:hAnsi="標楷體" w:hint="eastAsia"/>
                                <w:sz w:val="18"/>
                                <w:szCs w:val="18"/>
                              </w:rPr>
                              <w:t>。</w:t>
                            </w:r>
                          </w:p>
                          <w:p w14:paraId="2FAD03C2" w14:textId="77777777" w:rsidR="00A81130" w:rsidRPr="00AC0F64" w:rsidRDefault="00A81130">
                            <w:pPr>
                              <w:rPr>
                                <w:rFonts w:ascii="標楷體" w:eastAsia="標楷體" w:hAnsi="標楷體"/>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606DBE5" id="文字方塊 8" o:spid="_x0000_s1037" type="#_x0000_t202" style="position:absolute;margin-left:-52.2pt;margin-top:208.35pt;width:160.4pt;height:126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sfGwIAADQ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" filled="f" stroked="f" strokeweight=".5pt">
                <v:textbox>
                  <w:txbxContent>
                    <w:p w14:paraId="56E77B9C" w14:textId="53307D99" w:rsidR="00AC0F64" w:rsidRPr="00AC0F64" w:rsidRDefault="00AC0F64" w:rsidP="00AC0F64">
                      <w:pPr>
                        <w:numPr>
                          <w:ilvl w:val="0"/>
                          <w:numId w:val="8"/>
                        </w:numPr>
                        <w:pBdr>
                          <w:top w:val="nil"/>
                          <w:left w:val="nil"/>
                          <w:bottom w:val="nil"/>
                          <w:right w:val="nil"/>
                          <w:between w:val="nil"/>
                        </w:pBdr>
                        <w:spacing w:after="0" w:line="300" w:lineRule="exact"/>
                        <w:ind w:left="709" w:hanging="261"/>
                        <w:rPr>
                          <w:rFonts w:ascii="標楷體" w:eastAsia="標楷體" w:hAnsi="標楷體"/>
                          <w:sz w:val="18"/>
                          <w:szCs w:val="18"/>
                        </w:rPr>
                      </w:pPr>
                      <w:r w:rsidRPr="00AC0F64">
                        <w:rPr>
                          <w:rFonts w:ascii="標楷體" w:eastAsia="標楷體" w:hAnsi="標楷體"/>
                          <w:sz w:val="18"/>
                          <w:szCs w:val="18"/>
                        </w:rPr>
                        <w:t>需求一：覺察青少年同儕壓力的影響</w:t>
                      </w:r>
                      <w:r w:rsidRPr="00AC0F64">
                        <w:rPr>
                          <w:rFonts w:ascii="標楷體" w:eastAsia="標楷體" w:hAnsi="標楷體" w:hint="eastAsia"/>
                          <w:sz w:val="18"/>
                          <w:szCs w:val="18"/>
                        </w:rPr>
                        <w:t>。</w:t>
                      </w:r>
                    </w:p>
                    <w:p w14:paraId="0E5E2C8F" w14:textId="153D34B7" w:rsidR="00AC0F64" w:rsidRPr="00AC0F64" w:rsidRDefault="00AC0F64" w:rsidP="00AC0F64">
                      <w:pPr>
                        <w:numPr>
                          <w:ilvl w:val="0"/>
                          <w:numId w:val="8"/>
                        </w:numPr>
                        <w:pBdr>
                          <w:top w:val="nil"/>
                          <w:left w:val="nil"/>
                          <w:bottom w:val="nil"/>
                          <w:right w:val="nil"/>
                          <w:between w:val="nil"/>
                        </w:pBdr>
                        <w:spacing w:after="0" w:line="300" w:lineRule="exact"/>
                        <w:ind w:left="709" w:hanging="261"/>
                        <w:rPr>
                          <w:rFonts w:ascii="標楷體" w:eastAsia="標楷體" w:hAnsi="標楷體"/>
                          <w:sz w:val="18"/>
                          <w:szCs w:val="18"/>
                        </w:rPr>
                      </w:pPr>
                      <w:r w:rsidRPr="00AC0F64">
                        <w:rPr>
                          <w:rFonts w:ascii="標楷體" w:eastAsia="標楷體" w:hAnsi="標楷體"/>
                          <w:sz w:val="18"/>
                          <w:szCs w:val="18"/>
                        </w:rPr>
                        <w:t>需求二：培養青少年面臨壓力時能保持健康的身心理狀態</w:t>
                      </w:r>
                      <w:r w:rsidRPr="00AC0F64">
                        <w:rPr>
                          <w:rFonts w:ascii="標楷體" w:eastAsia="標楷體" w:hAnsi="標楷體" w:hint="eastAsia"/>
                          <w:sz w:val="18"/>
                          <w:szCs w:val="18"/>
                        </w:rPr>
                        <w:t>。</w:t>
                      </w:r>
                    </w:p>
                    <w:p w14:paraId="5E6B9F9B" w14:textId="5FF037CA" w:rsidR="00AC0F64" w:rsidRPr="00AC0F64" w:rsidRDefault="00AC0F64" w:rsidP="00AC0F64">
                      <w:pPr>
                        <w:numPr>
                          <w:ilvl w:val="0"/>
                          <w:numId w:val="8"/>
                        </w:numPr>
                        <w:pBdr>
                          <w:top w:val="nil"/>
                          <w:left w:val="nil"/>
                          <w:bottom w:val="nil"/>
                          <w:right w:val="nil"/>
                          <w:between w:val="nil"/>
                        </w:pBdr>
                        <w:spacing w:after="0" w:line="300" w:lineRule="exact"/>
                        <w:ind w:left="709" w:hanging="261"/>
                        <w:rPr>
                          <w:rFonts w:ascii="標楷體" w:eastAsia="標楷體" w:hAnsi="標楷體"/>
                          <w:sz w:val="18"/>
                          <w:szCs w:val="18"/>
                        </w:rPr>
                      </w:pPr>
                      <w:r w:rsidRPr="00AC0F64">
                        <w:rPr>
                          <w:rFonts w:ascii="標楷體" w:eastAsia="標楷體" w:hAnsi="標楷體"/>
                          <w:sz w:val="18"/>
                          <w:szCs w:val="18"/>
                        </w:rPr>
                        <w:t>需求三：面對人際壓力時管理自身壓力的技巧</w:t>
                      </w:r>
                      <w:r>
                        <w:rPr>
                          <w:rFonts w:ascii="標楷體" w:eastAsia="標楷體" w:hAnsi="標楷體" w:hint="eastAsia"/>
                          <w:sz w:val="18"/>
                          <w:szCs w:val="18"/>
                        </w:rPr>
                        <w:t>。</w:t>
                      </w:r>
                    </w:p>
                    <w:p w14:paraId="2FAD03C2" w14:textId="77777777" w:rsidR="00A81130" w:rsidRPr="00AC0F64" w:rsidRDefault="00A81130">
                      <w:pPr>
                        <w:rPr>
                          <w:rFonts w:ascii="標楷體" w:eastAsia="標楷體" w:hAnsi="標楷體"/>
                          <w:sz w:val="18"/>
                          <w:szCs w:val="18"/>
                        </w:rPr>
                      </w:pPr>
                    </w:p>
                  </w:txbxContent>
                </v:textbox>
              </v:shape>
            </w:pict>
          </mc:Fallback>
        </mc:AlternateContent>
      </w:r>
      <w:r w:rsidR="00775445" w:rsidRPr="000178FC">
        <w:rPr>
          <w:rFonts w:ascii="標楷體" w:eastAsia="標楷體" w:hAnsi="標楷體" w:cs="標楷體"/>
          <w:noProof/>
          <w:sz w:val="28"/>
          <w:szCs w:val="28"/>
        </w:rPr>
        <mc:AlternateContent>
          <mc:Choice Requires="wpg">
            <w:drawing>
              <wp:anchor distT="0" distB="0" distL="114300" distR="114300" simplePos="0" relativeHeight="251658254" behindDoc="0" locked="0" layoutInCell="1" hidden="0" allowOverlap="1" wp14:anchorId="6DF5705B" wp14:editId="6F8F0385">
                <wp:simplePos x="0" y="0"/>
                <wp:positionH relativeFrom="column">
                  <wp:posOffset>-388620</wp:posOffset>
                </wp:positionH>
                <wp:positionV relativeFrom="paragraph">
                  <wp:posOffset>327025</wp:posOffset>
                </wp:positionV>
                <wp:extent cx="6817995" cy="4785995"/>
                <wp:effectExtent l="0" t="0" r="40005" b="14605"/>
                <wp:wrapTopAndBottom distT="0" distB="0"/>
                <wp:docPr id="14" name="群組 14"/>
                <wp:cNvGraphicFramePr/>
                <a:graphic xmlns:a="http://schemas.openxmlformats.org/drawingml/2006/main">
                  <a:graphicData uri="http://schemas.microsoft.com/office/word/2010/wordprocessingGroup">
                    <wpg:wgp>
                      <wpg:cNvGrpSpPr/>
                      <wpg:grpSpPr>
                        <a:xfrm>
                          <a:off x="0" y="0"/>
                          <a:ext cx="6817995" cy="4785995"/>
                          <a:chOff x="-13300" y="-148222"/>
                          <a:chExt cx="4479648" cy="4073983"/>
                        </a:xfrm>
                      </wpg:grpSpPr>
                      <wps:wsp>
                        <wps:cNvPr id="1692693163" name="直線接點 1692693163"/>
                        <wps:cNvCnPr/>
                        <wps:spPr>
                          <a:xfrm flipH="1">
                            <a:off x="1097986" y="335398"/>
                            <a:ext cx="163195" cy="0"/>
                          </a:xfrm>
                          <a:prstGeom prst="line">
                            <a:avLst/>
                          </a:prstGeom>
                        </wps:spPr>
                        <wps:style>
                          <a:lnRef idx="1">
                            <a:schemeClr val="dk1"/>
                          </a:lnRef>
                          <a:fillRef idx="0">
                            <a:schemeClr val="dk1"/>
                          </a:fillRef>
                          <a:effectRef idx="0">
                            <a:schemeClr val="dk1"/>
                          </a:effectRef>
                          <a:fontRef idx="minor">
                            <a:schemeClr val="tx1"/>
                          </a:fontRef>
                        </wps:style>
                        <wps:bodyPr/>
                      </wps:wsp>
                      <wps:wsp>
                        <wps:cNvPr id="1333190224" name="直線接點 1333190224"/>
                        <wps:cNvCnPr/>
                        <wps:spPr>
                          <a:xfrm flipH="1">
                            <a:off x="1097986" y="2093588"/>
                            <a:ext cx="162239" cy="0"/>
                          </a:xfrm>
                          <a:prstGeom prst="line">
                            <a:avLst/>
                          </a:prstGeom>
                        </wps:spPr>
                        <wps:style>
                          <a:lnRef idx="1">
                            <a:schemeClr val="dk1"/>
                          </a:lnRef>
                          <a:fillRef idx="0">
                            <a:schemeClr val="dk1"/>
                          </a:fillRef>
                          <a:effectRef idx="0">
                            <a:schemeClr val="dk1"/>
                          </a:effectRef>
                          <a:fontRef idx="minor">
                            <a:schemeClr val="tx1"/>
                          </a:fontRef>
                        </wps:style>
                        <wps:bodyPr/>
                      </wps:wsp>
                      <wpg:grpSp>
                        <wpg:cNvPr id="1824342790" name="群組 1824342790"/>
                        <wpg:cNvGrpSpPr/>
                        <wpg:grpSpPr>
                          <a:xfrm>
                            <a:off x="-13300" y="-148222"/>
                            <a:ext cx="4479648" cy="4073983"/>
                            <a:chOff x="-13300" y="-148222"/>
                            <a:chExt cx="4479648" cy="4073983"/>
                          </a:xfrm>
                        </wpg:grpSpPr>
                        <wpg:grpSp>
                          <wpg:cNvPr id="2146512928" name="群組 2146512928"/>
                          <wpg:cNvGrpSpPr/>
                          <wpg:grpSpPr>
                            <a:xfrm>
                              <a:off x="-13300" y="-148222"/>
                              <a:ext cx="4479648" cy="4073983"/>
                              <a:chOff x="-13300" y="-183848"/>
                              <a:chExt cx="4479648" cy="4073983"/>
                            </a:xfrm>
                          </wpg:grpSpPr>
                          <wpg:grpSp>
                            <wpg:cNvPr id="1844093086" name="群組 1844093086"/>
                            <wpg:cNvGrpSpPr/>
                            <wpg:grpSpPr>
                              <a:xfrm>
                                <a:off x="-13300" y="-183848"/>
                                <a:ext cx="4479648" cy="4073983"/>
                                <a:chOff x="-13300" y="-183848"/>
                                <a:chExt cx="4479648" cy="4073983"/>
                              </a:xfrm>
                            </wpg:grpSpPr>
                            <wps:wsp>
                              <wps:cNvPr id="781860534" name="矩形 781860534"/>
                              <wps:cNvSpPr/>
                              <wps:spPr>
                                <a:xfrm>
                                  <a:off x="7315" y="-183848"/>
                                  <a:ext cx="1082013" cy="7483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223722" name="矩形 176223722"/>
                              <wps:cNvSpPr/>
                              <wps:spPr>
                                <a:xfrm>
                                  <a:off x="7315" y="702693"/>
                                  <a:ext cx="1089328" cy="86051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889598" name="矩形 442889598"/>
                              <wps:cNvSpPr/>
                              <wps:spPr>
                                <a:xfrm>
                                  <a:off x="9670" y="1669842"/>
                                  <a:ext cx="1089328" cy="145592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5246627" name="矩形 1895246627"/>
                              <wps:cNvSpPr/>
                              <wps:spPr>
                                <a:xfrm>
                                  <a:off x="1448410" y="460858"/>
                                  <a:ext cx="795130" cy="137149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74804555" name="群組 1274804555"/>
                              <wpg:cNvGrpSpPr/>
                              <wpg:grpSpPr>
                                <a:xfrm>
                                  <a:off x="2757829" y="7315"/>
                                  <a:ext cx="1583795" cy="2105386"/>
                                  <a:chOff x="-1" y="0"/>
                                  <a:chExt cx="1583795" cy="2105386"/>
                                </a:xfrm>
                              </wpg:grpSpPr>
                              <wps:wsp>
                                <wps:cNvPr id="1160468690" name="矩形 1160468690"/>
                                <wps:cNvSpPr/>
                                <wps:spPr>
                                  <a:xfrm>
                                    <a:off x="-1" y="0"/>
                                    <a:ext cx="1583794" cy="45971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4755132" name="矩形 2024755132"/>
                                <wps:cNvSpPr/>
                                <wps:spPr>
                                  <a:xfrm>
                                    <a:off x="0" y="461733"/>
                                    <a:ext cx="1583794" cy="164365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3974480" name="群組 563974480"/>
                              <wpg:cNvGrpSpPr/>
                              <wpg:grpSpPr>
                                <a:xfrm>
                                  <a:off x="2867558" y="2289658"/>
                                  <a:ext cx="1598790" cy="1600477"/>
                                  <a:chOff x="0" y="0"/>
                                  <a:chExt cx="1598790" cy="1600477"/>
                                </a:xfrm>
                              </wpg:grpSpPr>
                              <wps:wsp>
                                <wps:cNvPr id="219263215" name="矩形 219263215"/>
                                <wps:cNvSpPr/>
                                <wps:spPr>
                                  <a:xfrm>
                                    <a:off x="0" y="0"/>
                                    <a:ext cx="1598707" cy="159768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3644520" name="矩形 803644520"/>
                                <wps:cNvSpPr/>
                                <wps:spPr>
                                  <a:xfrm>
                                    <a:off x="0" y="0"/>
                                    <a:ext cx="1598707" cy="22608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998856" name="矩形 463998856"/>
                                <wps:cNvSpPr/>
                                <wps:spPr>
                                  <a:xfrm>
                                    <a:off x="0" y="226337"/>
                                    <a:ext cx="1123950" cy="2260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745411" name="直線接點 683745411"/>
                                <wps:cNvCnPr/>
                                <wps:spPr>
                                  <a:xfrm flipH="1">
                                    <a:off x="574895" y="226337"/>
                                    <a:ext cx="0" cy="13703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40866493" name="直線接點 640866493"/>
                                <wps:cNvCnPr/>
                                <wps:spPr>
                                  <a:xfrm flipH="1">
                                    <a:off x="1127157" y="226337"/>
                                    <a:ext cx="0" cy="137414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54879093" name="直線接點 354879093"/>
                                <wps:cNvCnPr/>
                                <wps:spPr>
                                  <a:xfrm>
                                    <a:off x="1122630" y="452674"/>
                                    <a:ext cx="476160" cy="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37932531" name="矩形 37932531"/>
                              <wps:cNvSpPr/>
                              <wps:spPr>
                                <a:xfrm>
                                  <a:off x="1301939" y="2853301"/>
                                  <a:ext cx="1283264" cy="665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4083905" name="矩形 2144083905"/>
                              <wps:cNvSpPr/>
                              <wps:spPr>
                                <a:xfrm>
                                  <a:off x="-13300" y="3242199"/>
                                  <a:ext cx="1226501" cy="6479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1757678" name="直線單箭頭接點 1861757678"/>
                            <wps:cNvCnPr/>
                            <wps:spPr>
                              <a:xfrm>
                                <a:off x="2244437" y="1156855"/>
                                <a:ext cx="51424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87887526" name="直線單箭頭接點 887887526"/>
                            <wps:cNvCnPr/>
                            <wps:spPr>
                              <a:xfrm>
                                <a:off x="1086593" y="1156855"/>
                                <a:ext cx="35905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4546487" name="直線接點 184546487"/>
                            <wps:cNvCnPr/>
                            <wps:spPr>
                              <a:xfrm>
                                <a:off x="1258785" y="302821"/>
                                <a:ext cx="0" cy="1757548"/>
                              </a:xfrm>
                              <a:prstGeom prst="line">
                                <a:avLst/>
                              </a:prstGeom>
                            </wps:spPr>
                            <wps:style>
                              <a:lnRef idx="1">
                                <a:schemeClr val="dk1"/>
                              </a:lnRef>
                              <a:fillRef idx="0">
                                <a:schemeClr val="dk1"/>
                              </a:fillRef>
                              <a:effectRef idx="0">
                                <a:schemeClr val="dk1"/>
                              </a:effectRef>
                              <a:fontRef idx="minor">
                                <a:schemeClr val="tx1"/>
                              </a:fontRef>
                            </wps:style>
                            <wps:bodyPr/>
                          </wps:wsp>
                          <wps:wsp>
                            <wps:cNvPr id="543568271" name="直線單箭頭接點 543568271"/>
                            <wps:cNvCnPr/>
                            <wps:spPr>
                              <a:xfrm>
                                <a:off x="1098468" y="3163785"/>
                                <a:ext cx="2034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4258806" name="直線單箭頭接點 304258806"/>
                            <wps:cNvCnPr/>
                            <wps:spPr>
                              <a:xfrm>
                                <a:off x="2585204" y="3163785"/>
                                <a:ext cx="2785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2305790" name="直線單箭頭接點 312305790"/>
                            <wps:cNvCnPr/>
                            <wps:spPr>
                              <a:xfrm>
                                <a:off x="3576151" y="429092"/>
                                <a:ext cx="0" cy="18274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354502736" name="文字方塊 1354502736"/>
                          <wps:cNvSpPr txBox="1"/>
                          <wps:spPr>
                            <a:xfrm>
                              <a:off x="276855" y="-128763"/>
                              <a:ext cx="458520" cy="227023"/>
                            </a:xfrm>
                            <a:prstGeom prst="rect">
                              <a:avLst/>
                            </a:prstGeom>
                            <a:noFill/>
                            <a:ln w="6350">
                              <a:noFill/>
                            </a:ln>
                          </wps:spPr>
                          <wps:txbx>
                            <w:txbxContent>
                              <w:p w14:paraId="62107DAE" w14:textId="77777777" w:rsidR="00A81130" w:rsidRPr="00060E6A" w:rsidRDefault="00A81130">
                                <w:pPr>
                                  <w:rPr>
                                    <w:rFonts w:ascii="標楷體" w:eastAsia="標楷體" w:hAnsi="標楷體"/>
                                    <w:b/>
                                    <w:bCs/>
                                    <w:sz w:val="20"/>
                                    <w:szCs w:val="18"/>
                                  </w:rPr>
                                </w:pPr>
                                <w:r w:rsidRPr="00060E6A">
                                  <w:rPr>
                                    <w:rFonts w:ascii="標楷體" w:eastAsia="標楷體" w:hAnsi="標楷體" w:hint="eastAsia"/>
                                    <w:b/>
                                    <w:bCs/>
                                    <w:sz w:val="20"/>
                                    <w:szCs w:val="18"/>
                                  </w:rPr>
                                  <w:t>處遇分析</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70894988" name="文字方塊 1870894988"/>
                          <wps:cNvSpPr txBox="1"/>
                          <wps:spPr>
                            <a:xfrm>
                              <a:off x="276855" y="699401"/>
                              <a:ext cx="458520" cy="218375"/>
                            </a:xfrm>
                            <a:prstGeom prst="rect">
                              <a:avLst/>
                            </a:prstGeom>
                            <a:noFill/>
                            <a:ln w="6350">
                              <a:noFill/>
                            </a:ln>
                          </wps:spPr>
                          <wps:txbx>
                            <w:txbxContent>
                              <w:p w14:paraId="2F792CEE"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問題界線</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54076437" name="文字方塊 654076437"/>
                          <wps:cNvSpPr txBox="1"/>
                          <wps:spPr>
                            <a:xfrm>
                              <a:off x="299403" y="1714134"/>
                              <a:ext cx="458520" cy="217294"/>
                            </a:xfrm>
                            <a:prstGeom prst="rect">
                              <a:avLst/>
                            </a:prstGeom>
                            <a:noFill/>
                            <a:ln w="6350">
                              <a:noFill/>
                            </a:ln>
                          </wps:spPr>
                          <wps:txbx>
                            <w:txbxContent>
                              <w:p w14:paraId="3A161384"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需求評估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40990251" name="文字方塊 2140990251"/>
                          <wps:cNvSpPr txBox="1"/>
                          <wps:spPr>
                            <a:xfrm>
                              <a:off x="217003" y="3263178"/>
                              <a:ext cx="667066" cy="290799"/>
                            </a:xfrm>
                            <a:prstGeom prst="rect">
                              <a:avLst/>
                            </a:prstGeom>
                            <a:noFill/>
                            <a:ln w="6350">
                              <a:noFill/>
                            </a:ln>
                          </wps:spPr>
                          <wps:txbx>
                            <w:txbxContent>
                              <w:p w14:paraId="5ECC8D82"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假設/基礎理論</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69783638" name="文字方塊 1269783638"/>
                          <wps:cNvSpPr txBox="1"/>
                          <wps:spPr>
                            <a:xfrm>
                              <a:off x="1573073" y="548523"/>
                              <a:ext cx="458520" cy="217834"/>
                            </a:xfrm>
                            <a:prstGeom prst="rect">
                              <a:avLst/>
                            </a:prstGeom>
                            <a:noFill/>
                            <a:ln w="6350">
                              <a:noFill/>
                            </a:ln>
                          </wps:spPr>
                          <wps:txbx>
                            <w:txbxContent>
                              <w:p w14:paraId="69C960B5"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資源投入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20733630" name="文字方塊 1620733630"/>
                          <wps:cNvSpPr txBox="1"/>
                          <wps:spPr>
                            <a:xfrm>
                              <a:off x="1605240" y="2980312"/>
                              <a:ext cx="667546" cy="181078"/>
                            </a:xfrm>
                            <a:prstGeom prst="rect">
                              <a:avLst/>
                            </a:prstGeom>
                            <a:noFill/>
                            <a:ln w="6350">
                              <a:noFill/>
                            </a:ln>
                          </wps:spPr>
                          <wps:txbx>
                            <w:txbxContent>
                              <w:p w14:paraId="307AA430" w14:textId="42D20D96"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外在環境因素: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29508465" name="文字方塊 1229508465"/>
                          <wps:cNvSpPr txBox="1"/>
                          <wps:spPr>
                            <a:xfrm>
                              <a:off x="3101665" y="69116"/>
                              <a:ext cx="938317" cy="388062"/>
                            </a:xfrm>
                            <a:prstGeom prst="rect">
                              <a:avLst/>
                            </a:prstGeom>
                            <a:noFill/>
                            <a:ln w="6350">
                              <a:noFill/>
                            </a:ln>
                          </wps:spPr>
                          <wps:txbx>
                            <w:txbxContent>
                              <w:p w14:paraId="6337CEC3" w14:textId="77777777" w:rsidR="00A81130" w:rsidRPr="004D2F57" w:rsidRDefault="00A81130">
                                <w:pPr>
                                  <w:jc w:val="center"/>
                                  <w:rPr>
                                    <w:rFonts w:ascii="標楷體" w:eastAsia="標楷體" w:hAnsi="標楷體"/>
                                    <w:b/>
                                    <w:bCs/>
                                    <w:sz w:val="16"/>
                                    <w:szCs w:val="14"/>
                                  </w:rPr>
                                </w:pPr>
                                <w:r w:rsidRPr="004D2F57">
                                  <w:rPr>
                                    <w:rFonts w:ascii="標楷體" w:eastAsia="標楷體" w:hAnsi="標楷體" w:hint="eastAsia"/>
                                    <w:b/>
                                    <w:bCs/>
                                    <w:sz w:val="16"/>
                                    <w:szCs w:val="14"/>
                                  </w:rPr>
                                  <w:t>服務/活動</w:t>
                                </w:r>
                              </w:p>
                              <w:p w14:paraId="6F040C7E" w14:textId="77777777" w:rsidR="00A81130" w:rsidRPr="004D2F57" w:rsidRDefault="00A81130">
                                <w:pPr>
                                  <w:jc w:val="center"/>
                                  <w:rPr>
                                    <w:rFonts w:ascii="標楷體" w:eastAsia="標楷體" w:hAnsi="標楷體"/>
                                    <w:b/>
                                    <w:bCs/>
                                    <w:sz w:val="16"/>
                                    <w:szCs w:val="14"/>
                                  </w:rPr>
                                </w:pPr>
                                <w:r w:rsidRPr="004D2F57">
                                  <w:rPr>
                                    <w:rFonts w:ascii="標楷體" w:eastAsia="標楷體" w:hAnsi="標楷體" w:hint="eastAsia"/>
                                    <w:b/>
                                    <w:bCs/>
                                    <w:sz w:val="16"/>
                                    <w:szCs w:val="14"/>
                                  </w:rPr>
                                  <w:t>服務/服務對象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5128904" name="文字方塊 455128904"/>
                          <wps:cNvSpPr txBox="1"/>
                          <wps:spPr>
                            <a:xfrm>
                              <a:off x="3769296" y="572812"/>
                              <a:ext cx="391766" cy="218915"/>
                            </a:xfrm>
                            <a:prstGeom prst="rect">
                              <a:avLst/>
                            </a:prstGeom>
                            <a:noFill/>
                            <a:ln w="6350">
                              <a:noFill/>
                            </a:ln>
                          </wps:spPr>
                          <wps:txbx>
                            <w:txbxContent>
                              <w:p w14:paraId="49FA6B3A" w14:textId="77777777" w:rsidR="00A81130" w:rsidRPr="004D2F57" w:rsidRDefault="00A81130">
                                <w:pPr>
                                  <w:rPr>
                                    <w:rFonts w:ascii="標楷體" w:eastAsia="標楷體" w:hAnsi="標楷體"/>
                                    <w:b/>
                                    <w:bCs/>
                                    <w:sz w:val="16"/>
                                    <w:szCs w:val="14"/>
                                  </w:rPr>
                                </w:pPr>
                                <w:r w:rsidRPr="004D2F57">
                                  <w:rPr>
                                    <w:rFonts w:ascii="標楷體" w:eastAsia="標楷體" w:hAnsi="標楷體" w:hint="eastAsia"/>
                                    <w:b/>
                                    <w:bCs/>
                                    <w:sz w:val="16"/>
                                    <w:szCs w:val="14"/>
                                  </w:rPr>
                                  <w:t>服務對象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96037642" name="文字方塊 796037642"/>
                          <wps:cNvSpPr txBox="1"/>
                          <wps:spPr>
                            <a:xfrm>
                              <a:off x="3052052" y="536055"/>
                              <a:ext cx="258257" cy="218375"/>
                            </a:xfrm>
                            <a:prstGeom prst="rect">
                              <a:avLst/>
                            </a:prstGeom>
                            <a:noFill/>
                            <a:ln w="6350">
                              <a:noFill/>
                            </a:ln>
                          </wps:spPr>
                          <wps:txbx>
                            <w:txbxContent>
                              <w:p w14:paraId="72356921" w14:textId="77777777" w:rsidR="00A81130" w:rsidRPr="004D2F57" w:rsidRDefault="00A81130">
                                <w:pPr>
                                  <w:rPr>
                                    <w:rFonts w:ascii="標楷體" w:eastAsia="標楷體" w:hAnsi="標楷體"/>
                                    <w:b/>
                                    <w:bCs/>
                                    <w:sz w:val="16"/>
                                    <w:szCs w:val="14"/>
                                  </w:rPr>
                                </w:pPr>
                                <w:r w:rsidRPr="004D2F57">
                                  <w:rPr>
                                    <w:rFonts w:ascii="標楷體" w:eastAsia="標楷體" w:hAnsi="標楷體" w:hint="eastAsia"/>
                                    <w:b/>
                                    <w:bCs/>
                                    <w:sz w:val="16"/>
                                    <w:szCs w:val="14"/>
                                  </w:rPr>
                                  <w:t>活動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2203421" name="文字方塊 212203421"/>
                          <wps:cNvSpPr txBox="1"/>
                          <wps:spPr>
                            <a:xfrm>
                              <a:off x="3419988" y="2325284"/>
                              <a:ext cx="458520" cy="218375"/>
                            </a:xfrm>
                            <a:prstGeom prst="rect">
                              <a:avLst/>
                            </a:prstGeom>
                            <a:noFill/>
                            <a:ln w="6350">
                              <a:noFill/>
                            </a:ln>
                          </wps:spPr>
                          <wps:txbx>
                            <w:txbxContent>
                              <w:p w14:paraId="0B66EB12"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服務成效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34561394" name="文字方塊 1334561394"/>
                          <wps:cNvSpPr txBox="1"/>
                          <wps:spPr>
                            <a:xfrm>
                              <a:off x="2975675" y="2553504"/>
                              <a:ext cx="291634" cy="218375"/>
                            </a:xfrm>
                            <a:prstGeom prst="rect">
                              <a:avLst/>
                            </a:prstGeom>
                            <a:noFill/>
                            <a:ln w="6350">
                              <a:noFill/>
                            </a:ln>
                          </wps:spPr>
                          <wps:txbx>
                            <w:txbxContent>
                              <w:p w14:paraId="7FC5FD36"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短期</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05052014" name="文字方塊 1305052014"/>
                          <wps:cNvSpPr txBox="1"/>
                          <wps:spPr>
                            <a:xfrm>
                              <a:off x="3538520" y="2567887"/>
                              <a:ext cx="291634" cy="218375"/>
                            </a:xfrm>
                            <a:prstGeom prst="rect">
                              <a:avLst/>
                            </a:prstGeom>
                            <a:noFill/>
                            <a:ln w="6350">
                              <a:noFill/>
                            </a:ln>
                          </wps:spPr>
                          <wps:txbx>
                            <w:txbxContent>
                              <w:p w14:paraId="564B1523"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中期</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92315862" name="文字方塊 2092315862"/>
                          <wps:cNvSpPr txBox="1"/>
                          <wps:spPr>
                            <a:xfrm>
                              <a:off x="4074457" y="2553504"/>
                              <a:ext cx="291634" cy="218915"/>
                            </a:xfrm>
                            <a:prstGeom prst="rect">
                              <a:avLst/>
                            </a:prstGeom>
                            <a:noFill/>
                            <a:ln w="6350">
                              <a:noFill/>
                            </a:ln>
                          </wps:spPr>
                          <wps:txbx>
                            <w:txbxContent>
                              <w:p w14:paraId="7EB5C058"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長期</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DF5705B" id="群組 14" o:spid="_x0000_s1038" style="position:absolute;margin-left:-30.6pt;margin-top:25.75pt;width:536.85pt;height:376.85pt;z-index:251658254;mso-width-relative:margin;mso-height-relative:margin" coordorigin="-133,-1482" coordsize="44796,4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">
                <v:line id="直線接點 1692693163" o:spid="_x0000_s1039" style="position:absolute;flip:x;visibility:visible;mso-wrap-style:square" from="10979,3353" to="12611,3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" strokecolor="black [3040]"/>
                <v:line id="直線接點 1333190224" o:spid="_x0000_s1040" style="position:absolute;flip:x;visibility:visible;mso-wrap-style:square" from="10979,20935" to="12602,2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" strokecolor="black [3040]"/>
                <v:group id="群組 1824342790" o:spid="_x0000_s1041" style="position:absolute;left:-133;top:-1482;width:44796;height:40739" coordorigin="-133,-1482" coordsize="44796,4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">
                  <v:group id="群組 2146512928" o:spid="_x0000_s1042" style="position:absolute;left:-133;top:-1482;width:44796;height:40739" coordorigin="-133,-1838" coordsize="44796,4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">
                    <v:group id="群組 1844093086" o:spid="_x0000_s1043" style="position:absolute;left:-133;top:-1838;width:44796;height:40739" coordorigin="-133,-1838" coordsize="44796,4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">
                      <v:rect id="矩形 781860534" o:spid="_x0000_s1044" style="position:absolute;left:73;top:-1838;width:10820;height:7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" filled="f" strokecolor="#0a121c [484]" strokeweight="2pt"/>
                      <v:rect id="矩形 176223722" o:spid="_x0000_s1045" style="position:absolute;left:73;top:7026;width:10893;height:8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" filled="f" strokecolor="#0a121c [484]" strokeweight="2pt"/>
                      <v:rect id="矩形 442889598" o:spid="_x0000_s1046" style="position:absolute;left:96;top:16698;width:10893;height:14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" filled="f" strokecolor="#0a121c [484]" strokeweight="2pt"/>
                      <v:rect id="矩形 1895246627" o:spid="_x0000_s1047" style="position:absolute;left:14484;top:4608;width:7951;height:1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" filled="f" strokecolor="#0a121c [484]" strokeweight="2pt"/>
                      <v:group id="群組 1274804555" o:spid="_x0000_s1048" style="position:absolute;left:27578;top:73;width:15838;height:21054" coordorigin="" coordsize="15837,2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">
                        <v:rect id="矩形 1160468690" o:spid="_x0000_s1049" style="position:absolute;width:15837;height:4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" filled="f" strokecolor="#0a121c [484]" strokeweight="2pt"/>
                        <v:rect id="矩形 2024755132" o:spid="_x0000_s1050" style="position:absolute;top:4617;width:15837;height:16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" filled="f" strokecolor="#0a121c [484]" strokeweight="2pt"/>
                      </v:group>
                      <v:group id="群組 563974480" o:spid="_x0000_s1051" style="position:absolute;left:28675;top:22896;width:15988;height:16005" coordsize="15987,1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">
                        <v:rect id="矩形 219263215" o:spid="_x0000_s1052" style="position:absolute;width:15987;height:15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" filled="f" strokecolor="#0a121c [484]" strokeweight="2pt"/>
                        <v:rect id="矩形 803644520" o:spid="_x0000_s1053" style="position:absolute;width:15987;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" filled="f" strokecolor="#0a121c [484]" strokeweight="2pt"/>
                        <v:rect id="矩形 463998856" o:spid="_x0000_s1054" style="position:absolute;top:2263;width:11239;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" filled="f" strokecolor="#0a121c [484]" strokeweight="2pt"/>
                        <v:line id="直線接點 683745411" o:spid="_x0000_s1055" style="position:absolute;flip:x;visibility:visible;mso-wrap-style:square" from="5748,2263" to="5748,15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" strokecolor="black [3040]" strokeweight="1pt"/>
                        <v:line id="直線接點 640866493" o:spid="_x0000_s1056" style="position:absolute;flip:x;visibility:visible;mso-wrap-style:square" from="11271,2263" to="11271,1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" strokecolor="black [3040]" strokeweight="1pt"/>
                        <v:line id="直線接點 354879093" o:spid="_x0000_s1057" style="position:absolute;visibility:visible;mso-wrap-style:square" from="11226,4526" to="15987,4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" strokecolor="black [3040]" strokeweight="1pt"/>
                      </v:group>
                      <v:rect id="矩形 37932531" o:spid="_x0000_s1058" style="position:absolute;left:13019;top:28533;width:12833;height:6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" filled="f" strokecolor="#0a121c [484]" strokeweight="2pt"/>
                      <v:rect id="矩形 2144083905" o:spid="_x0000_s1059" style="position:absolute;left:-133;top:32421;width:12265;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" filled="f" strokecolor="#0a121c [484]" strokeweight="2pt"/>
                    </v:group>
                    <v:shapetype id="_x0000_t32" coordsize="21600,21600" o:spt="32" o:oned="t" path="m,l21600,21600e" filled="f">
                      <v:path arrowok="t" fillok="f" o:connecttype="none"/>
                      <o:lock v:ext="edit" shapetype="t"/>
                    </v:shapetype>
                    <v:shape id="直線單箭頭接點 1861757678" o:spid="_x0000_s1060" type="#_x0000_t32" style="position:absolute;left:22444;top:11568;width:5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" strokecolor="black [3040]">
                      <v:stroke endarrow="block"/>
                    </v:shape>
                    <v:shape id="直線單箭頭接點 887887526" o:spid="_x0000_s1061" type="#_x0000_t32" style="position:absolute;left:10865;top:11568;width:3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" strokecolor="black [3040]">
                      <v:stroke endarrow="block"/>
                    </v:shape>
                    <v:line id="直線接點 184546487" o:spid="_x0000_s1062" style="position:absolute;visibility:visible;mso-wrap-style:square" from="12587,3028" to="12587,20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" strokecolor="black [3040]"/>
                    <v:shape id="直線單箭頭接點 543568271" o:spid="_x0000_s1063" type="#_x0000_t32" style="position:absolute;left:10984;top:31637;width:20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" strokecolor="black [3040]">
                      <v:stroke endarrow="block"/>
                    </v:shape>
                    <v:shape id="直線單箭頭接點 304258806" o:spid="_x0000_s1064" type="#_x0000_t32" style="position:absolute;left:25852;top:31637;width:27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" strokecolor="black [3040]">
                      <v:stroke endarrow="block"/>
                    </v:shape>
                    <v:shape id="直線單箭頭接點 312305790" o:spid="_x0000_s1065" type="#_x0000_t32" style="position:absolute;left:35761;top:4290;width:0;height:18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" strokecolor="black [3040]">
                      <v:stroke endarrow="block"/>
                    </v:shape>
                  </v:group>
                  <v:shape id="文字方塊 1354502736" o:spid="_x0000_s1066" type="#_x0000_t202" style="position:absolute;left:2768;top:-1287;width:4585;height:22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" filled="f" stroked="f" strokeweight=".5pt">
                    <v:textbox>
                      <w:txbxContent>
                        <w:p w14:paraId="62107DAE" w14:textId="77777777" w:rsidR="00A81130" w:rsidRPr="00060E6A" w:rsidRDefault="00A81130">
                          <w:pPr>
                            <w:rPr>
                              <w:rFonts w:ascii="標楷體" w:eastAsia="標楷體" w:hAnsi="標楷體"/>
                              <w:b/>
                              <w:bCs/>
                              <w:sz w:val="20"/>
                              <w:szCs w:val="18"/>
                            </w:rPr>
                          </w:pPr>
                          <w:r w:rsidRPr="00060E6A">
                            <w:rPr>
                              <w:rFonts w:ascii="標楷體" w:eastAsia="標楷體" w:hAnsi="標楷體" w:hint="eastAsia"/>
                              <w:b/>
                              <w:bCs/>
                              <w:sz w:val="20"/>
                              <w:szCs w:val="18"/>
                            </w:rPr>
                            <w:t>處遇分析</w:t>
                          </w:r>
                        </w:p>
                      </w:txbxContent>
                    </v:textbox>
                  </v:shape>
                  <v:shape id="文字方塊 1870894988" o:spid="_x0000_s1067" type="#_x0000_t202" style="position:absolute;left:2768;top:6994;width:4585;height:2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" filled="f" stroked="f" strokeweight=".5pt">
                    <v:textbox>
                      <w:txbxContent>
                        <w:p w14:paraId="2F792CEE"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問題界線</w:t>
                          </w:r>
                        </w:p>
                      </w:txbxContent>
                    </v:textbox>
                  </v:shape>
                  <v:shape id="文字方塊 654076437" o:spid="_x0000_s1068" type="#_x0000_t202" style="position:absolute;left:2994;top:17141;width:4585;height:21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" filled="f" stroked="f" strokeweight=".5pt">
                    <v:textbox>
                      <w:txbxContent>
                        <w:p w14:paraId="3A161384"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需求評估</w:t>
                          </w:r>
                        </w:p>
                      </w:txbxContent>
                    </v:textbox>
                  </v:shape>
                  <v:shape id="文字方塊 2140990251" o:spid="_x0000_s1069" type="#_x0000_t202" style="position:absolute;left:2170;top:32631;width:6670;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" filled="f" stroked="f" strokeweight=".5pt">
                    <v:textbox>
                      <w:txbxContent>
                        <w:p w14:paraId="5ECC8D82"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假設/基礎理論</w:t>
                          </w:r>
                        </w:p>
                      </w:txbxContent>
                    </v:textbox>
                  </v:shape>
                  <v:shape id="文字方塊 1269783638" o:spid="_x0000_s1070" type="#_x0000_t202" style="position:absolute;left:15730;top:5485;width:4585;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" filled="f" stroked="f" strokeweight=".5pt">
                    <v:textbox>
                      <w:txbxContent>
                        <w:p w14:paraId="69C960B5"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資源投入</w:t>
                          </w:r>
                        </w:p>
                      </w:txbxContent>
                    </v:textbox>
                  </v:shape>
                  <v:shape id="文字方塊 1620733630" o:spid="_x0000_s1071" type="#_x0000_t202" style="position:absolute;left:16052;top:29803;width:6675;height:1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" filled="f" stroked="f" strokeweight=".5pt">
                    <v:textbox>
                      <w:txbxContent>
                        <w:p w14:paraId="307AA430" w14:textId="42D20D96"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外在環境因素:</w:t>
                          </w:r>
                        </w:p>
                      </w:txbxContent>
                    </v:textbox>
                  </v:shape>
                  <v:shape id="文字方塊 1229508465" o:spid="_x0000_s1072" type="#_x0000_t202" style="position:absolute;left:31016;top:691;width:9383;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" filled="f" stroked="f" strokeweight=".5pt">
                    <v:textbox>
                      <w:txbxContent>
                        <w:p w14:paraId="6337CEC3" w14:textId="77777777" w:rsidR="00A81130" w:rsidRPr="004D2F57" w:rsidRDefault="00A81130">
                          <w:pPr>
                            <w:jc w:val="center"/>
                            <w:rPr>
                              <w:rFonts w:ascii="標楷體" w:eastAsia="標楷體" w:hAnsi="標楷體"/>
                              <w:b/>
                              <w:bCs/>
                              <w:sz w:val="16"/>
                              <w:szCs w:val="14"/>
                            </w:rPr>
                          </w:pPr>
                          <w:r w:rsidRPr="004D2F57">
                            <w:rPr>
                              <w:rFonts w:ascii="標楷體" w:eastAsia="標楷體" w:hAnsi="標楷體" w:hint="eastAsia"/>
                              <w:b/>
                              <w:bCs/>
                              <w:sz w:val="16"/>
                              <w:szCs w:val="14"/>
                            </w:rPr>
                            <w:t>服務/活動</w:t>
                          </w:r>
                        </w:p>
                        <w:p w14:paraId="6F040C7E" w14:textId="77777777" w:rsidR="00A81130" w:rsidRPr="004D2F57" w:rsidRDefault="00A81130">
                          <w:pPr>
                            <w:jc w:val="center"/>
                            <w:rPr>
                              <w:rFonts w:ascii="標楷體" w:eastAsia="標楷體" w:hAnsi="標楷體"/>
                              <w:b/>
                              <w:bCs/>
                              <w:sz w:val="16"/>
                              <w:szCs w:val="14"/>
                            </w:rPr>
                          </w:pPr>
                          <w:r w:rsidRPr="004D2F57">
                            <w:rPr>
                              <w:rFonts w:ascii="標楷體" w:eastAsia="標楷體" w:hAnsi="標楷體" w:hint="eastAsia"/>
                              <w:b/>
                              <w:bCs/>
                              <w:sz w:val="16"/>
                              <w:szCs w:val="14"/>
                            </w:rPr>
                            <w:t>服務/服務對象</w:t>
                          </w:r>
                        </w:p>
                      </w:txbxContent>
                    </v:textbox>
                  </v:shape>
                  <v:shape id="文字方塊 455128904" o:spid="_x0000_s1073" type="#_x0000_t202" style="position:absolute;left:37692;top:5728;width:3918;height:21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" filled="f" stroked="f" strokeweight=".5pt">
                    <v:textbox>
                      <w:txbxContent>
                        <w:p w14:paraId="49FA6B3A" w14:textId="77777777" w:rsidR="00A81130" w:rsidRPr="004D2F57" w:rsidRDefault="00A81130">
                          <w:pPr>
                            <w:rPr>
                              <w:rFonts w:ascii="標楷體" w:eastAsia="標楷體" w:hAnsi="標楷體"/>
                              <w:b/>
                              <w:bCs/>
                              <w:sz w:val="16"/>
                              <w:szCs w:val="14"/>
                            </w:rPr>
                          </w:pPr>
                          <w:r w:rsidRPr="004D2F57">
                            <w:rPr>
                              <w:rFonts w:ascii="標楷體" w:eastAsia="標楷體" w:hAnsi="標楷體" w:hint="eastAsia"/>
                              <w:b/>
                              <w:bCs/>
                              <w:sz w:val="16"/>
                              <w:szCs w:val="14"/>
                            </w:rPr>
                            <w:t>服務對象</w:t>
                          </w:r>
                        </w:p>
                      </w:txbxContent>
                    </v:textbox>
                  </v:shape>
                  <v:shape id="文字方塊 796037642" o:spid="_x0000_s1074" type="#_x0000_t202" style="position:absolute;left:30520;top:5360;width:258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" filled="f" stroked="f" strokeweight=".5pt">
                    <v:textbox>
                      <w:txbxContent>
                        <w:p w14:paraId="72356921" w14:textId="77777777" w:rsidR="00A81130" w:rsidRPr="004D2F57" w:rsidRDefault="00A81130">
                          <w:pPr>
                            <w:rPr>
                              <w:rFonts w:ascii="標楷體" w:eastAsia="標楷體" w:hAnsi="標楷體"/>
                              <w:b/>
                              <w:bCs/>
                              <w:sz w:val="16"/>
                              <w:szCs w:val="14"/>
                            </w:rPr>
                          </w:pPr>
                          <w:r w:rsidRPr="004D2F57">
                            <w:rPr>
                              <w:rFonts w:ascii="標楷體" w:eastAsia="標楷體" w:hAnsi="標楷體" w:hint="eastAsia"/>
                              <w:b/>
                              <w:bCs/>
                              <w:sz w:val="16"/>
                              <w:szCs w:val="14"/>
                            </w:rPr>
                            <w:t>活動</w:t>
                          </w:r>
                        </w:p>
                      </w:txbxContent>
                    </v:textbox>
                  </v:shape>
                  <v:shape id="文字方塊 212203421" o:spid="_x0000_s1075" type="#_x0000_t202" style="position:absolute;left:34199;top:23252;width:4586;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" filled="f" stroked="f" strokeweight=".5pt">
                    <v:textbox>
                      <w:txbxContent>
                        <w:p w14:paraId="0B66EB12"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服務成效</w:t>
                          </w:r>
                        </w:p>
                      </w:txbxContent>
                    </v:textbox>
                  </v:shape>
                  <v:shape id="文字方塊 1334561394" o:spid="_x0000_s1076" type="#_x0000_t202" style="position:absolute;left:29756;top:25535;width:2917;height:2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" filled="f" stroked="f" strokeweight=".5pt">
                    <v:textbox>
                      <w:txbxContent>
                        <w:p w14:paraId="7FC5FD36"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短期</w:t>
                          </w:r>
                        </w:p>
                      </w:txbxContent>
                    </v:textbox>
                  </v:shape>
                  <v:shape id="文字方塊 1305052014" o:spid="_x0000_s1077" type="#_x0000_t202" style="position:absolute;left:35385;top:25678;width:2916;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" filled="f" stroked="f" strokeweight=".5pt">
                    <v:textbox>
                      <w:txbxContent>
                        <w:p w14:paraId="564B1523"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中期</w:t>
                          </w:r>
                        </w:p>
                      </w:txbxContent>
                    </v:textbox>
                  </v:shape>
                  <v:shape id="文字方塊 2092315862" o:spid="_x0000_s1078" type="#_x0000_t202" style="position:absolute;left:40744;top:25535;width:2916;height:21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" filled="f" stroked="f" strokeweight=".5pt">
                    <v:textbox>
                      <w:txbxContent>
                        <w:p w14:paraId="7EB5C058" w14:textId="77777777" w:rsidR="00A81130" w:rsidRPr="004D2F57" w:rsidRDefault="00A81130">
                          <w:pPr>
                            <w:rPr>
                              <w:rFonts w:ascii="標楷體" w:eastAsia="標楷體" w:hAnsi="標楷體"/>
                              <w:b/>
                              <w:bCs/>
                              <w:sz w:val="20"/>
                              <w:szCs w:val="18"/>
                            </w:rPr>
                          </w:pPr>
                          <w:r w:rsidRPr="004D2F57">
                            <w:rPr>
                              <w:rFonts w:ascii="標楷體" w:eastAsia="標楷體" w:hAnsi="標楷體" w:hint="eastAsia"/>
                              <w:b/>
                              <w:bCs/>
                              <w:sz w:val="20"/>
                              <w:szCs w:val="18"/>
                            </w:rPr>
                            <w:t>長期</w:t>
                          </w:r>
                        </w:p>
                      </w:txbxContent>
                    </v:textbox>
                  </v:shape>
                </v:group>
                <w10:wrap type="topAndBottom"/>
              </v:group>
            </w:pict>
          </mc:Fallback>
        </mc:AlternateContent>
      </w:r>
      <w:r w:rsidR="00A81130" w:rsidRPr="000178FC">
        <w:rPr>
          <w:rFonts w:ascii="標楷體" w:eastAsia="標楷體" w:hAnsi="標楷體" w:cs="標楷體"/>
          <w:noProof/>
          <w:sz w:val="28"/>
          <w:szCs w:val="28"/>
        </w:rPr>
        <mc:AlternateContent>
          <mc:Choice Requires="wps">
            <w:drawing>
              <wp:anchor distT="45720" distB="45720" distL="114300" distR="114300" simplePos="0" relativeHeight="251658252" behindDoc="0" locked="0" layoutInCell="1" hidden="0" allowOverlap="1" wp14:anchorId="079CF8C8" wp14:editId="3809A2A1">
                <wp:simplePos x="0" y="0"/>
                <wp:positionH relativeFrom="column">
                  <wp:posOffset>5661660</wp:posOffset>
                </wp:positionH>
                <wp:positionV relativeFrom="paragraph">
                  <wp:posOffset>3870325</wp:posOffset>
                </wp:positionV>
                <wp:extent cx="781050" cy="1066800"/>
                <wp:effectExtent l="0" t="0" r="0" b="0"/>
                <wp:wrapSquare wrapText="bothSides" distT="45720" distB="45720" distL="114300" distR="114300"/>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066800"/>
                        </a:xfrm>
                        <a:prstGeom prst="rect">
                          <a:avLst/>
                        </a:prstGeom>
                        <a:noFill/>
                        <a:ln w="9525">
                          <a:noFill/>
                          <a:miter lim="800000"/>
                          <a:headEnd/>
                          <a:tailEnd/>
                        </a:ln>
                      </wps:spPr>
                      <wps:txbx>
                        <w:txbxContent>
                          <w:p w14:paraId="6B64DD45" w14:textId="6549EAD8" w:rsidR="00A81130" w:rsidRPr="008E5A03" w:rsidRDefault="00A81130">
                            <w:pPr>
                              <w:rPr>
                                <w:rFonts w:ascii="標楷體" w:eastAsia="標楷體" w:hAnsi="標楷體"/>
                                <w:sz w:val="18"/>
                                <w:szCs w:val="18"/>
                              </w:rPr>
                            </w:pPr>
                            <w:r>
                              <w:rPr>
                                <w:rFonts w:ascii="標楷體" w:eastAsia="標楷體" w:hAnsi="標楷體" w:hint="eastAsia"/>
                                <w:sz w:val="18"/>
                                <w:szCs w:val="18"/>
                              </w:rPr>
                              <w:t>面對自己的壓力可以實際行動去舒緩，將所學帶給需要的人。</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79CF8C8" id="文字方塊 3" o:spid="_x0000_s1079" type="#_x0000_t202" style="position:absolute;margin-left:445.8pt;margin-top:304.75pt;width:61.5pt;height:84pt;z-index:25165825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" filled="f" stroked="f">
                <v:textbox>
                  <w:txbxContent>
                    <w:p w14:paraId="6B64DD45" w14:textId="6549EAD8" w:rsidR="00A81130" w:rsidRPr="008E5A03" w:rsidRDefault="00A81130">
                      <w:pPr>
                        <w:rPr>
                          <w:rFonts w:ascii="標楷體" w:eastAsia="標楷體" w:hAnsi="標楷體"/>
                          <w:sz w:val="18"/>
                          <w:szCs w:val="18"/>
                        </w:rPr>
                      </w:pPr>
                      <w:r>
                        <w:rPr>
                          <w:rFonts w:ascii="標楷體" w:eastAsia="標楷體" w:hAnsi="標楷體" w:hint="eastAsia"/>
                          <w:sz w:val="18"/>
                          <w:szCs w:val="18"/>
                        </w:rPr>
                        <w:t>面對自己的壓力可以實際行動去舒緩，將所學帶給需要的人。</w:t>
                      </w:r>
                    </w:p>
                  </w:txbxContent>
                </v:textbox>
                <w10:wrap type="square"/>
              </v:shape>
            </w:pict>
          </mc:Fallback>
        </mc:AlternateContent>
      </w:r>
      <w:r w:rsidR="00A81130" w:rsidRPr="000178FC">
        <w:rPr>
          <w:rFonts w:ascii="標楷體" w:eastAsia="標楷體" w:hAnsi="標楷體" w:cs="標楷體"/>
          <w:sz w:val="28"/>
          <w:szCs w:val="28"/>
        </w:rPr>
        <w:t>本方案之邏輯模式圖(If…Then…)</w:t>
      </w:r>
      <w:r w:rsidR="00A81130" w:rsidRPr="000178FC">
        <w:rPr>
          <w:rFonts w:ascii="標楷體" w:eastAsia="標楷體" w:hAnsi="標楷體" w:cs="標楷體"/>
          <w:noProof/>
          <w:sz w:val="28"/>
          <w:szCs w:val="28"/>
        </w:rPr>
        <mc:AlternateContent>
          <mc:Choice Requires="wps">
            <w:drawing>
              <wp:anchor distT="45720" distB="45720" distL="114300" distR="114300" simplePos="0" relativeHeight="251658251" behindDoc="0" locked="0" layoutInCell="1" hidden="0" allowOverlap="1" wp14:anchorId="4228E94C" wp14:editId="1BA22F9F">
                <wp:simplePos x="0" y="0"/>
                <wp:positionH relativeFrom="column">
                  <wp:posOffset>4815840</wp:posOffset>
                </wp:positionH>
                <wp:positionV relativeFrom="paragraph">
                  <wp:posOffset>3865245</wp:posOffset>
                </wp:positionV>
                <wp:extent cx="927100" cy="1120140"/>
                <wp:effectExtent l="0" t="0" r="0" b="3810"/>
                <wp:wrapSquare wrapText="bothSides" distT="45720" distB="45720" distL="114300" distR="114300"/>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120140"/>
                        </a:xfrm>
                        <a:prstGeom prst="rect">
                          <a:avLst/>
                        </a:prstGeom>
                        <a:noFill/>
                        <a:ln w="9525">
                          <a:noFill/>
                          <a:miter lim="800000"/>
                          <a:headEnd/>
                          <a:tailEnd/>
                        </a:ln>
                      </wps:spPr>
                      <wps:txbx>
                        <w:txbxContent>
                          <w:p w14:paraId="2DB0C7D3" w14:textId="06D17679" w:rsidR="00A81130" w:rsidRPr="00A81130" w:rsidRDefault="00A81130">
                            <w:pPr>
                              <w:rPr>
                                <w:rFonts w:ascii="標楷體" w:eastAsia="標楷體" w:hAnsi="標楷體"/>
                                <w:sz w:val="18"/>
                                <w:szCs w:val="18"/>
                              </w:rPr>
                            </w:pPr>
                            <w:r>
                              <w:rPr>
                                <w:rFonts w:ascii="標楷體" w:eastAsia="標楷體" w:hAnsi="標楷體" w:hint="eastAsia"/>
                                <w:sz w:val="18"/>
                                <w:szCs w:val="18"/>
                              </w:rPr>
                              <w:t>建立青少年正向的面對壓力</w:t>
                            </w:r>
                            <w:r>
                              <w:rPr>
                                <w:rFonts w:ascii="標楷體" w:eastAsia="標楷體" w:hAnsi="標楷體"/>
                                <w:sz w:val="18"/>
                                <w:szCs w:val="18"/>
                              </w:rPr>
                              <w:t>，尋找適合自己正向的舒緩方式</w:t>
                            </w:r>
                            <w:r>
                              <w:rPr>
                                <w:rFonts w:ascii="標楷體" w:eastAsia="標楷體" w:hAnsi="標楷體" w:hint="eastAsia"/>
                                <w:sz w:val="18"/>
                                <w:szCs w:val="18"/>
                              </w:rPr>
                              <w:t>，維持身心靈健康。</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228E94C" id="文字方塊 4" o:spid="_x0000_s1080" type="#_x0000_t202" style="position:absolute;margin-left:379.2pt;margin-top:304.35pt;width:73pt;height:88.2pt;z-index:251658251;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" filled="f" stroked="f">
                <v:textbox>
                  <w:txbxContent>
                    <w:p w14:paraId="2DB0C7D3" w14:textId="06D17679" w:rsidR="00A81130" w:rsidRPr="00A81130" w:rsidRDefault="00A81130">
                      <w:pPr>
                        <w:rPr>
                          <w:rFonts w:ascii="標楷體" w:eastAsia="標楷體" w:hAnsi="標楷體"/>
                          <w:sz w:val="18"/>
                          <w:szCs w:val="18"/>
                        </w:rPr>
                      </w:pPr>
                      <w:r>
                        <w:rPr>
                          <w:rFonts w:ascii="標楷體" w:eastAsia="標楷體" w:hAnsi="標楷體" w:hint="eastAsia"/>
                          <w:sz w:val="18"/>
                          <w:szCs w:val="18"/>
                        </w:rPr>
                        <w:t>建立青少年正向的面對壓力</w:t>
                      </w:r>
                      <w:r>
                        <w:rPr>
                          <w:rFonts w:ascii="標楷體" w:eastAsia="標楷體" w:hAnsi="標楷體"/>
                          <w:sz w:val="18"/>
                          <w:szCs w:val="18"/>
                        </w:rPr>
                        <w:t>，尋找適合自己正向的舒緩方式</w:t>
                      </w:r>
                      <w:r>
                        <w:rPr>
                          <w:rFonts w:ascii="標楷體" w:eastAsia="標楷體" w:hAnsi="標楷體" w:hint="eastAsia"/>
                          <w:sz w:val="18"/>
                          <w:szCs w:val="18"/>
                        </w:rPr>
                        <w:t>，維持身心靈健康。</w:t>
                      </w:r>
                    </w:p>
                  </w:txbxContent>
                </v:textbox>
                <w10:wrap type="square"/>
              </v:shape>
            </w:pict>
          </mc:Fallback>
        </mc:AlternateContent>
      </w:r>
      <w:r w:rsidR="00A81130" w:rsidRPr="000178FC">
        <w:rPr>
          <w:rFonts w:ascii="標楷體" w:eastAsia="標楷體" w:hAnsi="標楷體" w:cs="標楷體"/>
          <w:noProof/>
          <w:sz w:val="28"/>
          <w:szCs w:val="28"/>
        </w:rPr>
        <mc:AlternateContent>
          <mc:Choice Requires="wps">
            <w:drawing>
              <wp:anchor distT="45720" distB="45720" distL="114300" distR="114300" simplePos="0" relativeHeight="251658250" behindDoc="0" locked="0" layoutInCell="1" hidden="0" allowOverlap="1" wp14:anchorId="5035D9BF" wp14:editId="3E13E0C1">
                <wp:simplePos x="0" y="0"/>
                <wp:positionH relativeFrom="column">
                  <wp:posOffset>3996027</wp:posOffset>
                </wp:positionH>
                <wp:positionV relativeFrom="paragraph">
                  <wp:posOffset>3933825</wp:posOffset>
                </wp:positionV>
                <wp:extent cx="927100" cy="1066800"/>
                <wp:effectExtent l="0" t="0" r="0" b="0"/>
                <wp:wrapSquare wrapText="bothSides" distT="45720" distB="45720" distL="114300" distR="114300"/>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066800"/>
                        </a:xfrm>
                        <a:prstGeom prst="rect">
                          <a:avLst/>
                        </a:prstGeom>
                        <a:noFill/>
                        <a:ln w="9525">
                          <a:noFill/>
                          <a:miter lim="800000"/>
                          <a:headEnd/>
                          <a:tailEnd/>
                        </a:ln>
                      </wps:spPr>
                      <wps:txbx>
                        <w:txbxContent>
                          <w:p w14:paraId="7C3C7B10" w14:textId="5A739E3A" w:rsidR="00A81130" w:rsidRPr="00A81130" w:rsidRDefault="00A81130">
                            <w:pPr>
                              <w:rPr>
                                <w:rFonts w:ascii="標楷體" w:eastAsia="標楷體" w:hAnsi="標楷體"/>
                                <w:sz w:val="18"/>
                                <w:szCs w:val="18"/>
                              </w:rPr>
                            </w:pPr>
                            <w:r>
                              <w:rPr>
                                <w:rFonts w:ascii="標楷體" w:eastAsia="標楷體" w:hAnsi="標楷體" w:hint="eastAsia"/>
                                <w:sz w:val="18"/>
                                <w:szCs w:val="18"/>
                              </w:rPr>
                              <w:t>讓青少年去正視自己的壓力，必且找到壓力來源。</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035D9BF" id="文字方塊 16" o:spid="_x0000_s1081" type="#_x0000_t202" style="position:absolute;margin-left:314.65pt;margin-top:309.75pt;width:73pt;height:84pt;z-index:25165825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" filled="f" stroked="f">
                <v:textbox>
                  <w:txbxContent>
                    <w:p w14:paraId="7C3C7B10" w14:textId="5A739E3A" w:rsidR="00A81130" w:rsidRPr="00A81130" w:rsidRDefault="00A81130">
                      <w:pPr>
                        <w:rPr>
                          <w:rFonts w:ascii="標楷體" w:eastAsia="標楷體" w:hAnsi="標楷體"/>
                          <w:sz w:val="18"/>
                          <w:szCs w:val="18"/>
                        </w:rPr>
                      </w:pPr>
                      <w:r>
                        <w:rPr>
                          <w:rFonts w:ascii="標楷體" w:eastAsia="標楷體" w:hAnsi="標楷體" w:hint="eastAsia"/>
                          <w:sz w:val="18"/>
                          <w:szCs w:val="18"/>
                        </w:rPr>
                        <w:t>讓青少年去正視自己的壓力，必且找到壓力來源。</w:t>
                      </w:r>
                    </w:p>
                  </w:txbxContent>
                </v:textbox>
                <w10:wrap type="square"/>
              </v:shape>
            </w:pict>
          </mc:Fallback>
        </mc:AlternateContent>
      </w:r>
      <w:r w:rsidR="008C32F6" w:rsidRPr="000178FC">
        <w:rPr>
          <w:rFonts w:ascii="標楷體" w:eastAsia="標楷體" w:hAnsi="標楷體" w:cs="標楷體"/>
          <w:noProof/>
          <w:sz w:val="28"/>
          <w:szCs w:val="28"/>
        </w:rPr>
        <mc:AlternateContent>
          <mc:Choice Requires="wps">
            <w:drawing>
              <wp:anchor distT="0" distB="0" distL="114300" distR="114300" simplePos="0" relativeHeight="251658249" behindDoc="0" locked="0" layoutInCell="1" hidden="0" allowOverlap="1" wp14:anchorId="4500D4DF" wp14:editId="39599E1F">
                <wp:simplePos x="0" y="0"/>
                <wp:positionH relativeFrom="column">
                  <wp:posOffset>5133340</wp:posOffset>
                </wp:positionH>
                <wp:positionV relativeFrom="paragraph">
                  <wp:posOffset>1889125</wp:posOffset>
                </wp:positionV>
                <wp:extent cx="596216" cy="348574"/>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596216" cy="348574"/>
                        </a:xfrm>
                        <a:prstGeom prst="rect">
                          <a:avLst/>
                        </a:prstGeom>
                        <a:noFill/>
                        <a:ln w="6350">
                          <a:noFill/>
                        </a:ln>
                      </wps:spPr>
                      <wps:txbx>
                        <w:txbxContent>
                          <w:p w14:paraId="71CCD280" w14:textId="77777777" w:rsidR="00A81130" w:rsidRPr="00611C45" w:rsidRDefault="00A81130">
                            <w:pPr>
                              <w:rPr>
                                <w:rFonts w:ascii="標楷體" w:eastAsia="標楷體" w:hAnsi="標楷體"/>
                                <w:sz w:val="16"/>
                                <w:szCs w:val="14"/>
                              </w:rPr>
                            </w:pPr>
                            <w:r w:rsidRPr="003207A1">
                              <w:rPr>
                                <w:rFonts w:ascii="標楷體" w:eastAsia="標楷體" w:hAnsi="標楷體" w:hint="eastAsia"/>
                                <w:sz w:val="16"/>
                                <w:szCs w:val="14"/>
                              </w:rPr>
                              <w:t>本方案服務之</w:t>
                            </w:r>
                            <w:r>
                              <w:rPr>
                                <w:rFonts w:ascii="標楷體" w:eastAsia="標楷體" w:hAnsi="標楷體" w:hint="eastAsia"/>
                                <w:sz w:val="16"/>
                                <w:szCs w:val="14"/>
                              </w:rPr>
                              <w:t>對象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500D4DF" id="文字方塊 9" o:spid="_x0000_s1082" type="#_x0000_t202" style="position:absolute;margin-left:404.2pt;margin-top:148.75pt;width:46.95pt;height:27.45pt;z-index:25165824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" filled="f" stroked="f" strokeweight=".5pt">
                <v:textbox>
                  <w:txbxContent>
                    <w:p w14:paraId="71CCD280" w14:textId="77777777" w:rsidR="00A81130" w:rsidRPr="00611C45" w:rsidRDefault="00A81130">
                      <w:pPr>
                        <w:rPr>
                          <w:rFonts w:ascii="標楷體" w:eastAsia="標楷體" w:hAnsi="標楷體"/>
                          <w:sz w:val="16"/>
                          <w:szCs w:val="14"/>
                        </w:rPr>
                      </w:pPr>
                      <w:r w:rsidRPr="003207A1">
                        <w:rPr>
                          <w:rFonts w:ascii="標楷體" w:eastAsia="標楷體" w:hAnsi="標楷體" w:hint="eastAsia"/>
                          <w:sz w:val="16"/>
                          <w:szCs w:val="14"/>
                        </w:rPr>
                        <w:t>本方案服務之</w:t>
                      </w:r>
                      <w:r>
                        <w:rPr>
                          <w:rFonts w:ascii="標楷體" w:eastAsia="標楷體" w:hAnsi="標楷體" w:hint="eastAsia"/>
                          <w:sz w:val="16"/>
                          <w:szCs w:val="14"/>
                        </w:rPr>
                        <w:t>對象</w:t>
                      </w:r>
                    </w:p>
                  </w:txbxContent>
                </v:textbox>
              </v:shape>
            </w:pict>
          </mc:Fallback>
        </mc:AlternateContent>
      </w:r>
      <w:r w:rsidR="008C32F6" w:rsidRPr="000178FC">
        <w:rPr>
          <w:rFonts w:ascii="標楷體" w:eastAsia="標楷體" w:hAnsi="標楷體" w:cs="標楷體"/>
          <w:noProof/>
          <w:sz w:val="28"/>
          <w:szCs w:val="28"/>
        </w:rPr>
        <mc:AlternateContent>
          <mc:Choice Requires="wps">
            <w:drawing>
              <wp:anchor distT="0" distB="0" distL="114300" distR="114300" simplePos="0" relativeHeight="251658246" behindDoc="0" locked="0" layoutInCell="1" hidden="0" allowOverlap="1" wp14:anchorId="62BD9A9A" wp14:editId="6F2ECC31">
                <wp:simplePos x="0" y="0"/>
                <wp:positionH relativeFrom="column">
                  <wp:posOffset>-418577</wp:posOffset>
                </wp:positionH>
                <wp:positionV relativeFrom="paragraph">
                  <wp:posOffset>1462405</wp:posOffset>
                </wp:positionV>
                <wp:extent cx="1708150" cy="107442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1708150" cy="1074420"/>
                        </a:xfrm>
                        <a:prstGeom prst="rect">
                          <a:avLst/>
                        </a:prstGeom>
                        <a:noFill/>
                        <a:ln w="6350">
                          <a:noFill/>
                        </a:ln>
                      </wps:spPr>
                      <wps:txbx>
                        <w:txbxContent>
                          <w:p w14:paraId="32DCCD41" w14:textId="66B32622" w:rsidR="00A81130" w:rsidRPr="008C32F6" w:rsidRDefault="00D0797F" w:rsidP="008C32F6">
                            <w:pPr>
                              <w:ind w:firstLineChars="200" w:firstLine="320"/>
                              <w:jc w:val="both"/>
                              <w:rPr>
                                <w:rFonts w:ascii="Times New Roman" w:eastAsia="標楷體" w:hAnsi="Times New Roman" w:cs="標楷體"/>
                                <w:sz w:val="16"/>
                                <w:szCs w:val="16"/>
                              </w:rPr>
                            </w:pPr>
                            <w:r w:rsidRPr="00D0797F">
                              <w:rPr>
                                <w:rFonts w:ascii="Times New Roman" w:eastAsia="標楷體" w:hAnsi="Times New Roman" w:cs="標楷體"/>
                                <w:sz w:val="16"/>
                                <w:szCs w:val="16"/>
                              </w:rPr>
                              <w:t>主要</w:t>
                            </w:r>
                            <w:r w:rsidRPr="008C32F6">
                              <w:rPr>
                                <w:rFonts w:ascii="Times New Roman" w:eastAsia="標楷體" w:hAnsi="Times New Roman" w:cs="標楷體"/>
                                <w:sz w:val="16"/>
                                <w:szCs w:val="16"/>
                              </w:rPr>
                              <w:t>針對青少年所在高中階段面臨的人際壓力問題</w:t>
                            </w:r>
                            <w:r w:rsidR="008C32F6">
                              <w:rPr>
                                <w:rFonts w:ascii="Times New Roman" w:eastAsia="標楷體" w:hAnsi="Times New Roman" w:cs="標楷體" w:hint="eastAsia"/>
                                <w:sz w:val="16"/>
                                <w:szCs w:val="16"/>
                              </w:rPr>
                              <w:t>，</w:t>
                            </w:r>
                            <w:r w:rsidR="008C32F6" w:rsidRPr="008C32F6">
                              <w:rPr>
                                <w:rFonts w:ascii="Times New Roman" w:eastAsia="標楷體" w:hAnsi="Times New Roman" w:cs="標楷體"/>
                                <w:sz w:val="16"/>
                                <w:szCs w:val="16"/>
                              </w:rPr>
                              <w:t>在人際壓力上，認知及心理層面可能沒有辦法接納壓力</w:t>
                            </w:r>
                            <w:r w:rsidRPr="008C32F6">
                              <w:rPr>
                                <w:rFonts w:ascii="Times New Roman" w:eastAsia="標楷體" w:hAnsi="Times New Roman" w:cs="標楷體"/>
                                <w:sz w:val="16"/>
                                <w:szCs w:val="16"/>
                              </w:rPr>
                              <w:t>找尋最適合自己的抒發壓力模式，讓自己在人際上不會有如此大的壓力</w:t>
                            </w:r>
                            <w:r w:rsidR="008C32F6">
                              <w:rPr>
                                <w:rFonts w:ascii="Times New Roman" w:eastAsia="標楷體" w:hAnsi="Times New Roman" w:cs="標楷體"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2BD9A9A" id="文字方塊 13" o:spid="_x0000_s1083" type="#_x0000_t202" style="position:absolute;margin-left:-32.95pt;margin-top:115.15pt;width:134.5pt;height:84.6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" filled="f" stroked="f" strokeweight=".5pt">
                <v:textbox>
                  <w:txbxContent>
                    <w:p w14:paraId="32DCCD41" w14:textId="66B32622" w:rsidR="00A81130" w:rsidRPr="008C32F6" w:rsidRDefault="00D0797F" w:rsidP="008C32F6">
                      <w:pPr>
                        <w:ind w:firstLineChars="200" w:firstLine="320"/>
                        <w:jc w:val="both"/>
                        <w:rPr>
                          <w:rFonts w:ascii="Times New Roman" w:eastAsia="標楷體" w:hAnsi="Times New Roman" w:cs="標楷體"/>
                          <w:sz w:val="16"/>
                          <w:szCs w:val="16"/>
                        </w:rPr>
                      </w:pPr>
                      <w:r w:rsidRPr="00D0797F">
                        <w:rPr>
                          <w:rFonts w:ascii="Times New Roman" w:eastAsia="標楷體" w:hAnsi="Times New Roman" w:cs="標楷體"/>
                          <w:sz w:val="16"/>
                          <w:szCs w:val="16"/>
                        </w:rPr>
                        <w:t>主要</w:t>
                      </w:r>
                      <w:r w:rsidRPr="008C32F6">
                        <w:rPr>
                          <w:rFonts w:ascii="Times New Roman" w:eastAsia="標楷體" w:hAnsi="Times New Roman" w:cs="標楷體"/>
                          <w:sz w:val="16"/>
                          <w:szCs w:val="16"/>
                        </w:rPr>
                        <w:t>針對青少年所在高中階段面臨的人際壓力問題</w:t>
                      </w:r>
                      <w:r w:rsidR="008C32F6">
                        <w:rPr>
                          <w:rFonts w:ascii="Times New Roman" w:eastAsia="標楷體" w:hAnsi="Times New Roman" w:cs="標楷體" w:hint="eastAsia"/>
                          <w:sz w:val="16"/>
                          <w:szCs w:val="16"/>
                        </w:rPr>
                        <w:t>，</w:t>
                      </w:r>
                      <w:r w:rsidR="008C32F6" w:rsidRPr="008C32F6">
                        <w:rPr>
                          <w:rFonts w:ascii="Times New Roman" w:eastAsia="標楷體" w:hAnsi="Times New Roman" w:cs="標楷體"/>
                          <w:sz w:val="16"/>
                          <w:szCs w:val="16"/>
                        </w:rPr>
                        <w:t>在人際壓力上，認知及心理層面可能沒有辦法接納壓力</w:t>
                      </w:r>
                      <w:r w:rsidRPr="008C32F6">
                        <w:rPr>
                          <w:rFonts w:ascii="Times New Roman" w:eastAsia="標楷體" w:hAnsi="Times New Roman" w:cs="標楷體"/>
                          <w:sz w:val="16"/>
                          <w:szCs w:val="16"/>
                        </w:rPr>
                        <w:t>找尋最適合自己的抒發壓力模式，讓自己在人際上不會有如此大的壓力</w:t>
                      </w:r>
                      <w:r w:rsidR="008C32F6">
                        <w:rPr>
                          <w:rFonts w:ascii="Times New Roman" w:eastAsia="標楷體" w:hAnsi="Times New Roman" w:cs="標楷體" w:hint="eastAsia"/>
                          <w:sz w:val="16"/>
                          <w:szCs w:val="16"/>
                        </w:rPr>
                        <w:t>。</w:t>
                      </w:r>
                    </w:p>
                  </w:txbxContent>
                </v:textbox>
              </v:shape>
            </w:pict>
          </mc:Fallback>
        </mc:AlternateContent>
      </w:r>
      <w:r w:rsidR="00AC0F64" w:rsidRPr="000178FC">
        <w:rPr>
          <w:rFonts w:ascii="標楷體" w:eastAsia="標楷體" w:hAnsi="標楷體" w:cs="標楷體"/>
          <w:noProof/>
          <w:sz w:val="28"/>
          <w:szCs w:val="28"/>
        </w:rPr>
        <mc:AlternateContent>
          <mc:Choice Requires="wps">
            <w:drawing>
              <wp:anchor distT="0" distB="0" distL="114300" distR="114300" simplePos="0" relativeHeight="251658244" behindDoc="0" locked="0" layoutInCell="1" hidden="0" allowOverlap="1" wp14:anchorId="4F13282D" wp14:editId="33DC3E87">
                <wp:simplePos x="0" y="0"/>
                <wp:positionH relativeFrom="column">
                  <wp:posOffset>3817620</wp:posOffset>
                </wp:positionH>
                <wp:positionV relativeFrom="paragraph">
                  <wp:posOffset>1274248</wp:posOffset>
                </wp:positionV>
                <wp:extent cx="1363980" cy="1753617"/>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1363980" cy="1753617"/>
                        </a:xfrm>
                        <a:prstGeom prst="rect">
                          <a:avLst/>
                        </a:prstGeom>
                        <a:noFill/>
                        <a:ln w="6350">
                          <a:noFill/>
                        </a:ln>
                      </wps:spPr>
                      <wps:txbx>
                        <w:txbxContent>
                          <w:p w14:paraId="25CF79C0" w14:textId="7B4D72FB" w:rsidR="00D0797F" w:rsidRPr="00D0797F" w:rsidRDefault="00A81130" w:rsidP="00D0797F">
                            <w:pPr>
                              <w:numPr>
                                <w:ilvl w:val="0"/>
                                <w:numId w:val="19"/>
                              </w:numPr>
                              <w:tabs>
                                <w:tab w:val="clear" w:pos="720"/>
                                <w:tab w:val="num" w:pos="284"/>
                              </w:tabs>
                              <w:spacing w:after="0" w:line="240" w:lineRule="auto"/>
                              <w:ind w:left="0" w:firstLine="0"/>
                              <w:rPr>
                                <w:rFonts w:ascii="標楷體" w:eastAsia="標楷體" w:hAnsi="標楷體"/>
                                <w:sz w:val="18"/>
                                <w:szCs w:val="18"/>
                              </w:rPr>
                            </w:pPr>
                            <w:r w:rsidRPr="00D0797F">
                              <w:rPr>
                                <w:rFonts w:ascii="標楷體" w:eastAsia="標楷體" w:hAnsi="標楷體" w:hint="eastAsia"/>
                                <w:sz w:val="18"/>
                                <w:szCs w:val="18"/>
                              </w:rPr>
                              <w:t>藉由</w:t>
                            </w:r>
                            <w:r w:rsidR="00AC0F64" w:rsidRPr="00D0797F">
                              <w:rPr>
                                <w:rFonts w:ascii="Times New Roman" w:eastAsia="標楷體" w:hAnsi="Times New Roman" w:cs="標楷體"/>
                                <w:color w:val="000000"/>
                                <w:sz w:val="18"/>
                                <w:szCs w:val="18"/>
                              </w:rPr>
                              <w:t>遊戲方面的團康，讓青少年真正有被抒壓到，並且有實際的行動</w:t>
                            </w:r>
                            <w:r w:rsidR="00AC0F64" w:rsidRPr="00D0797F">
                              <w:rPr>
                                <w:rFonts w:ascii="Times New Roman" w:eastAsia="標楷體" w:hAnsi="Times New Roman" w:cs="標楷體" w:hint="eastAsia"/>
                                <w:color w:val="000000"/>
                                <w:sz w:val="18"/>
                                <w:szCs w:val="18"/>
                              </w:rPr>
                              <w:t>。</w:t>
                            </w:r>
                          </w:p>
                          <w:p w14:paraId="3FD65142" w14:textId="77777777" w:rsidR="00D0797F" w:rsidRDefault="00A81130" w:rsidP="00D0797F">
                            <w:pPr>
                              <w:numPr>
                                <w:ilvl w:val="0"/>
                                <w:numId w:val="19"/>
                              </w:numPr>
                              <w:tabs>
                                <w:tab w:val="clear" w:pos="720"/>
                                <w:tab w:val="num" w:pos="284"/>
                              </w:tabs>
                              <w:spacing w:after="0" w:line="240" w:lineRule="auto"/>
                              <w:ind w:left="0" w:firstLine="0"/>
                              <w:rPr>
                                <w:rFonts w:ascii="Times New Roman" w:eastAsia="標楷體" w:hAnsi="Times New Roman" w:cs="標楷體"/>
                                <w:color w:val="000000"/>
                                <w:sz w:val="18"/>
                                <w:szCs w:val="18"/>
                              </w:rPr>
                            </w:pPr>
                            <w:r w:rsidRPr="00D0797F">
                              <w:rPr>
                                <w:rFonts w:ascii="標楷體" w:eastAsia="標楷體" w:hAnsi="標楷體" w:hint="eastAsia"/>
                                <w:sz w:val="18"/>
                                <w:szCs w:val="18"/>
                              </w:rPr>
                              <w:t>藉</w:t>
                            </w:r>
                            <w:r w:rsidRPr="00D0797F">
                              <w:rPr>
                                <w:rFonts w:ascii="Times New Roman" w:eastAsia="標楷體" w:hAnsi="Times New Roman" w:cs="標楷體" w:hint="eastAsia"/>
                                <w:color w:val="000000"/>
                                <w:sz w:val="18"/>
                                <w:szCs w:val="18"/>
                              </w:rPr>
                              <w:t>由</w:t>
                            </w:r>
                            <w:r w:rsidR="00D0797F" w:rsidRPr="00D0797F">
                              <w:rPr>
                                <w:rFonts w:ascii="Times New Roman" w:eastAsia="標楷體" w:hAnsi="Times New Roman" w:cs="標楷體"/>
                                <w:color w:val="000000"/>
                                <w:sz w:val="18"/>
                                <w:szCs w:val="18"/>
                              </w:rPr>
                              <w:t>會談正視自己所面對的人際壓力問題，並且不去逃避問題</w:t>
                            </w:r>
                            <w:r w:rsidR="00D0797F">
                              <w:rPr>
                                <w:rFonts w:ascii="Times New Roman" w:eastAsia="標楷體" w:hAnsi="Times New Roman" w:cs="標楷體" w:hint="eastAsia"/>
                                <w:color w:val="000000"/>
                                <w:sz w:val="18"/>
                                <w:szCs w:val="18"/>
                              </w:rPr>
                              <w:t>。</w:t>
                            </w:r>
                          </w:p>
                          <w:p w14:paraId="36131AA0" w14:textId="1008872D" w:rsidR="00A81130" w:rsidRPr="00D0797F" w:rsidRDefault="00A81130" w:rsidP="00D0797F">
                            <w:pPr>
                              <w:numPr>
                                <w:ilvl w:val="0"/>
                                <w:numId w:val="19"/>
                              </w:numPr>
                              <w:tabs>
                                <w:tab w:val="clear" w:pos="720"/>
                                <w:tab w:val="num" w:pos="284"/>
                              </w:tabs>
                              <w:spacing w:after="0" w:line="240" w:lineRule="auto"/>
                              <w:ind w:left="0" w:firstLine="0"/>
                              <w:rPr>
                                <w:rFonts w:ascii="Times New Roman" w:eastAsia="標楷體" w:hAnsi="Times New Roman" w:cs="標楷體"/>
                                <w:color w:val="000000"/>
                                <w:sz w:val="18"/>
                                <w:szCs w:val="18"/>
                              </w:rPr>
                            </w:pPr>
                            <w:r w:rsidRPr="00D0797F">
                              <w:rPr>
                                <w:rFonts w:ascii="Times New Roman" w:eastAsia="標楷體" w:hAnsi="Times New Roman" w:cs="標楷體" w:hint="eastAsia"/>
                                <w:color w:val="000000"/>
                                <w:sz w:val="18"/>
                                <w:szCs w:val="18"/>
                              </w:rPr>
                              <w:t>藉由</w:t>
                            </w:r>
                            <w:r w:rsidR="00D0797F" w:rsidRPr="00D0797F">
                              <w:rPr>
                                <w:rFonts w:ascii="Times New Roman" w:eastAsia="標楷體" w:hAnsi="Times New Roman" w:cs="標楷體"/>
                                <w:color w:val="000000"/>
                                <w:sz w:val="18"/>
                                <w:szCs w:val="18"/>
                              </w:rPr>
                              <w:t>課程協助他們找尋最適合自己的抒壓模式。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F13282D" id="文字方塊 10" o:spid="_x0000_s1084" type="#_x0000_t202" style="position:absolute;margin-left:300.6pt;margin-top:100.35pt;width:107.4pt;height:138.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" filled="f" stroked="f" strokeweight=".5pt">
                <v:textbox>
                  <w:txbxContent>
                    <w:p w14:paraId="25CF79C0" w14:textId="7B4D72FB" w:rsidR="00D0797F" w:rsidRPr="00D0797F" w:rsidRDefault="00A81130" w:rsidP="00D0797F">
                      <w:pPr>
                        <w:numPr>
                          <w:ilvl w:val="0"/>
                          <w:numId w:val="19"/>
                        </w:numPr>
                        <w:tabs>
                          <w:tab w:val="clear" w:pos="720"/>
                          <w:tab w:val="num" w:pos="284"/>
                        </w:tabs>
                        <w:spacing w:after="0" w:line="240" w:lineRule="auto"/>
                        <w:ind w:left="0" w:firstLine="0"/>
                        <w:rPr>
                          <w:rFonts w:ascii="標楷體" w:eastAsia="標楷體" w:hAnsi="標楷體"/>
                          <w:sz w:val="18"/>
                          <w:szCs w:val="18"/>
                        </w:rPr>
                      </w:pPr>
                      <w:r w:rsidRPr="00D0797F">
                        <w:rPr>
                          <w:rFonts w:ascii="標楷體" w:eastAsia="標楷體" w:hAnsi="標楷體" w:hint="eastAsia"/>
                          <w:sz w:val="18"/>
                          <w:szCs w:val="18"/>
                        </w:rPr>
                        <w:t>藉由</w:t>
                      </w:r>
                      <w:r w:rsidR="00AC0F64" w:rsidRPr="00D0797F">
                        <w:rPr>
                          <w:rFonts w:ascii="Times New Roman" w:eastAsia="標楷體" w:hAnsi="Times New Roman" w:cs="標楷體"/>
                          <w:color w:val="000000"/>
                          <w:sz w:val="18"/>
                          <w:szCs w:val="18"/>
                        </w:rPr>
                        <w:t>遊戲方面的團康，讓青少年真正有被抒壓到，並且有實際的行動</w:t>
                      </w:r>
                      <w:r w:rsidR="00AC0F64" w:rsidRPr="00D0797F">
                        <w:rPr>
                          <w:rFonts w:ascii="Times New Roman" w:eastAsia="標楷體" w:hAnsi="Times New Roman" w:cs="標楷體" w:hint="eastAsia"/>
                          <w:color w:val="000000"/>
                          <w:sz w:val="18"/>
                          <w:szCs w:val="18"/>
                        </w:rPr>
                        <w:t>。</w:t>
                      </w:r>
                    </w:p>
                    <w:p w14:paraId="3FD65142" w14:textId="77777777" w:rsidR="00D0797F" w:rsidRDefault="00A81130" w:rsidP="00D0797F">
                      <w:pPr>
                        <w:numPr>
                          <w:ilvl w:val="0"/>
                          <w:numId w:val="19"/>
                        </w:numPr>
                        <w:tabs>
                          <w:tab w:val="clear" w:pos="720"/>
                          <w:tab w:val="num" w:pos="284"/>
                        </w:tabs>
                        <w:spacing w:after="0" w:line="240" w:lineRule="auto"/>
                        <w:ind w:left="0" w:firstLine="0"/>
                        <w:rPr>
                          <w:rFonts w:ascii="Times New Roman" w:eastAsia="標楷體" w:hAnsi="Times New Roman" w:cs="標楷體"/>
                          <w:color w:val="000000"/>
                          <w:sz w:val="18"/>
                          <w:szCs w:val="18"/>
                        </w:rPr>
                      </w:pPr>
                      <w:r w:rsidRPr="00D0797F">
                        <w:rPr>
                          <w:rFonts w:ascii="標楷體" w:eastAsia="標楷體" w:hAnsi="標楷體" w:hint="eastAsia"/>
                          <w:sz w:val="18"/>
                          <w:szCs w:val="18"/>
                        </w:rPr>
                        <w:t>藉</w:t>
                      </w:r>
                      <w:r w:rsidRPr="00D0797F">
                        <w:rPr>
                          <w:rFonts w:ascii="Times New Roman" w:eastAsia="標楷體" w:hAnsi="Times New Roman" w:cs="標楷體" w:hint="eastAsia"/>
                          <w:color w:val="000000"/>
                          <w:sz w:val="18"/>
                          <w:szCs w:val="18"/>
                        </w:rPr>
                        <w:t>由</w:t>
                      </w:r>
                      <w:r w:rsidR="00D0797F" w:rsidRPr="00D0797F">
                        <w:rPr>
                          <w:rFonts w:ascii="Times New Roman" w:eastAsia="標楷體" w:hAnsi="Times New Roman" w:cs="標楷體"/>
                          <w:color w:val="000000"/>
                          <w:sz w:val="18"/>
                          <w:szCs w:val="18"/>
                        </w:rPr>
                        <w:t>會談正視自己所面對的人際壓力問題，並且不去逃避問題</w:t>
                      </w:r>
                      <w:r w:rsidR="00D0797F">
                        <w:rPr>
                          <w:rFonts w:ascii="Times New Roman" w:eastAsia="標楷體" w:hAnsi="Times New Roman" w:cs="標楷體" w:hint="eastAsia"/>
                          <w:color w:val="000000"/>
                          <w:sz w:val="18"/>
                          <w:szCs w:val="18"/>
                        </w:rPr>
                        <w:t>。</w:t>
                      </w:r>
                    </w:p>
                    <w:p w14:paraId="36131AA0" w14:textId="1008872D" w:rsidR="00A81130" w:rsidRPr="00D0797F" w:rsidRDefault="00A81130" w:rsidP="00D0797F">
                      <w:pPr>
                        <w:numPr>
                          <w:ilvl w:val="0"/>
                          <w:numId w:val="19"/>
                        </w:numPr>
                        <w:tabs>
                          <w:tab w:val="clear" w:pos="720"/>
                          <w:tab w:val="num" w:pos="284"/>
                        </w:tabs>
                        <w:spacing w:after="0" w:line="240" w:lineRule="auto"/>
                        <w:ind w:left="0" w:firstLine="0"/>
                        <w:rPr>
                          <w:rFonts w:ascii="Times New Roman" w:eastAsia="標楷體" w:hAnsi="Times New Roman" w:cs="標楷體"/>
                          <w:color w:val="000000"/>
                          <w:sz w:val="18"/>
                          <w:szCs w:val="18"/>
                        </w:rPr>
                      </w:pPr>
                      <w:r w:rsidRPr="00D0797F">
                        <w:rPr>
                          <w:rFonts w:ascii="Times New Roman" w:eastAsia="標楷體" w:hAnsi="Times New Roman" w:cs="標楷體" w:hint="eastAsia"/>
                          <w:color w:val="000000"/>
                          <w:sz w:val="18"/>
                          <w:szCs w:val="18"/>
                        </w:rPr>
                        <w:t>藉由</w:t>
                      </w:r>
                      <w:r w:rsidR="00D0797F" w:rsidRPr="00D0797F">
                        <w:rPr>
                          <w:rFonts w:ascii="Times New Roman" w:eastAsia="標楷體" w:hAnsi="Times New Roman" w:cs="標楷體"/>
                          <w:color w:val="000000"/>
                          <w:sz w:val="18"/>
                          <w:szCs w:val="18"/>
                        </w:rPr>
                        <w:t>課程協助他們找尋最適合自己的抒壓模式。</w:t>
                      </w:r>
                    </w:p>
                  </w:txbxContent>
                </v:textbox>
              </v:shape>
            </w:pict>
          </mc:Fallback>
        </mc:AlternateContent>
      </w:r>
      <w:r w:rsidR="00AC0F64" w:rsidRPr="000178FC">
        <w:rPr>
          <w:rFonts w:ascii="標楷體" w:eastAsia="標楷體" w:hAnsi="標楷體" w:cs="標楷體"/>
          <w:noProof/>
          <w:sz w:val="28"/>
          <w:szCs w:val="28"/>
        </w:rPr>
        <mc:AlternateContent>
          <mc:Choice Requires="wps">
            <w:drawing>
              <wp:anchor distT="0" distB="0" distL="114300" distR="114300" simplePos="0" relativeHeight="251658248" behindDoc="0" locked="0" layoutInCell="1" hidden="0" allowOverlap="1" wp14:anchorId="5CEB47D5" wp14:editId="7E630F94">
                <wp:simplePos x="0" y="0"/>
                <wp:positionH relativeFrom="column">
                  <wp:posOffset>1882140</wp:posOffset>
                </wp:positionH>
                <wp:positionV relativeFrom="paragraph">
                  <wp:posOffset>1403985</wp:posOffset>
                </wp:positionV>
                <wp:extent cx="1120140" cy="1231900"/>
                <wp:effectExtent l="0" t="0" r="0" b="6350"/>
                <wp:wrapNone/>
                <wp:docPr id="2" name="文字方塊 2"/>
                <wp:cNvGraphicFramePr/>
                <a:graphic xmlns:a="http://schemas.openxmlformats.org/drawingml/2006/main">
                  <a:graphicData uri="http://schemas.microsoft.com/office/word/2010/wordprocessingShape">
                    <wps:wsp>
                      <wps:cNvSpPr txBox="1"/>
                      <wps:spPr>
                        <a:xfrm>
                          <a:off x="0" y="0"/>
                          <a:ext cx="1120140" cy="1231900"/>
                        </a:xfrm>
                        <a:prstGeom prst="rect">
                          <a:avLst/>
                        </a:prstGeom>
                        <a:noFill/>
                        <a:ln w="6350">
                          <a:noFill/>
                        </a:ln>
                      </wps:spPr>
                      <wps:txbx>
                        <w:txbxContent>
                          <w:p w14:paraId="16A9CBC9" w14:textId="312505BA" w:rsidR="00A81130" w:rsidRPr="00AC0F64" w:rsidRDefault="00AC0F64" w:rsidP="00AC0F64">
                            <w:pPr>
                              <w:pStyle w:val="afc"/>
                              <w:numPr>
                                <w:ilvl w:val="0"/>
                                <w:numId w:val="23"/>
                              </w:numPr>
                              <w:ind w:leftChars="0"/>
                              <w:rPr>
                                <w:rFonts w:ascii="標楷體" w:eastAsia="標楷體" w:hAnsi="標楷體"/>
                                <w:sz w:val="20"/>
                                <w:szCs w:val="18"/>
                              </w:rPr>
                            </w:pPr>
                            <w:r w:rsidRPr="00AC0F64">
                              <w:rPr>
                                <w:rFonts w:ascii="標楷體" w:eastAsia="標楷體" w:hAnsi="標楷體" w:hint="eastAsia"/>
                                <w:sz w:val="20"/>
                                <w:szCs w:val="18"/>
                              </w:rPr>
                              <w:t>方案小組成員</w:t>
                            </w:r>
                          </w:p>
                          <w:p w14:paraId="58D6526D" w14:textId="0E60634E" w:rsidR="00AC0F64" w:rsidRPr="00AC0F64" w:rsidRDefault="00AC0F64" w:rsidP="00AC0F64">
                            <w:pPr>
                              <w:pStyle w:val="afc"/>
                              <w:numPr>
                                <w:ilvl w:val="0"/>
                                <w:numId w:val="23"/>
                              </w:numPr>
                              <w:ind w:leftChars="0"/>
                              <w:rPr>
                                <w:rFonts w:ascii="標楷體" w:eastAsia="標楷體" w:hAnsi="標楷體"/>
                                <w:sz w:val="20"/>
                                <w:szCs w:val="18"/>
                              </w:rPr>
                            </w:pPr>
                            <w:r>
                              <w:rPr>
                                <w:rFonts w:ascii="標楷體" w:eastAsia="標楷體" w:hAnsi="標楷體" w:hint="eastAsia"/>
                                <w:sz w:val="20"/>
                                <w:szCs w:val="18"/>
                              </w:rPr>
                              <w:t>研究表單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EB47D5" id="文字方塊 2" o:spid="_x0000_s1085" type="#_x0000_t202" style="position:absolute;margin-left:148.2pt;margin-top:110.55pt;width:88.2pt;height:97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" filled="f" stroked="f" strokeweight=".5pt">
                <v:textbox>
                  <w:txbxContent>
                    <w:p w14:paraId="16A9CBC9" w14:textId="312505BA" w:rsidR="00A81130" w:rsidRPr="00AC0F64" w:rsidRDefault="00AC0F64" w:rsidP="00AC0F64">
                      <w:pPr>
                        <w:pStyle w:val="afc"/>
                        <w:numPr>
                          <w:ilvl w:val="0"/>
                          <w:numId w:val="23"/>
                        </w:numPr>
                        <w:ind w:leftChars="0"/>
                        <w:rPr>
                          <w:rFonts w:ascii="標楷體" w:eastAsia="標楷體" w:hAnsi="標楷體"/>
                          <w:sz w:val="20"/>
                          <w:szCs w:val="18"/>
                        </w:rPr>
                      </w:pPr>
                      <w:r w:rsidRPr="00AC0F64">
                        <w:rPr>
                          <w:rFonts w:ascii="標楷體" w:eastAsia="標楷體" w:hAnsi="標楷體" w:hint="eastAsia"/>
                          <w:sz w:val="20"/>
                          <w:szCs w:val="18"/>
                        </w:rPr>
                        <w:t>方案小組成員</w:t>
                      </w:r>
                    </w:p>
                    <w:p w14:paraId="58D6526D" w14:textId="0E60634E" w:rsidR="00AC0F64" w:rsidRPr="00AC0F64" w:rsidRDefault="00AC0F64" w:rsidP="00AC0F64">
                      <w:pPr>
                        <w:pStyle w:val="afc"/>
                        <w:numPr>
                          <w:ilvl w:val="0"/>
                          <w:numId w:val="23"/>
                        </w:numPr>
                        <w:ind w:leftChars="0"/>
                        <w:rPr>
                          <w:rFonts w:ascii="標楷體" w:eastAsia="標楷體" w:hAnsi="標楷體"/>
                          <w:sz w:val="20"/>
                          <w:szCs w:val="18"/>
                        </w:rPr>
                      </w:pPr>
                      <w:r>
                        <w:rPr>
                          <w:rFonts w:ascii="標楷體" w:eastAsia="標楷體" w:hAnsi="標楷體" w:hint="eastAsia"/>
                          <w:sz w:val="20"/>
                          <w:szCs w:val="18"/>
                        </w:rPr>
                        <w:t>研究表單</w:t>
                      </w:r>
                    </w:p>
                  </w:txbxContent>
                </v:textbox>
              </v:shape>
            </w:pict>
          </mc:Fallback>
        </mc:AlternateContent>
      </w:r>
      <w:r w:rsidR="00AC0F64" w:rsidRPr="000178FC">
        <w:rPr>
          <w:rFonts w:ascii="標楷體" w:eastAsia="標楷體" w:hAnsi="標楷體" w:cs="標楷體"/>
          <w:noProof/>
          <w:sz w:val="28"/>
          <w:szCs w:val="28"/>
        </w:rPr>
        <mc:AlternateContent>
          <mc:Choice Requires="wps">
            <w:drawing>
              <wp:anchor distT="0" distB="0" distL="114300" distR="114300" simplePos="0" relativeHeight="251658253" behindDoc="0" locked="0" layoutInCell="1" allowOverlap="1" wp14:anchorId="3F8142F8" wp14:editId="64B0D958">
                <wp:simplePos x="0" y="0"/>
                <wp:positionH relativeFrom="column">
                  <wp:posOffset>1783080</wp:posOffset>
                </wp:positionH>
                <wp:positionV relativeFrom="paragraph">
                  <wp:posOffset>4208145</wp:posOffset>
                </wp:positionV>
                <wp:extent cx="1684020" cy="297180"/>
                <wp:effectExtent l="0" t="0" r="0" b="7620"/>
                <wp:wrapNone/>
                <wp:docPr id="1924522874" name="文字方塊 1924522874"/>
                <wp:cNvGraphicFramePr/>
                <a:graphic xmlns:a="http://schemas.openxmlformats.org/drawingml/2006/main">
                  <a:graphicData uri="http://schemas.microsoft.com/office/word/2010/wordprocessingShape">
                    <wps:wsp>
                      <wps:cNvSpPr txBox="1"/>
                      <wps:spPr>
                        <a:xfrm>
                          <a:off x="0" y="0"/>
                          <a:ext cx="1684020" cy="297180"/>
                        </a:xfrm>
                        <a:prstGeom prst="rect">
                          <a:avLst/>
                        </a:prstGeom>
                        <a:solidFill>
                          <a:schemeClr val="lt1"/>
                        </a:solidFill>
                        <a:ln w="6350">
                          <a:noFill/>
                        </a:ln>
                      </wps:spPr>
                      <wps:txbx>
                        <w:txbxContent>
                          <w:p w14:paraId="5E03F0C8" w14:textId="74E60750" w:rsidR="004D2F57" w:rsidRPr="004D2F57" w:rsidRDefault="004D2F57">
                            <w:pPr>
                              <w:rPr>
                                <w:rFonts w:ascii="標楷體" w:eastAsia="標楷體" w:hAnsi="標楷體" w:cs="標楷體"/>
                                <w:sz w:val="20"/>
                                <w:szCs w:val="20"/>
                              </w:rPr>
                            </w:pPr>
                            <w:r w:rsidRPr="004D2F57">
                              <w:rPr>
                                <w:rFonts w:ascii="標楷體" w:eastAsia="標楷體" w:hAnsi="標楷體" w:cs="標楷體" w:hint="eastAsia"/>
                                <w:sz w:val="20"/>
                                <w:szCs w:val="20"/>
                              </w:rPr>
                              <w:t>家庭、同儕、社會、網路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F8142F8" id="文字方塊 1924522874" o:spid="_x0000_s1086" type="#_x0000_t202" style="position:absolute;margin-left:140.4pt;margin-top:331.35pt;width:132.6pt;height:23.4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" fillcolor="white [3201]" stroked="f" strokeweight=".5pt">
                <v:textbox>
                  <w:txbxContent>
                    <w:p w14:paraId="5E03F0C8" w14:textId="74E60750" w:rsidR="004D2F57" w:rsidRPr="004D2F57" w:rsidRDefault="004D2F57">
                      <w:pPr>
                        <w:rPr>
                          <w:rFonts w:ascii="標楷體" w:eastAsia="標楷體" w:hAnsi="標楷體" w:cs="標楷體"/>
                          <w:sz w:val="20"/>
                          <w:szCs w:val="20"/>
                        </w:rPr>
                      </w:pPr>
                      <w:r w:rsidRPr="004D2F57">
                        <w:rPr>
                          <w:rFonts w:ascii="標楷體" w:eastAsia="標楷體" w:hAnsi="標楷體" w:cs="標楷體" w:hint="eastAsia"/>
                          <w:sz w:val="20"/>
                          <w:szCs w:val="20"/>
                        </w:rPr>
                        <w:t>家庭、同儕、社會、網路</w:t>
                      </w:r>
                    </w:p>
                  </w:txbxContent>
                </v:textbox>
              </v:shape>
            </w:pict>
          </mc:Fallback>
        </mc:AlternateContent>
      </w:r>
      <w:r w:rsidR="00AC0F64" w:rsidRPr="000178FC">
        <w:rPr>
          <w:rFonts w:ascii="標楷體" w:eastAsia="標楷體" w:hAnsi="標楷體" w:cs="標楷體"/>
          <w:noProof/>
          <w:sz w:val="28"/>
          <w:szCs w:val="28"/>
        </w:rPr>
        <mc:AlternateContent>
          <mc:Choice Requires="wps">
            <w:drawing>
              <wp:anchor distT="0" distB="0" distL="114300" distR="114300" simplePos="0" relativeHeight="251658245" behindDoc="0" locked="0" layoutInCell="1" hidden="0" allowOverlap="1" wp14:anchorId="7DF9CA16" wp14:editId="2357824F">
                <wp:simplePos x="0" y="0"/>
                <wp:positionH relativeFrom="column">
                  <wp:posOffset>-396240</wp:posOffset>
                </wp:positionH>
                <wp:positionV relativeFrom="paragraph">
                  <wp:posOffset>490855</wp:posOffset>
                </wp:positionV>
                <wp:extent cx="1729740" cy="8382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729740" cy="838200"/>
                        </a:xfrm>
                        <a:prstGeom prst="rect">
                          <a:avLst/>
                        </a:prstGeom>
                        <a:noFill/>
                        <a:ln w="6350">
                          <a:noFill/>
                        </a:ln>
                      </wps:spPr>
                      <wps:txbx>
                        <w:txbxContent>
                          <w:p w14:paraId="54DD077C" w14:textId="48EDF2C9" w:rsidR="00060E6A" w:rsidRPr="004D2F57" w:rsidRDefault="00A81130" w:rsidP="00060E6A">
                            <w:pPr>
                              <w:spacing w:after="0" w:line="300" w:lineRule="exact"/>
                              <w:ind w:firstLineChars="200" w:firstLine="320"/>
                              <w:rPr>
                                <w:rFonts w:ascii="標楷體" w:eastAsia="標楷體" w:hAnsi="標楷體" w:cs="標楷體"/>
                                <w:sz w:val="16"/>
                                <w:szCs w:val="16"/>
                              </w:rPr>
                            </w:pPr>
                            <w:r w:rsidRPr="004D2F57">
                              <w:rPr>
                                <w:rFonts w:ascii="標楷體" w:eastAsia="標楷體" w:hAnsi="標楷體" w:hint="eastAsia"/>
                                <w:sz w:val="16"/>
                                <w:szCs w:val="16"/>
                              </w:rPr>
                              <w:t>藉由</w:t>
                            </w:r>
                            <w:r w:rsidR="00060E6A" w:rsidRPr="004D2F57">
                              <w:rPr>
                                <w:rFonts w:ascii="標楷體" w:eastAsia="標楷體" w:hAnsi="標楷體" w:cs="標楷體"/>
                                <w:sz w:val="16"/>
                                <w:szCs w:val="16"/>
                              </w:rPr>
                              <w:t>團體活動</w:t>
                            </w:r>
                            <w:r w:rsidR="004D2F57" w:rsidRPr="004D2F57">
                              <w:rPr>
                                <w:rFonts w:ascii="Times New Roman" w:eastAsia="標楷體" w:hAnsi="Times New Roman" w:cs="標楷體"/>
                                <w:sz w:val="16"/>
                                <w:szCs w:val="16"/>
                              </w:rPr>
                              <w:t>會談或寫小卡片的模式</w:t>
                            </w:r>
                            <w:r w:rsidR="00060E6A" w:rsidRPr="004D2F57">
                              <w:rPr>
                                <w:rFonts w:ascii="標楷體" w:eastAsia="標楷體" w:hAnsi="標楷體" w:cs="標楷體"/>
                                <w:sz w:val="16"/>
                                <w:szCs w:val="16"/>
                              </w:rPr>
                              <w:t>，協助他們覺察壓力，並且找到適合自己的舒緩模式。</w:t>
                            </w:r>
                          </w:p>
                          <w:p w14:paraId="4153035B" w14:textId="3E75056D" w:rsidR="00A81130" w:rsidRPr="00060E6A" w:rsidRDefault="00A81130">
                            <w:pPr>
                              <w:rPr>
                                <w:rFonts w:ascii="標楷體" w:eastAsia="標楷體" w:hAnsi="標楷體"/>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DF9CA16" id="文字方塊 1" o:spid="_x0000_s1087" type="#_x0000_t202" style="position:absolute;margin-left:-31.2pt;margin-top:38.65pt;width:136.2pt;height:6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" filled="f" stroked="f" strokeweight=".5pt">
                <v:textbox>
                  <w:txbxContent>
                    <w:p w14:paraId="54DD077C" w14:textId="48EDF2C9" w:rsidR="00060E6A" w:rsidRPr="004D2F57" w:rsidRDefault="00A81130" w:rsidP="00060E6A">
                      <w:pPr>
                        <w:spacing w:after="0" w:line="300" w:lineRule="exact"/>
                        <w:ind w:firstLineChars="200" w:firstLine="320"/>
                        <w:rPr>
                          <w:rFonts w:ascii="標楷體" w:eastAsia="標楷體" w:hAnsi="標楷體" w:cs="標楷體"/>
                          <w:sz w:val="16"/>
                          <w:szCs w:val="16"/>
                        </w:rPr>
                      </w:pPr>
                      <w:r w:rsidRPr="004D2F57">
                        <w:rPr>
                          <w:rFonts w:ascii="標楷體" w:eastAsia="標楷體" w:hAnsi="標楷體" w:hint="eastAsia"/>
                          <w:sz w:val="16"/>
                          <w:szCs w:val="16"/>
                        </w:rPr>
                        <w:t>藉由</w:t>
                      </w:r>
                      <w:r w:rsidR="00060E6A" w:rsidRPr="004D2F57">
                        <w:rPr>
                          <w:rFonts w:ascii="標楷體" w:eastAsia="標楷體" w:hAnsi="標楷體" w:cs="標楷體"/>
                          <w:sz w:val="16"/>
                          <w:szCs w:val="16"/>
                        </w:rPr>
                        <w:t>團體活動</w:t>
                      </w:r>
                      <w:r w:rsidR="004D2F57" w:rsidRPr="004D2F57">
                        <w:rPr>
                          <w:rFonts w:ascii="Times New Roman" w:eastAsia="標楷體" w:hAnsi="Times New Roman" w:cs="標楷體"/>
                          <w:sz w:val="16"/>
                          <w:szCs w:val="16"/>
                        </w:rPr>
                        <w:t>會談或寫小卡片的模式</w:t>
                      </w:r>
                      <w:r w:rsidR="00060E6A" w:rsidRPr="004D2F57">
                        <w:rPr>
                          <w:rFonts w:ascii="標楷體" w:eastAsia="標楷體" w:hAnsi="標楷體" w:cs="標楷體"/>
                          <w:sz w:val="16"/>
                          <w:szCs w:val="16"/>
                        </w:rPr>
                        <w:t>，協助他們覺察壓力，並且找到適合自己的舒緩模式。</w:t>
                      </w:r>
                    </w:p>
                    <w:p w14:paraId="4153035B" w14:textId="3E75056D" w:rsidR="00A81130" w:rsidRPr="00060E6A" w:rsidRDefault="00A81130">
                      <w:pPr>
                        <w:rPr>
                          <w:rFonts w:ascii="標楷體" w:eastAsia="標楷體" w:hAnsi="標楷體"/>
                          <w:sz w:val="18"/>
                          <w:szCs w:val="18"/>
                        </w:rPr>
                      </w:pPr>
                    </w:p>
                  </w:txbxContent>
                </v:textbox>
              </v:shape>
            </w:pict>
          </mc:Fallback>
        </mc:AlternateContent>
      </w:r>
      <w:r w:rsidR="004D2F57" w:rsidRPr="000178FC">
        <w:rPr>
          <w:rFonts w:ascii="標楷體" w:eastAsia="標楷體" w:hAnsi="標楷體" w:cs="標楷體"/>
          <w:noProof/>
          <w:sz w:val="28"/>
          <w:szCs w:val="28"/>
        </w:rPr>
        <mc:AlternateContent>
          <mc:Choice Requires="wps">
            <w:drawing>
              <wp:anchor distT="0" distB="0" distL="114300" distR="114300" simplePos="0" relativeHeight="251658243" behindDoc="0" locked="0" layoutInCell="1" hidden="0" allowOverlap="1" wp14:anchorId="3B3E29F4" wp14:editId="42363000">
                <wp:simplePos x="0" y="0"/>
                <wp:positionH relativeFrom="column">
                  <wp:posOffset>-381000</wp:posOffset>
                </wp:positionH>
                <wp:positionV relativeFrom="paragraph">
                  <wp:posOffset>4318000</wp:posOffset>
                </wp:positionV>
                <wp:extent cx="1828800" cy="784860"/>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1828800" cy="784860"/>
                        </a:xfrm>
                        <a:prstGeom prst="rect">
                          <a:avLst/>
                        </a:prstGeom>
                        <a:noFill/>
                        <a:ln w="6350">
                          <a:noFill/>
                        </a:ln>
                      </wps:spPr>
                      <wps:txbx>
                        <w:txbxContent>
                          <w:p w14:paraId="0BF0687F" w14:textId="61A049C5" w:rsidR="004D2F57" w:rsidRPr="004D2F57" w:rsidRDefault="004D2F57" w:rsidP="004D2F57">
                            <w:pPr>
                              <w:pBdr>
                                <w:top w:val="nil"/>
                                <w:left w:val="nil"/>
                                <w:bottom w:val="nil"/>
                                <w:right w:val="nil"/>
                                <w:between w:val="nil"/>
                              </w:pBdr>
                              <w:spacing w:after="0" w:line="500" w:lineRule="exact"/>
                              <w:rPr>
                                <w:rFonts w:ascii="標楷體" w:eastAsia="標楷體" w:hAnsi="標楷體"/>
                                <w:sz w:val="16"/>
                                <w:szCs w:val="16"/>
                              </w:rPr>
                            </w:pPr>
                            <w:r>
                              <w:rPr>
                                <w:rFonts w:ascii="標楷體" w:eastAsia="標楷體" w:hAnsi="標楷體" w:hint="eastAsia"/>
                                <w:sz w:val="16"/>
                                <w:szCs w:val="16"/>
                              </w:rPr>
                              <w:t>1.</w:t>
                            </w:r>
                            <w:r w:rsidRPr="004D2F57">
                              <w:rPr>
                                <w:rFonts w:ascii="標楷體" w:eastAsia="標楷體" w:hAnsi="標楷體"/>
                                <w:sz w:val="16"/>
                                <w:szCs w:val="16"/>
                              </w:rPr>
                              <w:t>理論一：社會支持理論</w:t>
                            </w:r>
                          </w:p>
                          <w:p w14:paraId="4089D7C3" w14:textId="388FAD7D" w:rsidR="004D2F57" w:rsidRPr="004D2F57" w:rsidRDefault="004D2F57" w:rsidP="004D2F57">
                            <w:pPr>
                              <w:spacing w:after="0" w:line="300" w:lineRule="exact"/>
                              <w:rPr>
                                <w:rFonts w:ascii="標楷體" w:eastAsia="標楷體" w:hAnsi="標楷體"/>
                                <w:sz w:val="16"/>
                                <w:szCs w:val="16"/>
                              </w:rPr>
                            </w:pPr>
                            <w:r>
                              <w:rPr>
                                <w:rFonts w:ascii="標楷體" w:eastAsia="標楷體" w:hAnsi="標楷體" w:hint="eastAsia"/>
                                <w:sz w:val="16"/>
                                <w:szCs w:val="16"/>
                              </w:rPr>
                              <w:t>2.</w:t>
                            </w:r>
                            <w:r w:rsidRPr="004D2F57">
                              <w:rPr>
                                <w:rFonts w:ascii="標楷體" w:eastAsia="標楷體" w:hAnsi="標楷體"/>
                                <w:sz w:val="16"/>
                                <w:szCs w:val="16"/>
                              </w:rPr>
                              <w:t>理論二：〔風暴與壓力〕的青春期人格理論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B3E29F4" id="文字方塊 6" o:spid="_x0000_s1088" type="#_x0000_t202" style="position:absolute;margin-left:-30pt;margin-top:340pt;width:2in;height:6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" filled="f" stroked="f" strokeweight=".5pt">
                <v:textbox>
                  <w:txbxContent>
                    <w:p w14:paraId="0BF0687F" w14:textId="61A049C5" w:rsidR="004D2F57" w:rsidRPr="004D2F57" w:rsidRDefault="004D2F57" w:rsidP="004D2F57">
                      <w:pPr>
                        <w:pBdr>
                          <w:top w:val="nil"/>
                          <w:left w:val="nil"/>
                          <w:bottom w:val="nil"/>
                          <w:right w:val="nil"/>
                          <w:between w:val="nil"/>
                        </w:pBdr>
                        <w:spacing w:after="0" w:line="500" w:lineRule="exact"/>
                        <w:rPr>
                          <w:rFonts w:ascii="標楷體" w:eastAsia="標楷體" w:hAnsi="標楷體"/>
                          <w:sz w:val="16"/>
                          <w:szCs w:val="16"/>
                        </w:rPr>
                      </w:pPr>
                      <w:r>
                        <w:rPr>
                          <w:rFonts w:ascii="標楷體" w:eastAsia="標楷體" w:hAnsi="標楷體" w:hint="eastAsia"/>
                          <w:sz w:val="16"/>
                          <w:szCs w:val="16"/>
                        </w:rPr>
                        <w:t>1.</w:t>
                      </w:r>
                      <w:r w:rsidRPr="004D2F57">
                        <w:rPr>
                          <w:rFonts w:ascii="標楷體" w:eastAsia="標楷體" w:hAnsi="標楷體"/>
                          <w:sz w:val="16"/>
                          <w:szCs w:val="16"/>
                        </w:rPr>
                        <w:t>理論一：社會支持理論</w:t>
                      </w:r>
                    </w:p>
                    <w:p w14:paraId="4089D7C3" w14:textId="388FAD7D" w:rsidR="004D2F57" w:rsidRPr="004D2F57" w:rsidRDefault="004D2F57" w:rsidP="004D2F57">
                      <w:pPr>
                        <w:spacing w:after="0" w:line="300" w:lineRule="exact"/>
                        <w:rPr>
                          <w:rFonts w:ascii="標楷體" w:eastAsia="標楷體" w:hAnsi="標楷體"/>
                          <w:sz w:val="16"/>
                          <w:szCs w:val="16"/>
                        </w:rPr>
                      </w:pPr>
                      <w:r>
                        <w:rPr>
                          <w:rFonts w:ascii="標楷體" w:eastAsia="標楷體" w:hAnsi="標楷體" w:hint="eastAsia"/>
                          <w:sz w:val="16"/>
                          <w:szCs w:val="16"/>
                        </w:rPr>
                        <w:t>2.</w:t>
                      </w:r>
                      <w:r w:rsidRPr="004D2F57">
                        <w:rPr>
                          <w:rFonts w:ascii="標楷體" w:eastAsia="標楷體" w:hAnsi="標楷體"/>
                          <w:sz w:val="16"/>
                          <w:szCs w:val="16"/>
                        </w:rPr>
                        <w:t>理論二：〔風暴與壓力〕的青春期人格理論</w:t>
                      </w:r>
                    </w:p>
                  </w:txbxContent>
                </v:textbox>
              </v:shape>
            </w:pict>
          </mc:Fallback>
        </mc:AlternateContent>
      </w:r>
      <w:bookmarkEnd w:id="12"/>
    </w:p>
    <w:p w14:paraId="7B8DED45" w14:textId="26759A29" w:rsidR="001B6AEA" w:rsidRPr="00A909A3" w:rsidRDefault="00945C7C" w:rsidP="00A909A3">
      <w:pPr>
        <w:jc w:val="center"/>
        <w:rPr>
          <w:rFonts w:ascii="標楷體" w:eastAsia="標楷體" w:hAnsi="標楷體"/>
          <w:b/>
          <w:bCs/>
          <w:sz w:val="20"/>
          <w:szCs w:val="20"/>
        </w:rPr>
      </w:pPr>
      <w:bookmarkStart w:id="13" w:name="_Toc186802128"/>
      <w:bookmarkStart w:id="14" w:name="_Toc192255639"/>
      <w:r w:rsidRPr="00A909A3">
        <w:rPr>
          <w:rFonts w:ascii="標楷體" w:eastAsia="標楷體" w:hAnsi="標楷體" w:hint="eastAsia"/>
          <w:b/>
          <w:bCs/>
          <w:sz w:val="20"/>
          <w:szCs w:val="20"/>
        </w:rPr>
        <w:t>圖</w:t>
      </w:r>
      <w:r w:rsidR="008B3D56" w:rsidRPr="00A909A3">
        <w:rPr>
          <w:rFonts w:ascii="標楷體" w:eastAsia="標楷體" w:hAnsi="標楷體"/>
          <w:b/>
          <w:bCs/>
          <w:sz w:val="20"/>
          <w:szCs w:val="20"/>
        </w:rPr>
        <w:t xml:space="preserve">二 </w:t>
      </w:r>
      <w:r w:rsidR="001B6AEA" w:rsidRPr="00A909A3">
        <w:rPr>
          <w:rFonts w:ascii="標楷體" w:eastAsia="標楷體" w:hAnsi="標楷體"/>
          <w:b/>
          <w:bCs/>
          <w:sz w:val="20"/>
          <w:szCs w:val="20"/>
        </w:rPr>
        <w:t>方案邏輯圖</w:t>
      </w:r>
      <w:bookmarkEnd w:id="13"/>
      <w:bookmarkEnd w:id="14"/>
    </w:p>
    <w:p w14:paraId="7B44937D" w14:textId="6C30EC0D" w:rsidR="00937321" w:rsidRPr="005036A2" w:rsidRDefault="00A81130" w:rsidP="00F451E3">
      <w:pPr>
        <w:pBdr>
          <w:top w:val="nil"/>
          <w:left w:val="nil"/>
          <w:bottom w:val="nil"/>
          <w:right w:val="nil"/>
          <w:between w:val="nil"/>
        </w:pBdr>
        <w:snapToGrid w:val="0"/>
        <w:spacing w:line="360" w:lineRule="auto"/>
        <w:jc w:val="both"/>
        <w:outlineLvl w:val="0"/>
        <w:rPr>
          <w:rFonts w:ascii="標楷體" w:eastAsia="標楷體" w:hAnsi="標楷體" w:cs="標楷體"/>
          <w:color w:val="000000"/>
          <w:sz w:val="24"/>
          <w:szCs w:val="24"/>
        </w:rPr>
      </w:pPr>
      <w:bookmarkStart w:id="15" w:name="_Toc192257720"/>
      <w:r w:rsidRPr="005036A2">
        <w:rPr>
          <w:rFonts w:ascii="標楷體" w:eastAsia="標楷體" w:hAnsi="標楷體" w:cs="標楷體"/>
          <w:sz w:val="32"/>
          <w:szCs w:val="32"/>
        </w:rPr>
        <w:t>肆、方案目標與目的(Goal and Objectives)</w:t>
      </w:r>
      <w:bookmarkEnd w:id="15"/>
    </w:p>
    <w:p w14:paraId="10DB1893" w14:textId="0CE22926" w:rsidR="00937321" w:rsidRPr="000178FC" w:rsidRDefault="008C2E07" w:rsidP="000178FC">
      <w:pPr>
        <w:snapToGrid w:val="0"/>
        <w:spacing w:after="0" w:line="360" w:lineRule="auto"/>
        <w:outlineLvl w:val="1"/>
        <w:rPr>
          <w:rFonts w:ascii="標楷體" w:eastAsia="標楷體" w:hAnsi="標楷體" w:cs="標楷體"/>
          <w:sz w:val="28"/>
          <w:szCs w:val="28"/>
        </w:rPr>
      </w:pPr>
      <w:bookmarkStart w:id="16" w:name="_Toc192257721"/>
      <w:r w:rsidRPr="000178FC">
        <w:rPr>
          <w:rFonts w:ascii="標楷體" w:eastAsia="標楷體" w:hAnsi="標楷體" w:cs="標楷體" w:hint="eastAsia"/>
          <w:sz w:val="28"/>
          <w:szCs w:val="28"/>
        </w:rPr>
        <w:t>一、</w:t>
      </w:r>
      <w:r w:rsidR="00A81130" w:rsidRPr="000178FC">
        <w:rPr>
          <w:rFonts w:ascii="標楷體" w:eastAsia="標楷體" w:hAnsi="標楷體" w:cs="標楷體"/>
          <w:sz w:val="28"/>
          <w:szCs w:val="28"/>
        </w:rPr>
        <w:t>目標(Goal)</w:t>
      </w:r>
      <w:bookmarkEnd w:id="16"/>
    </w:p>
    <w:p w14:paraId="378572F1" w14:textId="45D98B7E" w:rsidR="00937321" w:rsidRPr="005036A2" w:rsidRDefault="685DA34C" w:rsidP="00F451E3">
      <w:pPr>
        <w:pBdr>
          <w:top w:val="nil"/>
          <w:left w:val="nil"/>
          <w:bottom w:val="nil"/>
          <w:right w:val="nil"/>
          <w:between w:val="nil"/>
        </w:pBdr>
        <w:snapToGrid w:val="0"/>
        <w:spacing w:after="0" w:line="360" w:lineRule="auto"/>
        <w:ind w:firstLineChars="200" w:firstLine="480"/>
        <w:rPr>
          <w:rFonts w:ascii="標楷體" w:eastAsia="標楷體" w:hAnsi="標楷體" w:cs="標楷體"/>
          <w:color w:val="000000"/>
          <w:sz w:val="28"/>
          <w:szCs w:val="28"/>
        </w:rPr>
      </w:pPr>
      <w:r w:rsidRPr="005036A2">
        <w:rPr>
          <w:rFonts w:ascii="標楷體" w:eastAsia="標楷體" w:hAnsi="標楷體" w:cs="標楷體"/>
          <w:color w:val="000000" w:themeColor="text1"/>
          <w:sz w:val="24"/>
          <w:szCs w:val="24"/>
        </w:rPr>
        <w:t>讓高二生可以透過十週團體課程的帶領，能更清楚地了解自己的情緒狀態，掌握有效的壓力應對方法，並培養出更加積極與正向的生活態度，最終實現心理健康與情緒平衡的提升。</w:t>
      </w:r>
    </w:p>
    <w:p w14:paraId="05BB15AB" w14:textId="589D69FE" w:rsidR="00937321" w:rsidRPr="000178FC" w:rsidRDefault="008C2E07" w:rsidP="000178FC">
      <w:pPr>
        <w:snapToGrid w:val="0"/>
        <w:spacing w:after="0" w:line="360" w:lineRule="auto"/>
        <w:outlineLvl w:val="1"/>
        <w:rPr>
          <w:rFonts w:ascii="標楷體" w:eastAsia="標楷體" w:hAnsi="標楷體" w:cs="標楷體"/>
          <w:sz w:val="28"/>
          <w:szCs w:val="28"/>
        </w:rPr>
      </w:pPr>
      <w:bookmarkStart w:id="17" w:name="_Toc192257722"/>
      <w:r w:rsidRPr="000178FC">
        <w:rPr>
          <w:rFonts w:ascii="標楷體" w:eastAsia="標楷體" w:hAnsi="標楷體" w:cs="標楷體" w:hint="eastAsia"/>
          <w:sz w:val="28"/>
          <w:szCs w:val="28"/>
        </w:rPr>
        <w:t>二、</w:t>
      </w:r>
      <w:r w:rsidR="685DA34C" w:rsidRPr="000178FC">
        <w:rPr>
          <w:rFonts w:ascii="標楷體" w:eastAsia="標楷體" w:hAnsi="標楷體" w:cs="標楷體"/>
          <w:sz w:val="28"/>
          <w:szCs w:val="28"/>
        </w:rPr>
        <w:t>目的(Objectives)</w:t>
      </w:r>
      <w:bookmarkEnd w:id="17"/>
    </w:p>
    <w:p w14:paraId="3674FDCB" w14:textId="154E3491" w:rsidR="00CB5801" w:rsidRPr="005036A2" w:rsidRDefault="685DA34C" w:rsidP="00F451E3">
      <w:pPr>
        <w:pBdr>
          <w:top w:val="nil"/>
          <w:left w:val="nil"/>
          <w:bottom w:val="nil"/>
          <w:right w:val="nil"/>
          <w:between w:val="nil"/>
        </w:pBdr>
        <w:snapToGrid w:val="0"/>
        <w:spacing w:after="0" w:line="360" w:lineRule="auto"/>
        <w:ind w:left="450"/>
        <w:rPr>
          <w:rFonts w:ascii="標楷體" w:eastAsia="標楷體" w:hAnsi="標楷體" w:cs="標楷體"/>
          <w:color w:val="000000"/>
          <w:sz w:val="24"/>
          <w:szCs w:val="24"/>
        </w:rPr>
      </w:pPr>
      <w:r w:rsidRPr="005036A2">
        <w:rPr>
          <w:rFonts w:ascii="標楷體" w:eastAsia="標楷體" w:hAnsi="標楷體" w:cs="標楷體"/>
          <w:color w:val="000000" w:themeColor="text1"/>
          <w:sz w:val="24"/>
          <w:szCs w:val="24"/>
        </w:rPr>
        <w:t>(一)針</w:t>
      </w:r>
      <w:r w:rsidRPr="005036A2">
        <w:rPr>
          <w:rFonts w:ascii="標楷體" w:eastAsia="標楷體" w:hAnsi="標楷體" w:cs="標楷體"/>
          <w:color w:val="000000"/>
          <w:sz w:val="24"/>
          <w:szCs w:val="24"/>
        </w:rPr>
        <w:t>對青少年時期情緒與人際的</w:t>
      </w:r>
      <w:r w:rsidRPr="005036A2">
        <w:rPr>
          <w:rFonts w:ascii="標楷體" w:eastAsia="標楷體" w:hAnsi="標楷體" w:cs="標楷體"/>
          <w:color w:val="000000" w:themeColor="text1"/>
          <w:sz w:val="24"/>
          <w:szCs w:val="24"/>
        </w:rPr>
        <w:t>密切關聯，設計活動幫助他們在面臨人際壓力時有效管理負向情緒，</w:t>
      </w:r>
      <w:r w:rsidRPr="005036A2">
        <w:rPr>
          <w:rFonts w:ascii="標楷體" w:eastAsia="標楷體" w:hAnsi="標楷體" w:cs="標楷體"/>
          <w:color w:val="000000"/>
          <w:sz w:val="24"/>
          <w:szCs w:val="24"/>
        </w:rPr>
        <w:t>並建立正向互動</w:t>
      </w:r>
      <w:r w:rsidRPr="005036A2">
        <w:rPr>
          <w:rFonts w:ascii="標楷體" w:eastAsia="標楷體" w:hAnsi="標楷體" w:cs="標楷體"/>
          <w:color w:val="000000" w:themeColor="text1"/>
          <w:sz w:val="24"/>
          <w:szCs w:val="24"/>
        </w:rPr>
        <w:t>方式。</w:t>
      </w:r>
    </w:p>
    <w:p w14:paraId="736450A1" w14:textId="7443676E" w:rsidR="00937321" w:rsidRPr="005036A2" w:rsidRDefault="685DA34C" w:rsidP="00F451E3">
      <w:pPr>
        <w:pBdr>
          <w:top w:val="nil"/>
          <w:left w:val="nil"/>
          <w:bottom w:val="nil"/>
          <w:right w:val="nil"/>
          <w:between w:val="nil"/>
        </w:pBdr>
        <w:snapToGrid w:val="0"/>
        <w:spacing w:after="0" w:line="360" w:lineRule="auto"/>
        <w:ind w:left="450"/>
        <w:rPr>
          <w:rFonts w:ascii="標楷體" w:eastAsia="標楷體" w:hAnsi="標楷體" w:cs="標楷體"/>
          <w:color w:val="000000"/>
          <w:sz w:val="24"/>
          <w:szCs w:val="24"/>
        </w:rPr>
      </w:pPr>
      <w:r w:rsidRPr="005036A2">
        <w:rPr>
          <w:rFonts w:ascii="標楷體" w:eastAsia="標楷體" w:hAnsi="標楷體" w:cs="標楷體"/>
          <w:color w:val="000000" w:themeColor="text1"/>
          <w:sz w:val="24"/>
          <w:szCs w:val="24"/>
        </w:rPr>
        <w:lastRenderedPageBreak/>
        <w:t>(二)協助高中生辨識造成壓力的主要人際情境，理解自身在關係中的角色與需求，減少因壓力導致的情緒困擾。</w:t>
      </w:r>
    </w:p>
    <w:p w14:paraId="6A761E68" w14:textId="58E3CF1C" w:rsidR="00937321" w:rsidRPr="005036A2" w:rsidRDefault="685DA34C" w:rsidP="00F451E3">
      <w:pPr>
        <w:pBdr>
          <w:top w:val="nil"/>
          <w:left w:val="nil"/>
          <w:bottom w:val="nil"/>
          <w:right w:val="nil"/>
          <w:between w:val="nil"/>
        </w:pBdr>
        <w:snapToGrid w:val="0"/>
        <w:spacing w:after="0" w:line="360" w:lineRule="auto"/>
        <w:ind w:left="448"/>
        <w:rPr>
          <w:rFonts w:ascii="標楷體" w:eastAsia="標楷體" w:hAnsi="標楷體" w:cs="標楷體"/>
          <w:color w:val="000000"/>
          <w:sz w:val="24"/>
          <w:szCs w:val="24"/>
        </w:rPr>
      </w:pPr>
      <w:r w:rsidRPr="005036A2">
        <w:rPr>
          <w:rFonts w:ascii="標楷體" w:eastAsia="標楷體" w:hAnsi="標楷體" w:cs="標楷體"/>
          <w:color w:val="000000" w:themeColor="text1"/>
          <w:sz w:val="24"/>
          <w:szCs w:val="24"/>
        </w:rPr>
        <w:t>(三)引導高中生發掘適合自己的壓力舒緩方式，並透過練習與反思，將這些方法內化成日常習慣，面對未來的挑戰。</w:t>
      </w:r>
    </w:p>
    <w:p w14:paraId="5079679A" w14:textId="77777777" w:rsidR="00937321" w:rsidRPr="005036A2" w:rsidRDefault="00A81130" w:rsidP="00F451E3">
      <w:pPr>
        <w:snapToGrid w:val="0"/>
        <w:spacing w:line="360" w:lineRule="auto"/>
        <w:outlineLvl w:val="0"/>
        <w:rPr>
          <w:rFonts w:ascii="標楷體" w:eastAsia="標楷體" w:hAnsi="標楷體" w:cs="標楷體"/>
          <w:sz w:val="32"/>
          <w:szCs w:val="32"/>
        </w:rPr>
      </w:pPr>
      <w:bookmarkStart w:id="18" w:name="_Toc192257723"/>
      <w:r w:rsidRPr="005036A2">
        <w:rPr>
          <w:rFonts w:ascii="標楷體" w:eastAsia="標楷體" w:hAnsi="標楷體" w:cs="標楷體"/>
          <w:sz w:val="32"/>
          <w:szCs w:val="32"/>
        </w:rPr>
        <w:t>伍、與其他單位的合作</w:t>
      </w:r>
      <w:bookmarkEnd w:id="18"/>
    </w:p>
    <w:p w14:paraId="67E54D41" w14:textId="1D781BD3" w:rsidR="00B636DC" w:rsidRPr="005036A2" w:rsidRDefault="00B636DC" w:rsidP="004924EC">
      <w:pPr>
        <w:pBdr>
          <w:top w:val="nil"/>
          <w:left w:val="nil"/>
          <w:bottom w:val="nil"/>
          <w:right w:val="nil"/>
          <w:between w:val="nil"/>
        </w:pBdr>
        <w:snapToGrid w:val="0"/>
        <w:spacing w:line="360" w:lineRule="auto"/>
        <w:ind w:firstLine="480"/>
        <w:rPr>
          <w:rFonts w:ascii="標楷體" w:eastAsia="標楷體" w:hAnsi="標楷體" w:cs="標楷體"/>
          <w:color w:val="000000"/>
          <w:sz w:val="28"/>
          <w:szCs w:val="28"/>
        </w:rPr>
      </w:pPr>
      <w:r w:rsidRPr="005036A2">
        <w:rPr>
          <w:rFonts w:ascii="標楷體" w:eastAsia="標楷體" w:hAnsi="標楷體" w:cs="標楷體" w:hint="eastAsia"/>
          <w:color w:val="000000"/>
          <w:sz w:val="28"/>
          <w:szCs w:val="28"/>
        </w:rPr>
        <w:t>南山人壽</w:t>
      </w:r>
      <w:r w:rsidR="004458A4" w:rsidRPr="005036A2">
        <w:rPr>
          <w:rFonts w:ascii="標楷體" w:eastAsia="標楷體" w:hAnsi="標楷體" w:cs="標楷體" w:hint="eastAsia"/>
          <w:color w:val="000000"/>
          <w:sz w:val="28"/>
          <w:szCs w:val="28"/>
        </w:rPr>
        <w:t>(暫定)</w:t>
      </w:r>
    </w:p>
    <w:p w14:paraId="2BC5BFFD" w14:textId="13DDD4FA" w:rsidR="004458A4" w:rsidRPr="005036A2" w:rsidRDefault="004458A4" w:rsidP="00F451E3">
      <w:pPr>
        <w:pBdr>
          <w:top w:val="nil"/>
          <w:left w:val="nil"/>
          <w:bottom w:val="nil"/>
          <w:right w:val="nil"/>
          <w:between w:val="nil"/>
        </w:pBdr>
        <w:snapToGrid w:val="0"/>
        <w:spacing w:line="360" w:lineRule="auto"/>
        <w:ind w:firstLineChars="200" w:firstLine="480"/>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因先前南山人壽對於社工系學會</w:t>
      </w:r>
      <w:r w:rsidR="007F6E4B" w:rsidRPr="005036A2">
        <w:rPr>
          <w:rFonts w:ascii="標楷體" w:eastAsia="標楷體" w:hAnsi="標楷體" w:cs="標楷體" w:hint="eastAsia"/>
          <w:color w:val="000000"/>
          <w:sz w:val="24"/>
          <w:szCs w:val="24"/>
        </w:rPr>
        <w:t>的活動都有</w:t>
      </w:r>
      <w:r w:rsidR="006B47A0" w:rsidRPr="005036A2">
        <w:rPr>
          <w:rFonts w:ascii="標楷體" w:eastAsia="標楷體" w:hAnsi="標楷體" w:cs="標楷體" w:hint="eastAsia"/>
          <w:color w:val="000000"/>
          <w:sz w:val="24"/>
          <w:szCs w:val="24"/>
        </w:rPr>
        <w:t>贊助</w:t>
      </w:r>
      <w:r w:rsidR="007F6E4B" w:rsidRPr="005036A2">
        <w:rPr>
          <w:rFonts w:ascii="標楷體" w:eastAsia="標楷體" w:hAnsi="標楷體" w:cs="標楷體" w:hint="eastAsia"/>
          <w:color w:val="000000"/>
          <w:sz w:val="24"/>
          <w:szCs w:val="24"/>
        </w:rPr>
        <w:t>，</w:t>
      </w:r>
      <w:r w:rsidR="006B47A0" w:rsidRPr="005036A2">
        <w:rPr>
          <w:rFonts w:ascii="標楷體" w:eastAsia="標楷體" w:hAnsi="標楷體" w:cs="標楷體" w:hint="eastAsia"/>
          <w:color w:val="000000"/>
          <w:sz w:val="24"/>
          <w:szCs w:val="24"/>
        </w:rPr>
        <w:t>南山人壽對於社工系的一些講座、</w:t>
      </w:r>
      <w:r w:rsidR="006E610A" w:rsidRPr="005036A2">
        <w:rPr>
          <w:rFonts w:ascii="標楷體" w:eastAsia="標楷體" w:hAnsi="標楷體" w:cs="標楷體" w:hint="eastAsia"/>
          <w:color w:val="000000"/>
          <w:sz w:val="24"/>
          <w:szCs w:val="24"/>
        </w:rPr>
        <w:t>活動等都相當有興趣，如果可以與南山人壽一起合作，帶領方案活動</w:t>
      </w:r>
      <w:r w:rsidR="00FF23BD" w:rsidRPr="005036A2">
        <w:rPr>
          <w:rFonts w:ascii="標楷體" w:eastAsia="標楷體" w:hAnsi="標楷體" w:cs="標楷體" w:hint="eastAsia"/>
          <w:color w:val="000000"/>
          <w:sz w:val="24"/>
          <w:szCs w:val="24"/>
        </w:rPr>
        <w:t>，對於方案內容的精采程度有顯著影響。</w:t>
      </w:r>
    </w:p>
    <w:p w14:paraId="5108505E" w14:textId="77777777" w:rsidR="00937321" w:rsidRPr="005036A2" w:rsidRDefault="00A81130" w:rsidP="00F451E3">
      <w:pPr>
        <w:snapToGrid w:val="0"/>
        <w:spacing w:line="360" w:lineRule="auto"/>
        <w:outlineLvl w:val="0"/>
        <w:rPr>
          <w:rFonts w:ascii="標楷體" w:eastAsia="標楷體" w:hAnsi="標楷體" w:cs="標楷體"/>
          <w:sz w:val="32"/>
          <w:szCs w:val="32"/>
        </w:rPr>
      </w:pPr>
      <w:bookmarkStart w:id="19" w:name="_Toc192257724"/>
      <w:r w:rsidRPr="005036A2">
        <w:rPr>
          <w:rFonts w:ascii="標楷體" w:eastAsia="標楷體" w:hAnsi="標楷體" w:cs="標楷體"/>
          <w:sz w:val="32"/>
          <w:szCs w:val="32"/>
        </w:rPr>
        <w:t>陸、服務策略</w:t>
      </w:r>
      <w:bookmarkEnd w:id="19"/>
    </w:p>
    <w:p w14:paraId="47001711" w14:textId="32170413" w:rsidR="00937321" w:rsidRPr="000178FC" w:rsidRDefault="004924EC" w:rsidP="000178FC">
      <w:pPr>
        <w:snapToGrid w:val="0"/>
        <w:spacing w:after="0" w:line="360" w:lineRule="auto"/>
        <w:outlineLvl w:val="1"/>
        <w:rPr>
          <w:rFonts w:ascii="標楷體" w:eastAsia="標楷體" w:hAnsi="標楷體" w:cs="標楷體"/>
          <w:sz w:val="28"/>
          <w:szCs w:val="28"/>
        </w:rPr>
      </w:pPr>
      <w:bookmarkStart w:id="20" w:name="_Toc192257725"/>
      <w:r w:rsidRPr="000178FC">
        <w:rPr>
          <w:rFonts w:ascii="標楷體" w:eastAsia="標楷體" w:hAnsi="標楷體" w:cs="標楷體" w:hint="eastAsia"/>
          <w:sz w:val="28"/>
          <w:szCs w:val="28"/>
        </w:rPr>
        <w:t>一、</w:t>
      </w:r>
      <w:r w:rsidRPr="000178FC">
        <w:rPr>
          <w:rFonts w:ascii="標楷體" w:eastAsia="標楷體" w:hAnsi="標楷體" w:cs="標楷體"/>
          <w:sz w:val="28"/>
          <w:szCs w:val="28"/>
        </w:rPr>
        <w:t>服務對象(資格、條件)</w:t>
      </w:r>
      <w:bookmarkEnd w:id="20"/>
    </w:p>
    <w:p w14:paraId="6981B6BF" w14:textId="3CDC6931" w:rsidR="00937321" w:rsidRPr="005036A2" w:rsidRDefault="00B07BCB" w:rsidP="00F451E3">
      <w:pPr>
        <w:pStyle w:val="afc"/>
        <w:numPr>
          <w:ilvl w:val="0"/>
          <w:numId w:val="28"/>
        </w:numPr>
        <w:pBdr>
          <w:top w:val="nil"/>
          <w:left w:val="nil"/>
          <w:bottom w:val="nil"/>
          <w:right w:val="nil"/>
          <w:between w:val="nil"/>
        </w:pBdr>
        <w:snapToGrid w:val="0"/>
        <w:spacing w:line="360" w:lineRule="auto"/>
        <w:ind w:leftChars="0"/>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年級</w:t>
      </w:r>
      <w:r w:rsidR="00ED0DAE" w:rsidRPr="005036A2">
        <w:rPr>
          <w:rFonts w:ascii="標楷體" w:eastAsia="標楷體" w:hAnsi="標楷體" w:cs="標楷體" w:hint="eastAsia"/>
          <w:color w:val="000000"/>
          <w:sz w:val="24"/>
          <w:szCs w:val="24"/>
        </w:rPr>
        <w:t>：高一</w:t>
      </w:r>
      <w:r w:rsidRPr="005036A2">
        <w:rPr>
          <w:rFonts w:ascii="標楷體" w:eastAsia="標楷體" w:hAnsi="標楷體" w:cs="標楷體" w:hint="eastAsia"/>
          <w:color w:val="000000"/>
          <w:sz w:val="24"/>
          <w:szCs w:val="24"/>
        </w:rPr>
        <w:t>或高二生</w:t>
      </w:r>
    </w:p>
    <w:p w14:paraId="29E62BC0" w14:textId="19BAD784" w:rsidR="00B07BCB" w:rsidRPr="005036A2" w:rsidRDefault="00B07BCB" w:rsidP="00F451E3">
      <w:pPr>
        <w:pStyle w:val="afc"/>
        <w:numPr>
          <w:ilvl w:val="0"/>
          <w:numId w:val="28"/>
        </w:numPr>
        <w:pBdr>
          <w:top w:val="nil"/>
          <w:left w:val="nil"/>
          <w:bottom w:val="nil"/>
          <w:right w:val="nil"/>
          <w:between w:val="nil"/>
        </w:pBdr>
        <w:snapToGrid w:val="0"/>
        <w:spacing w:line="360" w:lineRule="auto"/>
        <w:ind w:leftChars="0"/>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條件：</w:t>
      </w:r>
      <w:r w:rsidR="00B1638E" w:rsidRPr="005036A2">
        <w:rPr>
          <w:rFonts w:ascii="標楷體" w:eastAsia="標楷體" w:hAnsi="標楷體" w:cs="標楷體" w:hint="eastAsia"/>
          <w:color w:val="000000"/>
          <w:sz w:val="24"/>
          <w:szCs w:val="24"/>
        </w:rPr>
        <w:t>配合</w:t>
      </w:r>
      <w:r w:rsidR="00D20EDE" w:rsidRPr="005036A2">
        <w:rPr>
          <w:rFonts w:ascii="標楷體" w:eastAsia="標楷體" w:hAnsi="標楷體" w:cs="標楷體" w:hint="eastAsia"/>
          <w:color w:val="000000"/>
          <w:sz w:val="24"/>
          <w:szCs w:val="24"/>
        </w:rPr>
        <w:t>實習</w:t>
      </w:r>
      <w:r w:rsidR="00B1638E" w:rsidRPr="005036A2">
        <w:rPr>
          <w:rFonts w:ascii="標楷體" w:eastAsia="標楷體" w:hAnsi="標楷體" w:cs="標楷體" w:hint="eastAsia"/>
          <w:color w:val="000000"/>
          <w:sz w:val="24"/>
          <w:szCs w:val="24"/>
        </w:rPr>
        <w:t>機構</w:t>
      </w:r>
    </w:p>
    <w:p w14:paraId="304CB9D8" w14:textId="4E17BB90" w:rsidR="00937321" w:rsidRPr="000178FC" w:rsidRDefault="009422E7" w:rsidP="000178FC">
      <w:pPr>
        <w:snapToGrid w:val="0"/>
        <w:spacing w:after="0" w:line="360" w:lineRule="auto"/>
        <w:outlineLvl w:val="1"/>
        <w:rPr>
          <w:rFonts w:ascii="標楷體" w:eastAsia="標楷體" w:hAnsi="標楷體" w:cs="標楷體"/>
          <w:sz w:val="28"/>
          <w:szCs w:val="28"/>
        </w:rPr>
      </w:pPr>
      <w:bookmarkStart w:id="21" w:name="_Toc192257726"/>
      <w:r w:rsidRPr="000178FC">
        <w:rPr>
          <w:rFonts w:ascii="標楷體" w:eastAsia="標楷體" w:hAnsi="標楷體" w:cs="標楷體" w:hint="eastAsia"/>
          <w:sz w:val="28"/>
          <w:szCs w:val="28"/>
        </w:rPr>
        <w:t>二、</w:t>
      </w:r>
      <w:r w:rsidRPr="000178FC">
        <w:rPr>
          <w:rFonts w:ascii="標楷體" w:eastAsia="標楷體" w:hAnsi="標楷體" w:cs="標楷體"/>
          <w:sz w:val="28"/>
          <w:szCs w:val="28"/>
        </w:rPr>
        <w:t>辦理期間</w:t>
      </w:r>
      <w:bookmarkEnd w:id="21"/>
    </w:p>
    <w:p w14:paraId="0A8261FF" w14:textId="083B94CA" w:rsidR="00937321" w:rsidRPr="005036A2" w:rsidRDefault="00EA77EC" w:rsidP="00F451E3">
      <w:pPr>
        <w:pBdr>
          <w:top w:val="nil"/>
          <w:left w:val="nil"/>
          <w:bottom w:val="nil"/>
          <w:right w:val="nil"/>
          <w:between w:val="nil"/>
        </w:pBdr>
        <w:snapToGrid w:val="0"/>
        <w:spacing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 xml:space="preserve">     辦理方案活動期間於2</w:t>
      </w:r>
      <w:r w:rsidRPr="005036A2">
        <w:rPr>
          <w:rFonts w:ascii="標楷體" w:eastAsia="標楷體" w:hAnsi="標楷體" w:cs="標楷體"/>
          <w:color w:val="000000"/>
          <w:sz w:val="24"/>
          <w:szCs w:val="24"/>
        </w:rPr>
        <w:t>025</w:t>
      </w:r>
      <w:r w:rsidRPr="005036A2">
        <w:rPr>
          <w:rFonts w:ascii="標楷體" w:eastAsia="標楷體" w:hAnsi="標楷體" w:cs="標楷體" w:hint="eastAsia"/>
          <w:color w:val="000000"/>
          <w:sz w:val="24"/>
          <w:szCs w:val="24"/>
        </w:rPr>
        <w:t>年1</w:t>
      </w:r>
      <w:r w:rsidRPr="005036A2">
        <w:rPr>
          <w:rFonts w:ascii="標楷體" w:eastAsia="標楷體" w:hAnsi="標楷體" w:cs="標楷體"/>
          <w:color w:val="000000"/>
          <w:sz w:val="24"/>
          <w:szCs w:val="24"/>
        </w:rPr>
        <w:t>0</w:t>
      </w:r>
      <w:r w:rsidRPr="005036A2">
        <w:rPr>
          <w:rFonts w:ascii="標楷體" w:eastAsia="標楷體" w:hAnsi="標楷體" w:cs="標楷體" w:hint="eastAsia"/>
          <w:color w:val="000000"/>
          <w:sz w:val="24"/>
          <w:szCs w:val="24"/>
        </w:rPr>
        <w:t>月初至2</w:t>
      </w:r>
      <w:r w:rsidRPr="005036A2">
        <w:rPr>
          <w:rFonts w:ascii="標楷體" w:eastAsia="標楷體" w:hAnsi="標楷體" w:cs="標楷體"/>
          <w:color w:val="000000"/>
          <w:sz w:val="24"/>
          <w:szCs w:val="24"/>
        </w:rPr>
        <w:t>025</w:t>
      </w:r>
      <w:r w:rsidRPr="005036A2">
        <w:rPr>
          <w:rFonts w:ascii="標楷體" w:eastAsia="標楷體" w:hAnsi="標楷體" w:cs="標楷體" w:hint="eastAsia"/>
          <w:color w:val="000000"/>
          <w:sz w:val="24"/>
          <w:szCs w:val="24"/>
        </w:rPr>
        <w:t>年1</w:t>
      </w:r>
      <w:r w:rsidRPr="005036A2">
        <w:rPr>
          <w:rFonts w:ascii="標楷體" w:eastAsia="標楷體" w:hAnsi="標楷體" w:cs="標楷體"/>
          <w:color w:val="000000"/>
          <w:sz w:val="24"/>
          <w:szCs w:val="24"/>
        </w:rPr>
        <w:t>2</w:t>
      </w:r>
      <w:r w:rsidRPr="005036A2">
        <w:rPr>
          <w:rFonts w:ascii="標楷體" w:eastAsia="標楷體" w:hAnsi="標楷體" w:cs="標楷體" w:hint="eastAsia"/>
          <w:color w:val="000000"/>
          <w:sz w:val="24"/>
          <w:szCs w:val="24"/>
        </w:rPr>
        <w:t>月底，</w:t>
      </w:r>
      <w:r w:rsidR="003D1A38" w:rsidRPr="005036A2">
        <w:rPr>
          <w:rFonts w:ascii="標楷體" w:eastAsia="標楷體" w:hAnsi="標楷體" w:cs="標楷體" w:hint="eastAsia"/>
          <w:color w:val="000000"/>
          <w:sz w:val="24"/>
          <w:szCs w:val="24"/>
        </w:rPr>
        <w:t>約1</w:t>
      </w:r>
      <w:r w:rsidR="003D1A38" w:rsidRPr="005036A2">
        <w:rPr>
          <w:rFonts w:ascii="標楷體" w:eastAsia="標楷體" w:hAnsi="標楷體" w:cs="標楷體"/>
          <w:color w:val="000000"/>
          <w:sz w:val="24"/>
          <w:szCs w:val="24"/>
        </w:rPr>
        <w:t>2</w:t>
      </w:r>
      <w:r w:rsidR="003D1A38" w:rsidRPr="005036A2">
        <w:rPr>
          <w:rFonts w:ascii="標楷體" w:eastAsia="標楷體" w:hAnsi="標楷體" w:cs="標楷體" w:hint="eastAsia"/>
          <w:color w:val="000000"/>
          <w:sz w:val="24"/>
          <w:szCs w:val="24"/>
        </w:rPr>
        <w:t>周</w:t>
      </w:r>
      <w:r w:rsidR="00800FA9" w:rsidRPr="005036A2">
        <w:rPr>
          <w:rFonts w:ascii="標楷體" w:eastAsia="標楷體" w:hAnsi="標楷體" w:cs="標楷體" w:hint="eastAsia"/>
          <w:color w:val="000000"/>
          <w:sz w:val="24"/>
          <w:szCs w:val="24"/>
        </w:rPr>
        <w:t>。</w:t>
      </w:r>
    </w:p>
    <w:p w14:paraId="46F634E6" w14:textId="508CDB42" w:rsidR="00937321" w:rsidRPr="000178FC" w:rsidRDefault="009422E7" w:rsidP="000178FC">
      <w:pPr>
        <w:snapToGrid w:val="0"/>
        <w:spacing w:after="0" w:line="360" w:lineRule="auto"/>
        <w:outlineLvl w:val="1"/>
        <w:rPr>
          <w:rFonts w:ascii="標楷體" w:eastAsia="標楷體" w:hAnsi="標楷體" w:cs="標楷體"/>
          <w:sz w:val="28"/>
          <w:szCs w:val="28"/>
        </w:rPr>
      </w:pPr>
      <w:bookmarkStart w:id="22" w:name="_Toc192257727"/>
      <w:r w:rsidRPr="000178FC">
        <w:rPr>
          <w:rFonts w:ascii="標楷體" w:eastAsia="標楷體" w:hAnsi="標楷體" w:cs="標楷體" w:hint="eastAsia"/>
          <w:sz w:val="28"/>
          <w:szCs w:val="28"/>
        </w:rPr>
        <w:t>三、</w:t>
      </w:r>
      <w:r w:rsidR="00A81130" w:rsidRPr="000178FC">
        <w:rPr>
          <w:rFonts w:ascii="標楷體" w:eastAsia="標楷體" w:hAnsi="標楷體" w:cs="標楷體"/>
          <w:sz w:val="28"/>
          <w:szCs w:val="28"/>
        </w:rPr>
        <w:t>服務地點</w:t>
      </w:r>
      <w:bookmarkEnd w:id="22"/>
    </w:p>
    <w:p w14:paraId="6E583D69" w14:textId="7BDEF621" w:rsidR="00937321" w:rsidRPr="005036A2" w:rsidRDefault="003D1A38" w:rsidP="00F451E3">
      <w:pPr>
        <w:pBdr>
          <w:top w:val="nil"/>
          <w:left w:val="nil"/>
          <w:bottom w:val="nil"/>
          <w:right w:val="nil"/>
          <w:between w:val="nil"/>
        </w:pBdr>
        <w:snapToGrid w:val="0"/>
        <w:spacing w:line="360" w:lineRule="auto"/>
        <w:ind w:left="930"/>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服務地點於青年高中，</w:t>
      </w:r>
      <w:r w:rsidR="00800FA9" w:rsidRPr="005036A2">
        <w:rPr>
          <w:rFonts w:ascii="標楷體" w:eastAsia="標楷體" w:hAnsi="標楷體" w:cs="標楷體" w:hint="eastAsia"/>
          <w:color w:val="000000"/>
          <w:sz w:val="24"/>
          <w:szCs w:val="24"/>
        </w:rPr>
        <w:t>教室地點</w:t>
      </w:r>
      <w:r w:rsidR="00820B98" w:rsidRPr="005036A2">
        <w:rPr>
          <w:rFonts w:ascii="標楷體" w:eastAsia="標楷體" w:hAnsi="標楷體" w:cs="標楷體" w:hint="eastAsia"/>
          <w:color w:val="000000"/>
          <w:sz w:val="24"/>
          <w:szCs w:val="24"/>
        </w:rPr>
        <w:t>配合青年高中</w:t>
      </w:r>
      <w:r w:rsidR="00800FA9" w:rsidRPr="005036A2">
        <w:rPr>
          <w:rFonts w:ascii="標楷體" w:eastAsia="標楷體" w:hAnsi="標楷體" w:cs="標楷體" w:hint="eastAsia"/>
          <w:color w:val="000000"/>
          <w:sz w:val="24"/>
          <w:szCs w:val="24"/>
        </w:rPr>
        <w:t>。</w:t>
      </w:r>
    </w:p>
    <w:p w14:paraId="4A38C786" w14:textId="47810443" w:rsidR="00937321" w:rsidRPr="000178FC" w:rsidRDefault="009422E7" w:rsidP="000178FC">
      <w:pPr>
        <w:snapToGrid w:val="0"/>
        <w:spacing w:after="0" w:line="360" w:lineRule="auto"/>
        <w:outlineLvl w:val="1"/>
        <w:rPr>
          <w:rFonts w:ascii="標楷體" w:eastAsia="標楷體" w:hAnsi="標楷體" w:cs="標楷體"/>
          <w:sz w:val="28"/>
          <w:szCs w:val="28"/>
        </w:rPr>
      </w:pPr>
      <w:bookmarkStart w:id="23" w:name="_Toc192257728"/>
      <w:r w:rsidRPr="000178FC">
        <w:rPr>
          <w:rFonts w:ascii="標楷體" w:eastAsia="標楷體" w:hAnsi="標楷體" w:cs="標楷體" w:hint="eastAsia"/>
          <w:sz w:val="28"/>
          <w:szCs w:val="28"/>
        </w:rPr>
        <w:t>四、</w:t>
      </w:r>
      <w:r w:rsidR="00A81130" w:rsidRPr="000178FC">
        <w:rPr>
          <w:rFonts w:ascii="標楷體" w:eastAsia="標楷體" w:hAnsi="標楷體" w:cs="標楷體"/>
          <w:sz w:val="28"/>
          <w:szCs w:val="28"/>
        </w:rPr>
        <w:t>工作人員</w:t>
      </w:r>
      <w:bookmarkEnd w:id="23"/>
    </w:p>
    <w:p w14:paraId="105B5200" w14:textId="47F49535" w:rsidR="008C2E07" w:rsidRPr="00EE4740" w:rsidRDefault="00800FA9" w:rsidP="00EE4740">
      <w:pPr>
        <w:pBdr>
          <w:top w:val="nil"/>
          <w:left w:val="nil"/>
          <w:bottom w:val="nil"/>
          <w:right w:val="nil"/>
          <w:between w:val="nil"/>
        </w:pBdr>
        <w:snapToGrid w:val="0"/>
        <w:spacing w:line="360" w:lineRule="auto"/>
        <w:ind w:left="930"/>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方案團體共</w:t>
      </w:r>
      <w:r w:rsidR="003E0B7D" w:rsidRPr="005036A2">
        <w:rPr>
          <w:rFonts w:ascii="標楷體" w:eastAsia="標楷體" w:hAnsi="標楷體" w:cs="標楷體" w:hint="eastAsia"/>
          <w:color w:val="000000"/>
          <w:sz w:val="24"/>
          <w:szCs w:val="24"/>
        </w:rPr>
        <w:t>七人、</w:t>
      </w:r>
      <w:r w:rsidR="003E0B7D" w:rsidRPr="005036A2">
        <w:rPr>
          <w:rFonts w:ascii="標楷體" w:eastAsia="標楷體" w:hAnsi="標楷體" w:cs="標楷體" w:hint="eastAsia"/>
          <w:color w:val="000000" w:themeColor="text1"/>
          <w:sz w:val="24"/>
          <w:szCs w:val="24"/>
        </w:rPr>
        <w:t>南山人壽</w:t>
      </w:r>
      <w:r w:rsidR="003132BC" w:rsidRPr="005036A2">
        <w:rPr>
          <w:rFonts w:ascii="標楷體" w:eastAsia="標楷體" w:hAnsi="標楷體" w:cs="標楷體" w:hint="eastAsia"/>
          <w:color w:val="000000" w:themeColor="text1"/>
          <w:sz w:val="24"/>
          <w:szCs w:val="24"/>
        </w:rPr>
        <w:t>人員(待確認</w:t>
      </w:r>
      <w:bookmarkStart w:id="24" w:name="_Toc186802130"/>
      <w:r w:rsidR="00590D0D" w:rsidRPr="005036A2">
        <w:rPr>
          <w:rFonts w:ascii="標楷體" w:eastAsia="標楷體" w:hAnsi="標楷體" w:cs="標楷體" w:hint="eastAsia"/>
          <w:color w:val="000000" w:themeColor="text1"/>
          <w:sz w:val="24"/>
          <w:szCs w:val="24"/>
        </w:rPr>
        <w:t>)</w:t>
      </w:r>
      <w:r w:rsidR="00590D0D" w:rsidRPr="005036A2">
        <w:rPr>
          <w:rFonts w:ascii="標楷體" w:eastAsia="標楷體" w:hAnsi="標楷體"/>
        </w:rPr>
        <w:tab/>
      </w:r>
      <w:bookmarkEnd w:id="24"/>
    </w:p>
    <w:p w14:paraId="2873E8EB" w14:textId="7AC708B0" w:rsidR="001B6AEA" w:rsidRPr="005036A2" w:rsidRDefault="001B6AEA" w:rsidP="00F451E3">
      <w:pPr>
        <w:snapToGrid w:val="0"/>
        <w:spacing w:line="360" w:lineRule="auto"/>
        <w:rPr>
          <w:rFonts w:ascii="標楷體" w:eastAsia="標楷體" w:hAnsi="標楷體" w:cs="標楷體"/>
          <w:color w:val="000000"/>
          <w:sz w:val="20"/>
          <w:szCs w:val="20"/>
        </w:rPr>
      </w:pPr>
      <w:r w:rsidRPr="005036A2">
        <w:rPr>
          <w:rFonts w:ascii="標楷體" w:eastAsia="標楷體" w:hAnsi="標楷體" w:cs="標楷體"/>
          <w:color w:val="000000"/>
          <w:sz w:val="20"/>
          <w:szCs w:val="20"/>
        </w:rPr>
        <w:br w:type="page"/>
      </w:r>
    </w:p>
    <w:p w14:paraId="48258CEA" w14:textId="79DAE127" w:rsidR="00937321" w:rsidRPr="000178FC" w:rsidRDefault="000178FC" w:rsidP="000178FC">
      <w:pPr>
        <w:snapToGrid w:val="0"/>
        <w:spacing w:after="0" w:line="360" w:lineRule="auto"/>
        <w:outlineLvl w:val="1"/>
        <w:rPr>
          <w:rFonts w:ascii="標楷體" w:eastAsia="標楷體" w:hAnsi="標楷體" w:cs="標楷體"/>
          <w:sz w:val="28"/>
          <w:szCs w:val="28"/>
        </w:rPr>
      </w:pPr>
      <w:bookmarkStart w:id="25" w:name="_Toc192257729"/>
      <w:r w:rsidRPr="000178FC">
        <w:rPr>
          <w:rFonts w:ascii="標楷體" w:eastAsia="標楷體" w:hAnsi="標楷體" w:cs="標楷體" w:hint="eastAsia"/>
          <w:sz w:val="28"/>
          <w:szCs w:val="28"/>
        </w:rPr>
        <w:lastRenderedPageBreak/>
        <w:t>五、</w:t>
      </w:r>
      <w:r w:rsidR="00A81130" w:rsidRPr="000178FC">
        <w:rPr>
          <w:rFonts w:ascii="標楷體" w:eastAsia="標楷體" w:hAnsi="標楷體" w:cs="標楷體"/>
          <w:sz w:val="28"/>
          <w:szCs w:val="28"/>
        </w:rPr>
        <w:t>各流程執行內容及各執行內容預計服務量</w:t>
      </w:r>
      <w:bookmarkEnd w:id="25"/>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02"/>
        <w:gridCol w:w="1587"/>
        <w:gridCol w:w="1854"/>
        <w:gridCol w:w="1802"/>
        <w:gridCol w:w="1672"/>
        <w:gridCol w:w="1133"/>
      </w:tblGrid>
      <w:tr w:rsidR="00937321" w:rsidRPr="005036A2" w14:paraId="215272FA" w14:textId="77777777" w:rsidTr="685DA34C">
        <w:trPr>
          <w:trHeight w:val="440"/>
        </w:trPr>
        <w:tc>
          <w:tcPr>
            <w:tcW w:w="1302" w:type="dxa"/>
            <w:vAlign w:val="center"/>
          </w:tcPr>
          <w:p w14:paraId="639BCAAB" w14:textId="77777777" w:rsidR="00937321" w:rsidRPr="005036A2" w:rsidRDefault="00A8113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8048" w:type="dxa"/>
            <w:gridSpan w:val="5"/>
            <w:vAlign w:val="center"/>
          </w:tcPr>
          <w:p w14:paraId="6ABAF4E9" w14:textId="29FBB785" w:rsidR="00937321" w:rsidRPr="005036A2" w:rsidRDefault="00D75CE8"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Hello</w:t>
            </w:r>
            <w:r w:rsidR="00FA2439" w:rsidRPr="005036A2">
              <w:rPr>
                <w:rFonts w:ascii="標楷體" w:eastAsia="標楷體" w:hAnsi="標楷體" w:cs="標楷體"/>
                <w:color w:val="000000" w:themeColor="text1"/>
                <w:sz w:val="24"/>
                <w:szCs w:val="24"/>
              </w:rPr>
              <w:t xml:space="preserve"> Hello</w:t>
            </w:r>
            <w:r w:rsidR="002250B3" w:rsidRPr="005036A2">
              <w:rPr>
                <w:rFonts w:ascii="標楷體" w:eastAsia="標楷體" w:hAnsi="標楷體" w:cs="標楷體"/>
                <w:color w:val="000000" w:themeColor="text1"/>
                <w:sz w:val="24"/>
                <w:szCs w:val="24"/>
              </w:rPr>
              <w:t>-</w:t>
            </w:r>
            <w:r w:rsidR="0009285C" w:rsidRPr="005036A2">
              <w:rPr>
                <w:rFonts w:ascii="標楷體" w:eastAsia="標楷體" w:hAnsi="標楷體" w:cs="標楷體"/>
                <w:color w:val="000000" w:themeColor="text1"/>
                <w:sz w:val="24"/>
                <w:szCs w:val="24"/>
              </w:rPr>
              <w:t>Nice to meet you the voice inside my head</w:t>
            </w:r>
            <w:r w:rsidR="0009285C" w:rsidRPr="005036A2">
              <w:rPr>
                <w:rFonts w:ascii="標楷體" w:eastAsia="標楷體" w:hAnsi="標楷體" w:cs="標楷體" w:hint="eastAsia"/>
                <w:color w:val="000000" w:themeColor="text1"/>
                <w:sz w:val="24"/>
                <w:szCs w:val="24"/>
              </w:rPr>
              <w:t xml:space="preserve"> </w:t>
            </w:r>
            <w:r w:rsidR="002250B3" w:rsidRPr="005036A2">
              <w:rPr>
                <w:rFonts w:ascii="標楷體" w:eastAsia="標楷體" w:hAnsi="標楷體" w:cs="標楷體" w:hint="eastAsia"/>
                <w:color w:val="000000" w:themeColor="text1"/>
                <w:sz w:val="24"/>
                <w:szCs w:val="24"/>
              </w:rPr>
              <w:t>(</w:t>
            </w:r>
            <w:r w:rsidR="00EE4BE9" w:rsidRPr="005036A2">
              <w:rPr>
                <w:rFonts w:ascii="標楷體" w:eastAsia="標楷體" w:hAnsi="標楷體" w:cs="標楷體" w:hint="eastAsia"/>
                <w:color w:val="000000" w:themeColor="text1"/>
                <w:sz w:val="24"/>
                <w:szCs w:val="24"/>
              </w:rPr>
              <w:t>建立關係</w:t>
            </w:r>
            <w:r w:rsidR="002250B3" w:rsidRPr="005036A2">
              <w:rPr>
                <w:rFonts w:ascii="標楷體" w:eastAsia="標楷體" w:hAnsi="標楷體" w:cs="標楷體" w:hint="eastAsia"/>
                <w:color w:val="000000" w:themeColor="text1"/>
                <w:sz w:val="24"/>
                <w:szCs w:val="24"/>
              </w:rPr>
              <w:t>)</w:t>
            </w:r>
          </w:p>
        </w:tc>
      </w:tr>
      <w:tr w:rsidR="074C1B9E" w:rsidRPr="005036A2" w14:paraId="3A352E8E" w14:textId="77777777" w:rsidTr="685DA34C">
        <w:trPr>
          <w:trHeight w:val="300"/>
        </w:trPr>
        <w:tc>
          <w:tcPr>
            <w:tcW w:w="1302" w:type="dxa"/>
            <w:vAlign w:val="center"/>
          </w:tcPr>
          <w:p w14:paraId="42A26A69" w14:textId="1B8D2D24"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活動目標</w:t>
            </w:r>
          </w:p>
        </w:tc>
        <w:tc>
          <w:tcPr>
            <w:tcW w:w="8048" w:type="dxa"/>
            <w:gridSpan w:val="5"/>
            <w:vAlign w:val="center"/>
          </w:tcPr>
          <w:p w14:paraId="02C19E29" w14:textId="77777777" w:rsidR="006B0CA3" w:rsidRPr="005036A2" w:rsidRDefault="006B0CA3"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1.與團體成員建立關係</w:t>
            </w:r>
          </w:p>
          <w:p w14:paraId="60315A97" w14:textId="58DD30BB" w:rsidR="074C1B9E" w:rsidRPr="005036A2" w:rsidRDefault="006B0CA3"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2.透過活動增進團體成員凝聚力</w:t>
            </w:r>
          </w:p>
        </w:tc>
      </w:tr>
      <w:tr w:rsidR="00937321" w:rsidRPr="005036A2" w14:paraId="31246C2F" w14:textId="77777777" w:rsidTr="685DA34C">
        <w:trPr>
          <w:trHeight w:val="440"/>
        </w:trPr>
        <w:tc>
          <w:tcPr>
            <w:tcW w:w="1302" w:type="dxa"/>
            <w:vAlign w:val="center"/>
          </w:tcPr>
          <w:p w14:paraId="73119C9C" w14:textId="77777777" w:rsidR="00937321" w:rsidRPr="005036A2" w:rsidRDefault="00A8113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05B20AEE" w14:textId="7201B81E" w:rsidR="00937321" w:rsidRPr="005036A2" w:rsidRDefault="00107CAA"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8</w:t>
            </w:r>
            <w:r w:rsidRPr="005036A2">
              <w:rPr>
                <w:rFonts w:ascii="標楷體" w:eastAsia="標楷體" w:hAnsi="標楷體" w:cs="標楷體"/>
                <w:sz w:val="24"/>
                <w:szCs w:val="24"/>
              </w:rPr>
              <w:t>-10</w:t>
            </w:r>
            <w:r w:rsidRPr="005036A2">
              <w:rPr>
                <w:rFonts w:ascii="標楷體" w:eastAsia="標楷體" w:hAnsi="標楷體" w:cs="標楷體" w:hint="eastAsia"/>
                <w:sz w:val="24"/>
                <w:szCs w:val="24"/>
              </w:rPr>
              <w:t>人</w:t>
            </w:r>
          </w:p>
        </w:tc>
        <w:tc>
          <w:tcPr>
            <w:tcW w:w="1854" w:type="dxa"/>
            <w:vAlign w:val="center"/>
          </w:tcPr>
          <w:p w14:paraId="1A5A027D" w14:textId="77777777" w:rsidR="00937321" w:rsidRPr="005036A2" w:rsidRDefault="00A8113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0A1E2777" w14:textId="5FAA46E7" w:rsidR="00937321" w:rsidRPr="005036A2" w:rsidRDefault="0090621D"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1</w:t>
            </w:r>
            <w:r w:rsidRPr="005036A2">
              <w:rPr>
                <w:rFonts w:ascii="標楷體" w:eastAsia="標楷體" w:hAnsi="標楷體" w:cs="標楷體"/>
                <w:sz w:val="24"/>
                <w:szCs w:val="24"/>
              </w:rPr>
              <w:t>20</w:t>
            </w:r>
            <w:r w:rsidR="00A81130" w:rsidRPr="005036A2">
              <w:rPr>
                <w:rFonts w:ascii="標楷體" w:eastAsia="標楷體" w:hAnsi="標楷體" w:cs="標楷體"/>
                <w:sz w:val="24"/>
                <w:szCs w:val="24"/>
              </w:rPr>
              <w:t>分鐘</w:t>
            </w:r>
          </w:p>
        </w:tc>
        <w:tc>
          <w:tcPr>
            <w:tcW w:w="1672" w:type="dxa"/>
            <w:vAlign w:val="center"/>
          </w:tcPr>
          <w:p w14:paraId="41DCC098" w14:textId="77777777" w:rsidR="00937321" w:rsidRPr="005036A2" w:rsidRDefault="00A8113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4CD5622E" w14:textId="5C981E53" w:rsidR="00937321" w:rsidRPr="005036A2" w:rsidRDefault="0090621D"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青年高中</w:t>
            </w:r>
          </w:p>
        </w:tc>
      </w:tr>
      <w:tr w:rsidR="00937321" w:rsidRPr="005036A2" w14:paraId="315CBA44" w14:textId="77777777" w:rsidTr="685DA34C">
        <w:trPr>
          <w:trHeight w:val="440"/>
        </w:trPr>
        <w:tc>
          <w:tcPr>
            <w:tcW w:w="1302" w:type="dxa"/>
            <w:vAlign w:val="center"/>
          </w:tcPr>
          <w:p w14:paraId="5D570902" w14:textId="77777777" w:rsidR="00937321" w:rsidRPr="005036A2" w:rsidRDefault="00A8113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6F018BEF" w14:textId="77777777" w:rsidR="00937321" w:rsidRPr="005036A2" w:rsidRDefault="00A8113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2962337B" w14:textId="77777777" w:rsidR="00937321" w:rsidRPr="005036A2" w:rsidRDefault="00A8113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375DBFA4" w14:textId="77777777" w:rsidR="00937321" w:rsidRPr="005036A2" w:rsidRDefault="00A8113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228DB4C5" w14:textId="77777777" w:rsidR="00937321" w:rsidRPr="005036A2" w:rsidRDefault="00A8113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00485DC7" w:rsidRPr="005036A2" w14:paraId="19CB0A90" w14:textId="77777777" w:rsidTr="685DA34C">
        <w:trPr>
          <w:trHeight w:val="3158"/>
        </w:trPr>
        <w:tc>
          <w:tcPr>
            <w:tcW w:w="1302" w:type="dxa"/>
            <w:vAlign w:val="center"/>
          </w:tcPr>
          <w:p w14:paraId="4D628E3B" w14:textId="2B78C2AD" w:rsidR="00485DC7" w:rsidRPr="005036A2" w:rsidRDefault="00485DC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20分鐘</w:t>
            </w:r>
          </w:p>
        </w:tc>
        <w:tc>
          <w:tcPr>
            <w:tcW w:w="1587" w:type="dxa"/>
            <w:vAlign w:val="center"/>
          </w:tcPr>
          <w:p w14:paraId="58F74ADE" w14:textId="472EB23F" w:rsidR="00485DC7" w:rsidRPr="005036A2" w:rsidRDefault="00485DC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Hello Hello</w:t>
            </w:r>
          </w:p>
        </w:tc>
        <w:tc>
          <w:tcPr>
            <w:tcW w:w="3656" w:type="dxa"/>
            <w:gridSpan w:val="2"/>
            <w:vAlign w:val="center"/>
          </w:tcPr>
          <w:p w14:paraId="2CD8A0A7" w14:textId="77B2BA62" w:rsidR="00485DC7" w:rsidRPr="005036A2" w:rsidRDefault="00485DC7"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1</w:t>
            </w:r>
            <w:r w:rsidRPr="005036A2">
              <w:rPr>
                <w:rFonts w:ascii="標楷體" w:eastAsia="標楷體" w:hAnsi="標楷體" w:cs="標楷體"/>
                <w:sz w:val="24"/>
                <w:szCs w:val="24"/>
              </w:rPr>
              <w:t>.</w:t>
            </w:r>
            <w:r w:rsidR="00BB12C9" w:rsidRPr="005036A2">
              <w:rPr>
                <w:rFonts w:ascii="標楷體" w:eastAsia="標楷體" w:hAnsi="標楷體" w:cs="標楷體" w:hint="eastAsia"/>
                <w:sz w:val="24"/>
                <w:szCs w:val="24"/>
              </w:rPr>
              <w:t>主</w:t>
            </w:r>
            <w:r w:rsidR="00F71F41" w:rsidRPr="005036A2">
              <w:rPr>
                <w:rFonts w:ascii="標楷體" w:eastAsia="標楷體" w:hAnsi="標楷體" w:cs="標楷體" w:hint="eastAsia"/>
                <w:sz w:val="24"/>
                <w:szCs w:val="24"/>
              </w:rPr>
              <w:t>Le</w:t>
            </w:r>
            <w:r w:rsidR="00F71F41" w:rsidRPr="005036A2">
              <w:rPr>
                <w:rFonts w:ascii="標楷體" w:eastAsia="標楷體" w:hAnsi="標楷體" w:cs="標楷體"/>
                <w:sz w:val="24"/>
                <w:szCs w:val="24"/>
              </w:rPr>
              <w:t>ade</w:t>
            </w:r>
            <w:r w:rsidR="00F71F41" w:rsidRPr="005036A2">
              <w:rPr>
                <w:rFonts w:ascii="標楷體" w:eastAsia="標楷體" w:hAnsi="標楷體" w:cs="標楷體" w:hint="eastAsia"/>
                <w:sz w:val="24"/>
                <w:szCs w:val="24"/>
              </w:rPr>
              <w:t>r</w:t>
            </w:r>
            <w:r w:rsidR="00FE2CD1" w:rsidRPr="005036A2">
              <w:rPr>
                <w:rFonts w:ascii="標楷體" w:eastAsia="標楷體" w:hAnsi="標楷體" w:cs="標楷體" w:hint="eastAsia"/>
                <w:sz w:val="24"/>
                <w:szCs w:val="24"/>
              </w:rPr>
              <w:t>請</w:t>
            </w:r>
            <w:r w:rsidR="00B632CF" w:rsidRPr="005036A2">
              <w:rPr>
                <w:rFonts w:ascii="標楷體" w:eastAsia="標楷體" w:hAnsi="標楷體" w:cs="標楷體" w:hint="eastAsia"/>
                <w:sz w:val="24"/>
                <w:szCs w:val="24"/>
              </w:rPr>
              <w:t>成員簽到</w:t>
            </w:r>
            <w:r w:rsidR="00BB12C9" w:rsidRPr="005036A2">
              <w:rPr>
                <w:rFonts w:ascii="標楷體" w:eastAsia="標楷體" w:hAnsi="標楷體" w:cs="標楷體" w:hint="eastAsia"/>
                <w:sz w:val="24"/>
                <w:szCs w:val="24"/>
              </w:rPr>
              <w:t>。</w:t>
            </w:r>
          </w:p>
          <w:p w14:paraId="61946505" w14:textId="37BA71AF" w:rsidR="00485DC7" w:rsidRPr="005036A2" w:rsidRDefault="00485DC7"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2</w:t>
            </w:r>
            <w:r w:rsidRPr="005036A2">
              <w:rPr>
                <w:rFonts w:ascii="標楷體" w:eastAsia="標楷體" w:hAnsi="標楷體" w:cs="標楷體"/>
                <w:sz w:val="24"/>
                <w:szCs w:val="24"/>
              </w:rPr>
              <w:t>.</w:t>
            </w:r>
            <w:r w:rsidR="00BB12C9" w:rsidRPr="005036A2">
              <w:rPr>
                <w:rFonts w:ascii="標楷體" w:eastAsia="標楷體" w:hAnsi="標楷體" w:cs="標楷體" w:hint="eastAsia"/>
                <w:sz w:val="24"/>
                <w:szCs w:val="24"/>
              </w:rPr>
              <w:t>主</w:t>
            </w:r>
            <w:r w:rsidR="00F71F41" w:rsidRPr="005036A2">
              <w:rPr>
                <w:rFonts w:ascii="標楷體" w:eastAsia="標楷體" w:hAnsi="標楷體" w:cs="標楷體" w:hint="eastAsia"/>
                <w:sz w:val="24"/>
                <w:szCs w:val="24"/>
              </w:rPr>
              <w:t>L</w:t>
            </w:r>
            <w:r w:rsidR="00F71F41" w:rsidRPr="005036A2">
              <w:rPr>
                <w:rFonts w:ascii="標楷體" w:eastAsia="標楷體" w:hAnsi="標楷體" w:cs="標楷體"/>
                <w:sz w:val="24"/>
                <w:szCs w:val="24"/>
              </w:rPr>
              <w:t>eader</w:t>
            </w:r>
            <w:r w:rsidR="00B632CF" w:rsidRPr="005036A2">
              <w:rPr>
                <w:rFonts w:ascii="標楷體" w:eastAsia="標楷體" w:hAnsi="標楷體" w:cs="標楷體" w:hint="eastAsia"/>
                <w:sz w:val="24"/>
                <w:szCs w:val="24"/>
              </w:rPr>
              <w:t>建立團體規範，讓團體成員一起共同參與制定。</w:t>
            </w:r>
          </w:p>
          <w:p w14:paraId="14F46CC0" w14:textId="4A8583BB" w:rsidR="00485DC7" w:rsidRPr="005036A2" w:rsidRDefault="00485DC7"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3.</w:t>
            </w:r>
            <w:r w:rsidR="00BB12C9" w:rsidRPr="005036A2">
              <w:rPr>
                <w:rFonts w:ascii="標楷體" w:eastAsia="標楷體" w:hAnsi="標楷體" w:cs="標楷體" w:hint="eastAsia"/>
                <w:color w:val="000000" w:themeColor="text1"/>
                <w:sz w:val="24"/>
                <w:szCs w:val="24"/>
              </w:rPr>
              <w:t>主L</w:t>
            </w:r>
            <w:r w:rsidR="00BB12C9" w:rsidRPr="005036A2">
              <w:rPr>
                <w:rFonts w:ascii="標楷體" w:eastAsia="標楷體" w:hAnsi="標楷體" w:cs="標楷體"/>
                <w:color w:val="000000" w:themeColor="text1"/>
                <w:sz w:val="24"/>
                <w:szCs w:val="24"/>
              </w:rPr>
              <w:t>eader</w:t>
            </w:r>
            <w:r w:rsidR="00B632CF" w:rsidRPr="005036A2">
              <w:rPr>
                <w:rFonts w:ascii="標楷體" w:eastAsia="標楷體" w:hAnsi="標楷體" w:cs="標楷體"/>
                <w:color w:val="000000" w:themeColor="text1"/>
                <w:sz w:val="24"/>
                <w:szCs w:val="24"/>
              </w:rPr>
              <w:t>告訴大家</w:t>
            </w:r>
            <w:r w:rsidR="00BB12C9" w:rsidRPr="005036A2">
              <w:rPr>
                <w:rFonts w:ascii="標楷體" w:eastAsia="標楷體" w:hAnsi="標楷體" w:cs="標楷體" w:hint="eastAsia"/>
                <w:color w:val="000000" w:themeColor="text1"/>
                <w:sz w:val="24"/>
                <w:szCs w:val="24"/>
              </w:rPr>
              <w:t>此</w:t>
            </w:r>
            <w:r w:rsidR="00B632CF" w:rsidRPr="005036A2">
              <w:rPr>
                <w:rFonts w:ascii="標楷體" w:eastAsia="標楷體" w:hAnsi="標楷體" w:cs="標楷體"/>
                <w:color w:val="000000" w:themeColor="text1"/>
                <w:sz w:val="24"/>
                <w:szCs w:val="24"/>
              </w:rPr>
              <w:t>團體的大概目標</w:t>
            </w:r>
            <w:r w:rsidR="00BB12C9" w:rsidRPr="005036A2">
              <w:rPr>
                <w:rFonts w:ascii="標楷體" w:eastAsia="標楷體" w:hAnsi="標楷體" w:cs="標楷體" w:hint="eastAsia"/>
                <w:color w:val="000000" w:themeColor="text1"/>
                <w:sz w:val="24"/>
                <w:szCs w:val="24"/>
              </w:rPr>
              <w:t>，並且想要達到的成效。</w:t>
            </w:r>
          </w:p>
          <w:p w14:paraId="1BF3F05B" w14:textId="77777777" w:rsidR="00485DC7" w:rsidRPr="005036A2" w:rsidRDefault="00485DC7"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4.</w:t>
            </w:r>
            <w:r w:rsidR="00BB12C9" w:rsidRPr="005036A2">
              <w:rPr>
                <w:rFonts w:ascii="標楷體" w:eastAsia="標楷體" w:hAnsi="標楷體" w:cs="標楷體"/>
                <w:color w:val="000000"/>
                <w:sz w:val="24"/>
                <w:szCs w:val="24"/>
              </w:rPr>
              <w:t>co-lead</w:t>
            </w:r>
            <w:r w:rsidR="00BB12C9" w:rsidRPr="005036A2">
              <w:rPr>
                <w:rFonts w:ascii="標楷體" w:eastAsia="標楷體" w:hAnsi="標楷體" w:cs="標楷體" w:hint="eastAsia"/>
                <w:color w:val="000000"/>
                <w:sz w:val="24"/>
                <w:szCs w:val="24"/>
              </w:rPr>
              <w:t>e</w:t>
            </w:r>
            <w:r w:rsidR="00BB12C9" w:rsidRPr="005036A2">
              <w:rPr>
                <w:rFonts w:ascii="標楷體" w:eastAsia="標楷體" w:hAnsi="標楷體" w:cs="標楷體"/>
                <w:color w:val="000000"/>
                <w:sz w:val="24"/>
                <w:szCs w:val="24"/>
              </w:rPr>
              <w:t>r</w:t>
            </w:r>
            <w:r w:rsidR="00B632CF" w:rsidRPr="005036A2">
              <w:rPr>
                <w:rFonts w:ascii="標楷體" w:eastAsia="標楷體" w:hAnsi="標楷體" w:cs="標楷體"/>
                <w:color w:val="000000" w:themeColor="text1"/>
                <w:sz w:val="24"/>
                <w:szCs w:val="24"/>
              </w:rPr>
              <w:t>在進入團體前，讓成員填寫前測，提前了解成員的近況。</w:t>
            </w:r>
          </w:p>
          <w:p w14:paraId="220013E5" w14:textId="511130DE" w:rsidR="008512DF" w:rsidRPr="005036A2" w:rsidRDefault="005434ED"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themeColor="text1"/>
                <w:sz w:val="24"/>
                <w:szCs w:val="24"/>
              </w:rPr>
              <w:t>5</w:t>
            </w:r>
            <w:r w:rsidRPr="005036A2">
              <w:rPr>
                <w:rFonts w:ascii="標楷體" w:eastAsia="標楷體" w:hAnsi="標楷體" w:cs="標楷體"/>
                <w:color w:val="000000" w:themeColor="text1"/>
                <w:sz w:val="24"/>
                <w:szCs w:val="24"/>
              </w:rPr>
              <w:t>.</w:t>
            </w:r>
            <w:r w:rsidRPr="005036A2">
              <w:rPr>
                <w:rFonts w:ascii="標楷體" w:eastAsia="標楷體" w:hAnsi="標楷體" w:cs="標楷體" w:hint="eastAsia"/>
                <w:color w:val="000000" w:themeColor="text1"/>
                <w:sz w:val="24"/>
                <w:szCs w:val="24"/>
              </w:rPr>
              <w:t>主L</w:t>
            </w:r>
            <w:r w:rsidRPr="005036A2">
              <w:rPr>
                <w:rFonts w:ascii="標楷體" w:eastAsia="標楷體" w:hAnsi="標楷體" w:cs="標楷體"/>
                <w:color w:val="000000" w:themeColor="text1"/>
                <w:sz w:val="24"/>
                <w:szCs w:val="24"/>
              </w:rPr>
              <w:t>eader</w:t>
            </w:r>
            <w:r w:rsidRPr="005036A2">
              <w:rPr>
                <w:rFonts w:ascii="標楷體" w:eastAsia="標楷體" w:hAnsi="標楷體" w:cs="標楷體" w:hint="eastAsia"/>
                <w:color w:val="000000" w:themeColor="text1"/>
                <w:sz w:val="24"/>
                <w:szCs w:val="24"/>
              </w:rPr>
              <w:t>放音樂，目的是讓成員可以透過音樂，先讓自身放鬆。</w:t>
            </w:r>
          </w:p>
        </w:tc>
        <w:tc>
          <w:tcPr>
            <w:tcW w:w="1672" w:type="dxa"/>
          </w:tcPr>
          <w:p w14:paraId="78080B95" w14:textId="39A9A5AE" w:rsidR="00485DC7" w:rsidRPr="005036A2" w:rsidRDefault="00485DC7"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簽到表*1、筆*1</w:t>
            </w:r>
            <w:r w:rsidR="005434ED" w:rsidRPr="005036A2">
              <w:rPr>
                <w:rFonts w:ascii="標楷體" w:eastAsia="標楷體" w:hAnsi="標楷體" w:cs="標楷體" w:hint="eastAsia"/>
                <w:sz w:val="24"/>
                <w:szCs w:val="24"/>
              </w:rPr>
              <w:t>、電腦</w:t>
            </w:r>
            <w:r w:rsidR="0087722D" w:rsidRPr="005036A2">
              <w:rPr>
                <w:rFonts w:ascii="標楷體" w:eastAsia="標楷體" w:hAnsi="標楷體" w:cs="標楷體" w:hint="eastAsia"/>
                <w:sz w:val="24"/>
                <w:szCs w:val="24"/>
              </w:rPr>
              <w:t>*</w:t>
            </w:r>
            <w:r w:rsidR="0087722D" w:rsidRPr="005036A2">
              <w:rPr>
                <w:rFonts w:ascii="標楷體" w:eastAsia="標楷體" w:hAnsi="標楷體" w:cs="標楷體"/>
                <w:sz w:val="24"/>
                <w:szCs w:val="24"/>
              </w:rPr>
              <w:t>1</w:t>
            </w:r>
          </w:p>
        </w:tc>
        <w:tc>
          <w:tcPr>
            <w:tcW w:w="1133" w:type="dxa"/>
            <w:vAlign w:val="center"/>
          </w:tcPr>
          <w:p w14:paraId="67B159B3" w14:textId="368C6D72" w:rsidR="00485DC7" w:rsidRPr="005036A2" w:rsidRDefault="00B632CF"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放音樂</w:t>
            </w:r>
          </w:p>
        </w:tc>
      </w:tr>
      <w:tr w:rsidR="00FE72BE" w:rsidRPr="005036A2" w14:paraId="3E9065D6" w14:textId="77777777" w:rsidTr="685DA34C">
        <w:trPr>
          <w:trHeight w:val="440"/>
        </w:trPr>
        <w:tc>
          <w:tcPr>
            <w:tcW w:w="1302" w:type="dxa"/>
            <w:vAlign w:val="center"/>
          </w:tcPr>
          <w:p w14:paraId="1BF7E0AF" w14:textId="5F05D4FC" w:rsidR="00FE72B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40分鐘</w:t>
            </w:r>
          </w:p>
        </w:tc>
        <w:tc>
          <w:tcPr>
            <w:tcW w:w="1587" w:type="dxa"/>
            <w:vAlign w:val="center"/>
          </w:tcPr>
          <w:p w14:paraId="0F735AC4" w14:textId="7A229B24" w:rsidR="00FE72BE" w:rsidRPr="005036A2" w:rsidRDefault="00FE72B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我是誰我是誰我是誰</w:t>
            </w:r>
          </w:p>
        </w:tc>
        <w:tc>
          <w:tcPr>
            <w:tcW w:w="3656" w:type="dxa"/>
            <w:gridSpan w:val="2"/>
            <w:vAlign w:val="center"/>
          </w:tcPr>
          <w:p w14:paraId="441C8BEF" w14:textId="5FE106DB" w:rsidR="00FE72BE" w:rsidRPr="005036A2" w:rsidRDefault="00FE72BE"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w:t>
            </w:r>
            <w:r w:rsidRPr="005036A2">
              <w:rPr>
                <w:rFonts w:ascii="標楷體" w:eastAsia="標楷體" w:hAnsi="標楷體" w:cs="標楷體"/>
                <w:color w:val="000000"/>
                <w:sz w:val="24"/>
                <w:szCs w:val="24"/>
              </w:rPr>
              <w:t>.</w:t>
            </w:r>
            <w:r w:rsidR="00BA1276" w:rsidRPr="005036A2">
              <w:rPr>
                <w:rFonts w:ascii="標楷體" w:eastAsia="標楷體" w:hAnsi="標楷體" w:cs="標楷體" w:hint="eastAsia"/>
                <w:color w:val="000000"/>
                <w:sz w:val="24"/>
                <w:szCs w:val="24"/>
              </w:rPr>
              <w:t>主</w:t>
            </w:r>
            <w:r w:rsidR="00BB12C9" w:rsidRPr="005036A2">
              <w:rPr>
                <w:rFonts w:ascii="標楷體" w:eastAsia="標楷體" w:hAnsi="標楷體" w:cs="標楷體"/>
                <w:color w:val="000000"/>
                <w:sz w:val="24"/>
                <w:szCs w:val="24"/>
              </w:rPr>
              <w:t>Leader</w:t>
            </w:r>
            <w:r w:rsidR="00BB12C9" w:rsidRPr="005036A2">
              <w:rPr>
                <w:rFonts w:ascii="標楷體" w:eastAsia="標楷體" w:hAnsi="標楷體" w:cs="標楷體" w:hint="eastAsia"/>
                <w:color w:val="000000"/>
                <w:sz w:val="24"/>
                <w:szCs w:val="24"/>
              </w:rPr>
              <w:t>告訴</w:t>
            </w:r>
            <w:r w:rsidR="00E71625" w:rsidRPr="005036A2">
              <w:rPr>
                <w:rFonts w:ascii="標楷體" w:eastAsia="標楷體" w:hAnsi="標楷體" w:cs="標楷體" w:hint="eastAsia"/>
                <w:color w:val="000000"/>
                <w:sz w:val="24"/>
                <w:szCs w:val="24"/>
              </w:rPr>
              <w:t>成員們此活動</w:t>
            </w:r>
            <w:r w:rsidR="002735C1" w:rsidRPr="005036A2">
              <w:rPr>
                <w:rFonts w:ascii="標楷體" w:eastAsia="標楷體" w:hAnsi="標楷體" w:cs="標楷體" w:hint="eastAsia"/>
                <w:color w:val="000000"/>
                <w:sz w:val="24"/>
                <w:szCs w:val="24"/>
              </w:rPr>
              <w:t>，請成員們</w:t>
            </w:r>
            <w:r w:rsidRPr="005036A2">
              <w:rPr>
                <w:rFonts w:ascii="標楷體" w:eastAsia="標楷體" w:hAnsi="標楷體" w:cs="標楷體" w:hint="eastAsia"/>
                <w:color w:val="000000"/>
                <w:sz w:val="24"/>
                <w:szCs w:val="24"/>
              </w:rPr>
              <w:t>運用圖畫的方式表達自己的名字。</w:t>
            </w:r>
          </w:p>
          <w:p w14:paraId="01AFDA6F" w14:textId="60532BAC" w:rsidR="00FE72BE" w:rsidRPr="005036A2" w:rsidRDefault="074C1B9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color w:val="000000" w:themeColor="text1"/>
                <w:sz w:val="24"/>
                <w:szCs w:val="24"/>
              </w:rPr>
              <w:lastRenderedPageBreak/>
              <w:t>2.</w:t>
            </w:r>
            <w:r w:rsidR="00BA1276" w:rsidRPr="005036A2">
              <w:rPr>
                <w:rFonts w:ascii="標楷體" w:eastAsia="標楷體" w:hAnsi="標楷體" w:cs="標楷體" w:hint="eastAsia"/>
                <w:color w:val="000000" w:themeColor="text1"/>
                <w:sz w:val="24"/>
                <w:szCs w:val="24"/>
              </w:rPr>
              <w:t>主L</w:t>
            </w:r>
            <w:r w:rsidR="00BA1276" w:rsidRPr="005036A2">
              <w:rPr>
                <w:rFonts w:ascii="標楷體" w:eastAsia="標楷體" w:hAnsi="標楷體" w:cs="標楷體"/>
                <w:color w:val="000000" w:themeColor="text1"/>
                <w:sz w:val="24"/>
                <w:szCs w:val="24"/>
              </w:rPr>
              <w:t>eader</w:t>
            </w:r>
            <w:r w:rsidR="00BA1276" w:rsidRPr="005036A2">
              <w:rPr>
                <w:rFonts w:ascii="標楷體" w:eastAsia="標楷體" w:hAnsi="標楷體" w:cs="標楷體" w:hint="eastAsia"/>
                <w:color w:val="000000" w:themeColor="text1"/>
                <w:sz w:val="24"/>
                <w:szCs w:val="24"/>
              </w:rPr>
              <w:t>請成員</w:t>
            </w:r>
            <w:r w:rsidR="00A3770E" w:rsidRPr="005036A2">
              <w:rPr>
                <w:rFonts w:ascii="標楷體" w:eastAsia="標楷體" w:hAnsi="標楷體" w:cs="標楷體" w:hint="eastAsia"/>
                <w:sz w:val="24"/>
                <w:szCs w:val="24"/>
              </w:rPr>
              <w:t>將自己的手掌畫</w:t>
            </w:r>
            <w:r w:rsidR="00CC5FED" w:rsidRPr="005036A2">
              <w:rPr>
                <w:rFonts w:ascii="標楷體" w:eastAsia="標楷體" w:hAnsi="標楷體" w:cs="標楷體" w:hint="eastAsia"/>
                <w:sz w:val="24"/>
                <w:szCs w:val="24"/>
              </w:rPr>
              <w:t>在圖畫紙上，</w:t>
            </w:r>
            <w:r w:rsidR="00BA1276" w:rsidRPr="005036A2">
              <w:rPr>
                <w:rFonts w:ascii="標楷體" w:eastAsia="標楷體" w:hAnsi="標楷體" w:cs="標楷體" w:hint="eastAsia"/>
                <w:sz w:val="24"/>
                <w:szCs w:val="24"/>
              </w:rPr>
              <w:t>並告知</w:t>
            </w:r>
            <w:r w:rsidR="00CC5FED" w:rsidRPr="005036A2">
              <w:rPr>
                <w:rFonts w:ascii="標楷體" w:eastAsia="標楷體" w:hAnsi="標楷體" w:cs="標楷體" w:hint="eastAsia"/>
                <w:sz w:val="24"/>
                <w:szCs w:val="24"/>
              </w:rPr>
              <w:t>五指分別為不同</w:t>
            </w:r>
            <w:r w:rsidR="00BA1276" w:rsidRPr="005036A2">
              <w:rPr>
                <w:rFonts w:ascii="標楷體" w:eastAsia="標楷體" w:hAnsi="標楷體" w:cs="標楷體" w:hint="eastAsia"/>
                <w:sz w:val="24"/>
                <w:szCs w:val="24"/>
              </w:rPr>
              <w:t>特質</w:t>
            </w:r>
            <w:r w:rsidR="00CC5FED" w:rsidRPr="005036A2">
              <w:rPr>
                <w:rFonts w:ascii="標楷體" w:eastAsia="標楷體" w:hAnsi="標楷體" w:cs="標楷體" w:hint="eastAsia"/>
                <w:sz w:val="24"/>
                <w:szCs w:val="24"/>
              </w:rPr>
              <w:t>方面的問題。</w:t>
            </w:r>
          </w:p>
          <w:p w14:paraId="576DC5BA" w14:textId="4A7245F0" w:rsidR="00FE72BE" w:rsidRPr="005036A2" w:rsidRDefault="074C1B9E"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3.</w:t>
            </w:r>
            <w:r w:rsidR="00BA1276" w:rsidRPr="005036A2">
              <w:rPr>
                <w:rFonts w:ascii="標楷體" w:eastAsia="標楷體" w:hAnsi="標楷體" w:cs="標楷體" w:hint="eastAsia"/>
                <w:color w:val="000000" w:themeColor="text1"/>
                <w:sz w:val="24"/>
                <w:szCs w:val="24"/>
              </w:rPr>
              <w:t>主L</w:t>
            </w:r>
            <w:r w:rsidR="00BA1276" w:rsidRPr="005036A2">
              <w:rPr>
                <w:rFonts w:ascii="標楷體" w:eastAsia="標楷體" w:hAnsi="標楷體" w:cs="標楷體"/>
                <w:color w:val="000000" w:themeColor="text1"/>
                <w:sz w:val="24"/>
                <w:szCs w:val="24"/>
              </w:rPr>
              <w:t>eader</w:t>
            </w:r>
            <w:r w:rsidR="00BA1276" w:rsidRPr="005036A2">
              <w:rPr>
                <w:rFonts w:ascii="標楷體" w:eastAsia="標楷體" w:hAnsi="標楷體" w:cs="標楷體" w:hint="eastAsia"/>
                <w:color w:val="000000" w:themeColor="text1"/>
                <w:sz w:val="24"/>
                <w:szCs w:val="24"/>
              </w:rPr>
              <w:t>請成員們</w:t>
            </w:r>
            <w:r w:rsidR="00555D28" w:rsidRPr="005036A2">
              <w:rPr>
                <w:rFonts w:ascii="標楷體" w:eastAsia="標楷體" w:hAnsi="標楷體" w:cs="標楷體"/>
                <w:color w:val="000000" w:themeColor="text1"/>
                <w:sz w:val="24"/>
                <w:szCs w:val="24"/>
              </w:rPr>
              <w:t>自我介紹，讓成員互相認識彼此。</w:t>
            </w:r>
          </w:p>
        </w:tc>
        <w:tc>
          <w:tcPr>
            <w:tcW w:w="1672" w:type="dxa"/>
          </w:tcPr>
          <w:p w14:paraId="29475713" w14:textId="490C782E" w:rsidR="00FE72BE" w:rsidRPr="005036A2" w:rsidRDefault="00A578B3"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lastRenderedPageBreak/>
              <w:t>紙</w:t>
            </w:r>
            <w:r w:rsidR="00B35DA2" w:rsidRPr="005036A2">
              <w:rPr>
                <w:rFonts w:ascii="標楷體" w:eastAsia="標楷體" w:hAnsi="標楷體" w:cs="標楷體" w:hint="eastAsia"/>
                <w:sz w:val="24"/>
                <w:szCs w:val="24"/>
              </w:rPr>
              <w:t>*</w:t>
            </w:r>
            <w:r w:rsidR="00BA1276" w:rsidRPr="005036A2">
              <w:rPr>
                <w:rFonts w:ascii="標楷體" w:eastAsia="標楷體" w:hAnsi="標楷體" w:cs="標楷體"/>
                <w:sz w:val="24"/>
                <w:szCs w:val="24"/>
              </w:rPr>
              <w:t>X</w:t>
            </w:r>
            <w:r w:rsidRPr="005036A2">
              <w:rPr>
                <w:rFonts w:ascii="標楷體" w:eastAsia="標楷體" w:hAnsi="標楷體" w:cs="標楷體" w:hint="eastAsia"/>
                <w:sz w:val="24"/>
                <w:szCs w:val="24"/>
              </w:rPr>
              <w:t>、</w:t>
            </w:r>
            <w:r w:rsidR="009F0320" w:rsidRPr="005036A2">
              <w:rPr>
                <w:rFonts w:ascii="標楷體" w:eastAsia="標楷體" w:hAnsi="標楷體" w:cs="標楷體" w:hint="eastAsia"/>
                <w:sz w:val="24"/>
                <w:szCs w:val="24"/>
              </w:rPr>
              <w:t>彩色</w:t>
            </w:r>
            <w:r w:rsidRPr="005036A2">
              <w:rPr>
                <w:rFonts w:ascii="標楷體" w:eastAsia="標楷體" w:hAnsi="標楷體" w:cs="標楷體" w:hint="eastAsia"/>
                <w:sz w:val="24"/>
                <w:szCs w:val="24"/>
              </w:rPr>
              <w:t>筆</w:t>
            </w:r>
            <w:r w:rsidR="00DB7B1E" w:rsidRPr="005036A2">
              <w:rPr>
                <w:rFonts w:ascii="標楷體" w:eastAsia="標楷體" w:hAnsi="標楷體" w:cs="標楷體" w:hint="eastAsia"/>
                <w:sz w:val="24"/>
                <w:szCs w:val="24"/>
              </w:rPr>
              <w:t>*</w:t>
            </w:r>
            <w:r w:rsidR="00B35DA2" w:rsidRPr="005036A2">
              <w:rPr>
                <w:rFonts w:ascii="標楷體" w:eastAsia="標楷體" w:hAnsi="標楷體" w:cs="標楷體"/>
                <w:sz w:val="24"/>
                <w:szCs w:val="24"/>
              </w:rPr>
              <w:t>3</w:t>
            </w:r>
            <w:r w:rsidR="006D0B6E" w:rsidRPr="005036A2">
              <w:rPr>
                <w:rFonts w:ascii="標楷體" w:eastAsia="標楷體" w:hAnsi="標楷體" w:cs="標楷體" w:hint="eastAsia"/>
                <w:sz w:val="24"/>
                <w:szCs w:val="24"/>
              </w:rPr>
              <w:t>、筆*X</w:t>
            </w:r>
          </w:p>
        </w:tc>
        <w:tc>
          <w:tcPr>
            <w:tcW w:w="1133" w:type="dxa"/>
          </w:tcPr>
          <w:p w14:paraId="30E439F6" w14:textId="77777777" w:rsidR="00FE72BE" w:rsidRPr="005036A2" w:rsidRDefault="00FE72BE" w:rsidP="00F451E3">
            <w:pPr>
              <w:snapToGrid w:val="0"/>
              <w:spacing w:after="100" w:afterAutospacing="1" w:line="360" w:lineRule="auto"/>
              <w:rPr>
                <w:rFonts w:ascii="標楷體" w:eastAsia="標楷體" w:hAnsi="標楷體" w:cs="標楷體"/>
                <w:sz w:val="24"/>
                <w:szCs w:val="24"/>
              </w:rPr>
            </w:pPr>
          </w:p>
        </w:tc>
      </w:tr>
      <w:tr w:rsidR="00FE72BE" w:rsidRPr="005036A2" w14:paraId="07ABBDAB" w14:textId="77777777" w:rsidTr="685DA34C">
        <w:trPr>
          <w:trHeight w:val="440"/>
        </w:trPr>
        <w:tc>
          <w:tcPr>
            <w:tcW w:w="1302" w:type="dxa"/>
            <w:vAlign w:val="center"/>
          </w:tcPr>
          <w:p w14:paraId="3D8D0C7D" w14:textId="006C6218" w:rsidR="00FE72B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25分鐘</w:t>
            </w:r>
          </w:p>
        </w:tc>
        <w:tc>
          <w:tcPr>
            <w:tcW w:w="1587" w:type="dxa"/>
            <w:vAlign w:val="center"/>
          </w:tcPr>
          <w:p w14:paraId="6724DA3E" w14:textId="0431ECE7" w:rsidR="00FE72BE" w:rsidRPr="005036A2" w:rsidRDefault="00FE72B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A</w:t>
            </w:r>
            <w:r w:rsidRPr="005036A2">
              <w:rPr>
                <w:rFonts w:ascii="標楷體" w:eastAsia="標楷體" w:hAnsi="標楷體" w:cs="標楷體"/>
                <w:sz w:val="24"/>
                <w:szCs w:val="24"/>
              </w:rPr>
              <w:t>PT</w:t>
            </w:r>
          </w:p>
        </w:tc>
        <w:tc>
          <w:tcPr>
            <w:tcW w:w="3656" w:type="dxa"/>
            <w:gridSpan w:val="2"/>
            <w:vAlign w:val="center"/>
          </w:tcPr>
          <w:p w14:paraId="0A5A0109" w14:textId="77777777" w:rsidR="00FE72BE" w:rsidRPr="005036A2" w:rsidRDefault="685DA34C"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1.破冰遊戲1：APT</w:t>
            </w:r>
          </w:p>
          <w:p w14:paraId="5044C139" w14:textId="2A5A0AB0" w:rsidR="685DA34C" w:rsidRPr="005036A2" w:rsidRDefault="685DA34C"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leader先請成員圍一圈坐在地板上，leader與co-leader邊示範邊講解遊戲規則。</w:t>
            </w:r>
          </w:p>
          <w:p w14:paraId="7FA8CD51" w14:textId="3C4DBADC" w:rsidR="685DA34C" w:rsidRPr="005036A2" w:rsidRDefault="685DA34C"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指導語：指導語：請成員到前面並圍成一圈坐在地板上，現在要來玩一個遊戲，大家應該都聽過APT這首歌吧，其實這也是一個遊戲，那我先與我們co-leader邊玩邊講解。</w:t>
            </w:r>
          </w:p>
          <w:p w14:paraId="2CCE7C21" w14:textId="5C4EC2A7" w:rsidR="685DA34C" w:rsidRPr="005036A2" w:rsidRDefault="685DA34C" w:rsidP="00F451E3">
            <w:pPr>
              <w:snapToGrid w:val="0"/>
              <w:spacing w:after="100" w:afterAutospacing="1" w:line="360" w:lineRule="auto"/>
              <w:jc w:val="both"/>
              <w:rPr>
                <w:rFonts w:ascii="標楷體" w:eastAsia="標楷體" w:hAnsi="標楷體"/>
              </w:rPr>
            </w:pPr>
            <w:r w:rsidRPr="005036A2">
              <w:rPr>
                <w:rFonts w:ascii="標楷體" w:eastAsia="標楷體" w:hAnsi="標楷體" w:cs="標楷體"/>
                <w:sz w:val="24"/>
                <w:szCs w:val="24"/>
              </w:rPr>
              <w:t>我們在開始前要說一段遊戲台詞「APT!APT!APT!」然後由莊家講出一個數字，然後由下往上疊，到那個數字的那隻手為輸家要接受懲罰 ，我們一共玩5輪（待定），最後懲罰最少次的有小獎勵喔。</w:t>
            </w:r>
          </w:p>
          <w:p w14:paraId="604A8407" w14:textId="77777777" w:rsidR="00BA1276" w:rsidRPr="005036A2" w:rsidRDefault="00FE72B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2</w:t>
            </w:r>
            <w:r w:rsidRPr="005036A2">
              <w:rPr>
                <w:rFonts w:ascii="標楷體" w:eastAsia="標楷體" w:hAnsi="標楷體" w:cs="標楷體"/>
                <w:sz w:val="24"/>
                <w:szCs w:val="24"/>
              </w:rPr>
              <w:t>.</w:t>
            </w:r>
            <w:r w:rsidRPr="005036A2">
              <w:rPr>
                <w:rFonts w:ascii="標楷體" w:eastAsia="標楷體" w:hAnsi="標楷體" w:cs="標楷體" w:hint="eastAsia"/>
                <w:sz w:val="24"/>
                <w:szCs w:val="24"/>
              </w:rPr>
              <w:t>破冰遊戲2：平底鍋遊戲</w:t>
            </w:r>
          </w:p>
          <w:p w14:paraId="6F3B91B8" w14:textId="62DED2DF" w:rsidR="002853FA" w:rsidRPr="005036A2" w:rsidRDefault="685DA34C"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color w:val="000000" w:themeColor="text1"/>
                <w:sz w:val="24"/>
                <w:szCs w:val="24"/>
              </w:rPr>
              <w:lastRenderedPageBreak/>
              <w:t>Leader請成員繼續坐在地板上，並與成員介紹平底鍋遊戲規則，leader 與co-leader一起邊示範邊講規則。</w:t>
            </w:r>
          </w:p>
          <w:p w14:paraId="061052E1" w14:textId="7DFC42A1" w:rsidR="002853FA" w:rsidRPr="005036A2" w:rsidRDefault="685DA34C"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指導語：大家覺得剛剛的遊戲怎麼樣啊，因為我們這次活動的目的就是要緩解壓力，而玩遊戲就是一個很好緩解壓力並拉近距離的方法！</w:t>
            </w:r>
          </w:p>
          <w:p w14:paraId="0BD57DA1" w14:textId="3B04EA31" w:rsidR="002853FA" w:rsidRPr="005036A2" w:rsidRDefault="685DA34C" w:rsidP="00F451E3">
            <w:pPr>
              <w:snapToGrid w:val="0"/>
              <w:spacing w:after="100" w:afterAutospacing="1" w:line="360" w:lineRule="auto"/>
              <w:jc w:val="both"/>
              <w:rPr>
                <w:rFonts w:ascii="標楷體" w:eastAsia="標楷體" w:hAnsi="標楷體"/>
              </w:rPr>
            </w:pPr>
            <w:r w:rsidRPr="005036A2">
              <w:rPr>
                <w:rFonts w:ascii="標楷體" w:eastAsia="標楷體" w:hAnsi="標楷體" w:cs="標楷體"/>
                <w:color w:val="000000" w:themeColor="text1"/>
                <w:sz w:val="24"/>
                <w:szCs w:val="24"/>
              </w:rPr>
              <w:t>接下來我們要繼續下一個遊戲囉！這是一個節奏遊戲，在遊戲開頭我們要講「跟著我的節奏一起來」並搭配手部動作（手上動作示範），最多4拍之後我們就連著繼續叫人的名字例如Emily 1那就是Emily跟著節奏喊自己名字一次，之後再跟著節奏叫下一個人的名字。（名字1）就是在最後一拍</w:t>
            </w:r>
            <w:r w:rsidR="00B97C28" w:rsidRPr="005036A2">
              <w:rPr>
                <w:rFonts w:ascii="標楷體" w:eastAsia="標楷體" w:hAnsi="標楷體" w:cs="標楷體" w:hint="eastAsia"/>
                <w:color w:val="000000" w:themeColor="text1"/>
                <w:sz w:val="24"/>
                <w:szCs w:val="24"/>
              </w:rPr>
              <w:t>，</w:t>
            </w:r>
            <w:r w:rsidRPr="005036A2">
              <w:rPr>
                <w:rFonts w:ascii="標楷體" w:eastAsia="標楷體" w:hAnsi="標楷體" w:cs="標楷體"/>
                <w:color w:val="000000" w:themeColor="text1"/>
                <w:sz w:val="24"/>
                <w:szCs w:val="24"/>
              </w:rPr>
              <w:t>喊自己的名字，以此類推4就是四拍都要喊。</w:t>
            </w:r>
          </w:p>
        </w:tc>
        <w:tc>
          <w:tcPr>
            <w:tcW w:w="1672" w:type="dxa"/>
          </w:tcPr>
          <w:p w14:paraId="18413BB1" w14:textId="77777777" w:rsidR="00FE72BE" w:rsidRPr="005036A2" w:rsidRDefault="00FE72BE" w:rsidP="00F451E3">
            <w:pPr>
              <w:snapToGrid w:val="0"/>
              <w:spacing w:after="100" w:afterAutospacing="1" w:line="360" w:lineRule="auto"/>
              <w:rPr>
                <w:rFonts w:ascii="標楷體" w:eastAsia="標楷體" w:hAnsi="標楷體" w:cs="標楷體"/>
                <w:sz w:val="24"/>
                <w:szCs w:val="24"/>
              </w:rPr>
            </w:pPr>
          </w:p>
        </w:tc>
        <w:tc>
          <w:tcPr>
            <w:tcW w:w="1133" w:type="dxa"/>
          </w:tcPr>
          <w:p w14:paraId="199BC39B" w14:textId="6F5EB8BA" w:rsidR="00FE72BE" w:rsidRPr="005036A2" w:rsidRDefault="0087722D"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放音樂</w:t>
            </w:r>
          </w:p>
        </w:tc>
      </w:tr>
      <w:tr w:rsidR="074C1B9E" w:rsidRPr="005036A2" w14:paraId="55187B96" w14:textId="77777777" w:rsidTr="685DA34C">
        <w:trPr>
          <w:trHeight w:val="300"/>
        </w:trPr>
        <w:tc>
          <w:tcPr>
            <w:tcW w:w="1302" w:type="dxa"/>
            <w:vAlign w:val="center"/>
          </w:tcPr>
          <w:p w14:paraId="285A4846" w14:textId="0868FEF8" w:rsidR="074C1B9E" w:rsidRPr="005036A2" w:rsidRDefault="00EA2A59"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20</w:t>
            </w:r>
            <w:r w:rsidR="074C1B9E" w:rsidRPr="005036A2">
              <w:rPr>
                <w:rFonts w:ascii="標楷體" w:eastAsia="標楷體" w:hAnsi="標楷體" w:cs="標楷體"/>
                <w:sz w:val="24"/>
                <w:szCs w:val="24"/>
              </w:rPr>
              <w:t>分鐘</w:t>
            </w:r>
          </w:p>
        </w:tc>
        <w:tc>
          <w:tcPr>
            <w:tcW w:w="1587" w:type="dxa"/>
            <w:vAlign w:val="center"/>
          </w:tcPr>
          <w:p w14:paraId="2DADEE58" w14:textId="27A9DE27" w:rsidR="074C1B9E" w:rsidRPr="005036A2" w:rsidRDefault="005C2604"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心願便利貼</w:t>
            </w:r>
          </w:p>
        </w:tc>
        <w:tc>
          <w:tcPr>
            <w:tcW w:w="3656" w:type="dxa"/>
            <w:gridSpan w:val="2"/>
            <w:vAlign w:val="center"/>
          </w:tcPr>
          <w:p w14:paraId="3376F4F8" w14:textId="556D3C22" w:rsidR="074C1B9E" w:rsidRPr="005036A2" w:rsidRDefault="074C1B9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w:t>
            </w:r>
            <w:r w:rsidR="002327FB" w:rsidRPr="005036A2">
              <w:rPr>
                <w:rFonts w:ascii="標楷體" w:eastAsia="標楷體" w:hAnsi="標楷體" w:cs="標楷體" w:hint="eastAsia"/>
                <w:sz w:val="24"/>
                <w:szCs w:val="24"/>
              </w:rPr>
              <w:t>c</w:t>
            </w:r>
            <w:r w:rsidR="002327FB" w:rsidRPr="005036A2">
              <w:rPr>
                <w:rFonts w:ascii="標楷體" w:eastAsia="標楷體" w:hAnsi="標楷體" w:cs="標楷體"/>
                <w:sz w:val="24"/>
                <w:szCs w:val="24"/>
              </w:rPr>
              <w:t>o-leader</w:t>
            </w:r>
            <w:r w:rsidR="002327FB" w:rsidRPr="005036A2">
              <w:rPr>
                <w:rFonts w:ascii="標楷體" w:eastAsia="標楷體" w:hAnsi="標楷體" w:cs="標楷體" w:hint="eastAsia"/>
                <w:sz w:val="24"/>
                <w:szCs w:val="24"/>
              </w:rPr>
              <w:t>發下紙與筆，</w:t>
            </w:r>
            <w:r w:rsidR="00AC68FF" w:rsidRPr="005036A2">
              <w:rPr>
                <w:rFonts w:ascii="標楷體" w:eastAsia="標楷體" w:hAnsi="標楷體" w:cs="標楷體" w:hint="eastAsia"/>
                <w:sz w:val="24"/>
                <w:szCs w:val="24"/>
              </w:rPr>
              <w:t>主</w:t>
            </w:r>
            <w:r w:rsidR="00077338" w:rsidRPr="005036A2">
              <w:rPr>
                <w:rFonts w:ascii="標楷體" w:eastAsia="標楷體" w:hAnsi="標楷體" w:cs="標楷體" w:hint="eastAsia"/>
                <w:sz w:val="24"/>
                <w:szCs w:val="24"/>
              </w:rPr>
              <w:t>L</w:t>
            </w:r>
            <w:r w:rsidR="00077338" w:rsidRPr="005036A2">
              <w:rPr>
                <w:rFonts w:ascii="標楷體" w:eastAsia="標楷體" w:hAnsi="標楷體" w:cs="標楷體"/>
                <w:sz w:val="24"/>
                <w:szCs w:val="24"/>
              </w:rPr>
              <w:t>eader</w:t>
            </w:r>
            <w:r w:rsidR="002327FB" w:rsidRPr="005036A2">
              <w:rPr>
                <w:rFonts w:ascii="標楷體" w:eastAsia="標楷體" w:hAnsi="標楷體" w:cs="標楷體" w:hint="eastAsia"/>
                <w:sz w:val="24"/>
                <w:szCs w:val="24"/>
              </w:rPr>
              <w:t>請成員寫下</w:t>
            </w:r>
            <w:r w:rsidR="0011112B" w:rsidRPr="005036A2">
              <w:rPr>
                <w:rFonts w:ascii="標楷體" w:eastAsia="標楷體" w:hAnsi="標楷體" w:cs="標楷體" w:hint="eastAsia"/>
                <w:sz w:val="24"/>
                <w:szCs w:val="24"/>
              </w:rPr>
              <w:t>自己期待自己透過此團體想要學到的</w:t>
            </w:r>
            <w:r w:rsidR="00311773" w:rsidRPr="005036A2">
              <w:rPr>
                <w:rFonts w:ascii="標楷體" w:eastAsia="標楷體" w:hAnsi="標楷體" w:cs="標楷體" w:hint="eastAsia"/>
                <w:sz w:val="24"/>
                <w:szCs w:val="24"/>
              </w:rPr>
              <w:t>目標。</w:t>
            </w:r>
          </w:p>
          <w:p w14:paraId="10F85A61" w14:textId="241E845E" w:rsidR="074C1B9E" w:rsidRPr="005036A2" w:rsidRDefault="074C1B9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2.</w:t>
            </w:r>
            <w:r w:rsidR="00AC68FF" w:rsidRPr="005036A2">
              <w:rPr>
                <w:rFonts w:ascii="標楷體" w:eastAsia="標楷體" w:hAnsi="標楷體" w:cs="標楷體" w:hint="eastAsia"/>
                <w:sz w:val="24"/>
                <w:szCs w:val="24"/>
              </w:rPr>
              <w:t>主</w:t>
            </w:r>
            <w:r w:rsidR="00077338" w:rsidRPr="005036A2">
              <w:rPr>
                <w:rFonts w:ascii="標楷體" w:eastAsia="標楷體" w:hAnsi="標楷體" w:cs="標楷體" w:hint="eastAsia"/>
                <w:sz w:val="24"/>
                <w:szCs w:val="24"/>
              </w:rPr>
              <w:t>L</w:t>
            </w:r>
            <w:r w:rsidR="00077338" w:rsidRPr="005036A2">
              <w:rPr>
                <w:rFonts w:ascii="標楷體" w:eastAsia="標楷體" w:hAnsi="標楷體" w:cs="標楷體"/>
                <w:sz w:val="24"/>
                <w:szCs w:val="24"/>
              </w:rPr>
              <w:t>e</w:t>
            </w:r>
            <w:r w:rsidR="00077338" w:rsidRPr="005036A2">
              <w:rPr>
                <w:rFonts w:ascii="標楷體" w:eastAsia="標楷體" w:hAnsi="標楷體" w:cs="標楷體" w:hint="eastAsia"/>
                <w:sz w:val="24"/>
                <w:szCs w:val="24"/>
              </w:rPr>
              <w:t>a</w:t>
            </w:r>
            <w:r w:rsidR="00077338" w:rsidRPr="005036A2">
              <w:rPr>
                <w:rFonts w:ascii="標楷體" w:eastAsia="標楷體" w:hAnsi="標楷體" w:cs="標楷體"/>
                <w:sz w:val="24"/>
                <w:szCs w:val="24"/>
              </w:rPr>
              <w:t>der</w:t>
            </w:r>
            <w:r w:rsidR="00077338" w:rsidRPr="005036A2">
              <w:rPr>
                <w:rFonts w:ascii="標楷體" w:eastAsia="標楷體" w:hAnsi="標楷體" w:cs="標楷體" w:hint="eastAsia"/>
                <w:sz w:val="24"/>
                <w:szCs w:val="24"/>
              </w:rPr>
              <w:t>請成員分享</w:t>
            </w:r>
            <w:r w:rsidR="00AC68FF" w:rsidRPr="005036A2">
              <w:rPr>
                <w:rFonts w:ascii="標楷體" w:eastAsia="標楷體" w:hAnsi="標楷體" w:cs="標楷體" w:hint="eastAsia"/>
                <w:sz w:val="24"/>
                <w:szCs w:val="24"/>
              </w:rPr>
              <w:t>自己所寫下的內容。</w:t>
            </w:r>
          </w:p>
        </w:tc>
        <w:tc>
          <w:tcPr>
            <w:tcW w:w="1672" w:type="dxa"/>
          </w:tcPr>
          <w:p w14:paraId="15D445F5" w14:textId="672C74E3" w:rsidR="074C1B9E" w:rsidRPr="005036A2" w:rsidRDefault="006D0B6E"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紙*</w:t>
            </w:r>
            <w:r w:rsidRPr="005036A2">
              <w:rPr>
                <w:rFonts w:ascii="標楷體" w:eastAsia="標楷體" w:hAnsi="標楷體" w:cs="標楷體"/>
                <w:sz w:val="24"/>
                <w:szCs w:val="24"/>
              </w:rPr>
              <w:t>X</w:t>
            </w:r>
            <w:r w:rsidRPr="005036A2">
              <w:rPr>
                <w:rFonts w:ascii="標楷體" w:eastAsia="標楷體" w:hAnsi="標楷體" w:cs="標楷體" w:hint="eastAsia"/>
                <w:sz w:val="24"/>
                <w:szCs w:val="24"/>
              </w:rPr>
              <w:t>、筆*X</w:t>
            </w:r>
          </w:p>
        </w:tc>
        <w:tc>
          <w:tcPr>
            <w:tcW w:w="1133" w:type="dxa"/>
          </w:tcPr>
          <w:p w14:paraId="1F94A97A" w14:textId="3D972336" w:rsidR="074C1B9E" w:rsidRPr="005036A2" w:rsidRDefault="0087722D"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放音樂</w:t>
            </w:r>
          </w:p>
        </w:tc>
      </w:tr>
      <w:tr w:rsidR="00EA2A59" w:rsidRPr="005036A2" w14:paraId="533B5EC5" w14:textId="77777777" w:rsidTr="685DA34C">
        <w:trPr>
          <w:trHeight w:val="300"/>
        </w:trPr>
        <w:tc>
          <w:tcPr>
            <w:tcW w:w="1302" w:type="dxa"/>
            <w:vAlign w:val="center"/>
          </w:tcPr>
          <w:p w14:paraId="54293A82" w14:textId="352BAA2E" w:rsidR="00EA2A59" w:rsidRPr="005036A2" w:rsidRDefault="00EA2A59"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15分鐘</w:t>
            </w:r>
          </w:p>
        </w:tc>
        <w:tc>
          <w:tcPr>
            <w:tcW w:w="1587" w:type="dxa"/>
            <w:vAlign w:val="center"/>
          </w:tcPr>
          <w:p w14:paraId="4CB664AB" w14:textId="03F83EE2" w:rsidR="00EA2A59" w:rsidRPr="005036A2" w:rsidRDefault="00300CB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預感</w:t>
            </w:r>
          </w:p>
        </w:tc>
        <w:tc>
          <w:tcPr>
            <w:tcW w:w="3656" w:type="dxa"/>
            <w:gridSpan w:val="2"/>
            <w:vAlign w:val="center"/>
          </w:tcPr>
          <w:p w14:paraId="0C40CCFD" w14:textId="1FDEB279" w:rsidR="00EA2A59" w:rsidRPr="005036A2" w:rsidRDefault="00EA2A59"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w:t>
            </w:r>
            <w:r w:rsidR="00AC68FF" w:rsidRPr="005036A2">
              <w:rPr>
                <w:rFonts w:ascii="標楷體" w:eastAsia="標楷體" w:hAnsi="標楷體" w:cs="標楷體" w:hint="eastAsia"/>
                <w:sz w:val="24"/>
                <w:szCs w:val="24"/>
              </w:rPr>
              <w:t>主Le</w:t>
            </w:r>
            <w:r w:rsidR="00AC68FF" w:rsidRPr="005036A2">
              <w:rPr>
                <w:rFonts w:ascii="標楷體" w:eastAsia="標楷體" w:hAnsi="標楷體" w:cs="標楷體"/>
                <w:sz w:val="24"/>
                <w:szCs w:val="24"/>
              </w:rPr>
              <w:t>ader</w:t>
            </w:r>
            <w:r w:rsidR="000727CF" w:rsidRPr="005036A2">
              <w:rPr>
                <w:rFonts w:ascii="標楷體" w:eastAsia="標楷體" w:hAnsi="標楷體" w:cs="標楷體" w:hint="eastAsia"/>
                <w:sz w:val="24"/>
                <w:szCs w:val="24"/>
              </w:rPr>
              <w:t>預告下次的團體</w:t>
            </w:r>
            <w:r w:rsidR="00300CB0" w:rsidRPr="005036A2">
              <w:rPr>
                <w:rFonts w:ascii="標楷體" w:eastAsia="標楷體" w:hAnsi="標楷體" w:cs="標楷體" w:hint="eastAsia"/>
                <w:sz w:val="24"/>
                <w:szCs w:val="24"/>
              </w:rPr>
              <w:t>課程。</w:t>
            </w:r>
          </w:p>
        </w:tc>
        <w:tc>
          <w:tcPr>
            <w:tcW w:w="1672" w:type="dxa"/>
          </w:tcPr>
          <w:p w14:paraId="2D04C9B9" w14:textId="77777777" w:rsidR="00EA2A59" w:rsidRPr="005036A2" w:rsidRDefault="00EA2A59" w:rsidP="00F451E3">
            <w:pPr>
              <w:snapToGrid w:val="0"/>
              <w:spacing w:after="100" w:afterAutospacing="1" w:line="360" w:lineRule="auto"/>
              <w:rPr>
                <w:rFonts w:ascii="標楷體" w:eastAsia="標楷體" w:hAnsi="標楷體" w:cs="標楷體"/>
                <w:sz w:val="24"/>
                <w:szCs w:val="24"/>
              </w:rPr>
            </w:pPr>
          </w:p>
        </w:tc>
        <w:tc>
          <w:tcPr>
            <w:tcW w:w="1133" w:type="dxa"/>
          </w:tcPr>
          <w:p w14:paraId="2BBB8072" w14:textId="77777777" w:rsidR="00EA2A59" w:rsidRPr="005036A2" w:rsidRDefault="00EA2A59" w:rsidP="00F451E3">
            <w:pPr>
              <w:snapToGrid w:val="0"/>
              <w:spacing w:after="100" w:afterAutospacing="1" w:line="360" w:lineRule="auto"/>
              <w:rPr>
                <w:rFonts w:ascii="標楷體" w:eastAsia="標楷體" w:hAnsi="標楷體" w:cs="標楷體"/>
                <w:sz w:val="24"/>
                <w:szCs w:val="24"/>
              </w:rPr>
            </w:pPr>
          </w:p>
        </w:tc>
      </w:tr>
    </w:tbl>
    <w:p w14:paraId="449FA9EB" w14:textId="30C25D6C" w:rsidR="00153A2F" w:rsidRDefault="00153A2F" w:rsidP="00F451E3">
      <w:pPr>
        <w:snapToGrid w:val="0"/>
        <w:spacing w:after="100" w:afterAutospacing="1" w:line="360" w:lineRule="auto"/>
        <w:rPr>
          <w:rFonts w:ascii="標楷體" w:eastAsia="標楷體" w:hAnsi="標楷體" w:cs="標楷體"/>
          <w:sz w:val="24"/>
          <w:szCs w:val="24"/>
        </w:rPr>
      </w:pPr>
    </w:p>
    <w:p w14:paraId="03536124" w14:textId="4C16A938" w:rsidR="00937321" w:rsidRPr="005036A2" w:rsidRDefault="00153A2F" w:rsidP="00153A2F">
      <w:pPr>
        <w:rPr>
          <w:rFonts w:ascii="標楷體" w:eastAsia="標楷體" w:hAnsi="標楷體" w:cs="標楷體"/>
          <w:sz w:val="24"/>
          <w:szCs w:val="24"/>
        </w:rPr>
      </w:pPr>
      <w:r>
        <w:rPr>
          <w:rFonts w:ascii="標楷體" w:eastAsia="標楷體" w:hAnsi="標楷體" w:cs="標楷體"/>
          <w:sz w:val="24"/>
          <w:szCs w:val="24"/>
        </w:rPr>
        <w:br w:type="page"/>
      </w: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02"/>
        <w:gridCol w:w="1587"/>
        <w:gridCol w:w="1854"/>
        <w:gridCol w:w="1802"/>
        <w:gridCol w:w="1672"/>
        <w:gridCol w:w="1133"/>
      </w:tblGrid>
      <w:tr w:rsidR="00DB4E7B" w:rsidRPr="005036A2" w14:paraId="6B7C1D7B" w14:textId="77777777" w:rsidTr="34E01398">
        <w:trPr>
          <w:trHeight w:val="440"/>
        </w:trPr>
        <w:tc>
          <w:tcPr>
            <w:tcW w:w="1302" w:type="dxa"/>
            <w:vAlign w:val="center"/>
          </w:tcPr>
          <w:p w14:paraId="34CD3852"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活動名稱</w:t>
            </w:r>
          </w:p>
        </w:tc>
        <w:tc>
          <w:tcPr>
            <w:tcW w:w="8048" w:type="dxa"/>
            <w:gridSpan w:val="5"/>
            <w:vAlign w:val="center"/>
          </w:tcPr>
          <w:p w14:paraId="3FF66B38" w14:textId="31334F63" w:rsidR="00DB4E7B" w:rsidRPr="005036A2" w:rsidRDefault="007B0364"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當夢的天行者</w:t>
            </w:r>
            <w:r w:rsidR="00F2306D" w:rsidRPr="005036A2">
              <w:rPr>
                <w:rFonts w:ascii="標楷體" w:eastAsia="標楷體" w:hAnsi="標楷體" w:cs="標楷體" w:hint="eastAsia"/>
                <w:color w:val="000000" w:themeColor="text1"/>
                <w:sz w:val="24"/>
                <w:szCs w:val="24"/>
              </w:rPr>
              <w:t>-</w:t>
            </w:r>
            <w:r w:rsidR="005E0354" w:rsidRPr="005036A2">
              <w:rPr>
                <w:rFonts w:ascii="標楷體" w:eastAsia="標楷體" w:hAnsi="標楷體" w:cs="標楷體" w:hint="eastAsia"/>
                <w:color w:val="000000" w:themeColor="text1"/>
                <w:sz w:val="24"/>
                <w:szCs w:val="24"/>
              </w:rPr>
              <w:t>我會繼續無樂不作</w:t>
            </w:r>
            <w:r w:rsidR="00F2306D" w:rsidRPr="005036A2">
              <w:rPr>
                <w:rFonts w:ascii="標楷體" w:eastAsia="標楷體" w:hAnsi="標楷體" w:cs="標楷體" w:hint="eastAsia"/>
                <w:color w:val="000000" w:themeColor="text1"/>
                <w:sz w:val="24"/>
                <w:szCs w:val="24"/>
              </w:rPr>
              <w:t>(</w:t>
            </w:r>
            <w:r w:rsidR="00EE4BE9" w:rsidRPr="005036A2">
              <w:rPr>
                <w:rFonts w:ascii="標楷體" w:eastAsia="標楷體" w:hAnsi="標楷體" w:cs="標楷體" w:hint="eastAsia"/>
                <w:color w:val="000000" w:themeColor="text1"/>
                <w:sz w:val="24"/>
                <w:szCs w:val="24"/>
              </w:rPr>
              <w:t>認識</w:t>
            </w:r>
            <w:r w:rsidR="00F2306D" w:rsidRPr="005036A2">
              <w:rPr>
                <w:rFonts w:ascii="標楷體" w:eastAsia="標楷體" w:hAnsi="標楷體" w:cs="標楷體" w:hint="eastAsia"/>
                <w:color w:val="000000" w:themeColor="text1"/>
                <w:sz w:val="24"/>
                <w:szCs w:val="24"/>
              </w:rPr>
              <w:t>)</w:t>
            </w:r>
            <w:r w:rsidR="00922D9D" w:rsidRPr="005036A2">
              <w:rPr>
                <w:rFonts w:ascii="標楷體" w:eastAsia="標楷體" w:hAnsi="標楷體" w:cs="標楷體" w:hint="eastAsia"/>
                <w:color w:val="000000" w:themeColor="text1"/>
                <w:sz w:val="24"/>
                <w:szCs w:val="24"/>
              </w:rPr>
              <w:t>(</w:t>
            </w:r>
            <w:r w:rsidR="000B0F67" w:rsidRPr="005036A2">
              <w:rPr>
                <w:rFonts w:ascii="標楷體" w:eastAsia="標楷體" w:hAnsi="標楷體" w:cs="標楷體" w:hint="eastAsia"/>
                <w:color w:val="000000" w:themeColor="text1"/>
                <w:sz w:val="24"/>
                <w:szCs w:val="24"/>
              </w:rPr>
              <w:t>陳宗鉉</w:t>
            </w:r>
            <w:r w:rsidR="00922D9D" w:rsidRPr="005036A2">
              <w:rPr>
                <w:rFonts w:ascii="標楷體" w:eastAsia="標楷體" w:hAnsi="標楷體" w:cs="標楷體" w:hint="eastAsia"/>
                <w:color w:val="000000" w:themeColor="text1"/>
                <w:sz w:val="24"/>
                <w:szCs w:val="24"/>
              </w:rPr>
              <w:t>)</w:t>
            </w:r>
          </w:p>
        </w:tc>
      </w:tr>
      <w:tr w:rsidR="074C1B9E" w:rsidRPr="005036A2" w14:paraId="4B18C0C5" w14:textId="77777777" w:rsidTr="34E01398">
        <w:trPr>
          <w:trHeight w:val="300"/>
        </w:trPr>
        <w:tc>
          <w:tcPr>
            <w:tcW w:w="1302" w:type="dxa"/>
            <w:vAlign w:val="center"/>
          </w:tcPr>
          <w:p w14:paraId="26ECEF38" w14:textId="5C4612DC"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活動目標</w:t>
            </w:r>
          </w:p>
          <w:p w14:paraId="118AB72A" w14:textId="3631B455"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p>
        </w:tc>
        <w:tc>
          <w:tcPr>
            <w:tcW w:w="8048" w:type="dxa"/>
            <w:gridSpan w:val="5"/>
            <w:vAlign w:val="center"/>
          </w:tcPr>
          <w:p w14:paraId="30459E54" w14:textId="5AEA02C9" w:rsidR="074C1B9E" w:rsidRPr="005036A2" w:rsidRDefault="34E01398" w:rsidP="00F451E3">
            <w:pPr>
              <w:snapToGrid w:val="0"/>
              <w:spacing w:after="100" w:afterAutospacing="1" w:line="360" w:lineRule="auto"/>
              <w:jc w:val="both"/>
              <w:rPr>
                <w:rFonts w:ascii="標楷體" w:eastAsia="標楷體" w:hAnsi="標楷體"/>
                <w:color w:val="000000" w:themeColor="text1"/>
              </w:rPr>
            </w:pPr>
            <w:r w:rsidRPr="005036A2">
              <w:rPr>
                <w:rFonts w:ascii="標楷體" w:eastAsia="標楷體" w:hAnsi="標楷體" w:cs="標楷體"/>
                <w:color w:val="000000" w:themeColor="text1"/>
                <w:sz w:val="24"/>
                <w:szCs w:val="24"/>
              </w:rPr>
              <w:t>1.了解甚麼是壓力</w:t>
            </w:r>
          </w:p>
          <w:p w14:paraId="2379F1AD" w14:textId="252CC062" w:rsidR="074C1B9E" w:rsidRPr="005036A2" w:rsidRDefault="34E01398"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2.了解自己的壓力來源</w:t>
            </w:r>
          </w:p>
        </w:tc>
      </w:tr>
      <w:tr w:rsidR="00DB4E7B" w:rsidRPr="005036A2" w14:paraId="53AB4CD7" w14:textId="77777777" w:rsidTr="34E01398">
        <w:trPr>
          <w:trHeight w:val="440"/>
        </w:trPr>
        <w:tc>
          <w:tcPr>
            <w:tcW w:w="1302" w:type="dxa"/>
            <w:vAlign w:val="center"/>
          </w:tcPr>
          <w:p w14:paraId="1383E53B"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45FDD17D"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待定</w:t>
            </w:r>
          </w:p>
        </w:tc>
        <w:tc>
          <w:tcPr>
            <w:tcW w:w="1854" w:type="dxa"/>
            <w:vAlign w:val="center"/>
          </w:tcPr>
          <w:p w14:paraId="355A8612"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6CD63C53"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分鐘</w:t>
            </w:r>
          </w:p>
        </w:tc>
        <w:tc>
          <w:tcPr>
            <w:tcW w:w="1672" w:type="dxa"/>
            <w:vAlign w:val="center"/>
          </w:tcPr>
          <w:p w14:paraId="71D5298C"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19A7C132"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p>
        </w:tc>
      </w:tr>
      <w:tr w:rsidR="00DB4E7B" w:rsidRPr="005036A2" w14:paraId="0C0142C3" w14:textId="77777777" w:rsidTr="34E01398">
        <w:trPr>
          <w:trHeight w:val="440"/>
        </w:trPr>
        <w:tc>
          <w:tcPr>
            <w:tcW w:w="1302" w:type="dxa"/>
            <w:vAlign w:val="center"/>
          </w:tcPr>
          <w:p w14:paraId="6DAFBE5A"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0A267244"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7FFA6002"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43422D9A"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5CDC56F8"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007B0364" w:rsidRPr="005036A2" w14:paraId="5C93EA48" w14:textId="77777777" w:rsidTr="34E01398">
        <w:trPr>
          <w:trHeight w:val="881"/>
        </w:trPr>
        <w:tc>
          <w:tcPr>
            <w:tcW w:w="1302" w:type="dxa"/>
            <w:vAlign w:val="center"/>
          </w:tcPr>
          <w:p w14:paraId="276ADE13" w14:textId="70161B0A" w:rsidR="007B0364"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10分鐘</w:t>
            </w:r>
          </w:p>
        </w:tc>
        <w:tc>
          <w:tcPr>
            <w:tcW w:w="1587" w:type="dxa"/>
            <w:vAlign w:val="center"/>
          </w:tcPr>
          <w:p w14:paraId="49D65153" w14:textId="6CF95C87" w:rsidR="007B0364" w:rsidRPr="005036A2" w:rsidRDefault="007B0364"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(集合、簽到)</w:t>
            </w:r>
            <w:r w:rsidRPr="005036A2">
              <w:rPr>
                <w:rFonts w:ascii="標楷體" w:eastAsia="標楷體" w:hAnsi="標楷體" w:cs="標楷體"/>
                <w:sz w:val="24"/>
                <w:szCs w:val="24"/>
              </w:rPr>
              <w:t>5</w:t>
            </w:r>
            <w:r w:rsidRPr="005036A2">
              <w:rPr>
                <w:rFonts w:ascii="標楷體" w:eastAsia="標楷體" w:hAnsi="標楷體" w:cs="標楷體" w:hint="eastAsia"/>
                <w:sz w:val="24"/>
                <w:szCs w:val="24"/>
              </w:rPr>
              <w:t>分鐘</w:t>
            </w:r>
          </w:p>
        </w:tc>
        <w:tc>
          <w:tcPr>
            <w:tcW w:w="3656" w:type="dxa"/>
            <w:gridSpan w:val="2"/>
            <w:vAlign w:val="center"/>
          </w:tcPr>
          <w:p w14:paraId="355F9A95" w14:textId="77777777" w:rsidR="007B0364" w:rsidRPr="005036A2" w:rsidRDefault="007B0364"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1</w:t>
            </w:r>
            <w:r w:rsidRPr="005036A2">
              <w:rPr>
                <w:rFonts w:ascii="標楷體" w:eastAsia="標楷體" w:hAnsi="標楷體" w:cs="標楷體"/>
                <w:sz w:val="24"/>
                <w:szCs w:val="24"/>
              </w:rPr>
              <w:t>.</w:t>
            </w:r>
            <w:r w:rsidRPr="005036A2">
              <w:rPr>
                <w:rFonts w:ascii="標楷體" w:eastAsia="標楷體" w:hAnsi="標楷體" w:cs="標楷體" w:hint="eastAsia"/>
                <w:sz w:val="24"/>
                <w:szCs w:val="24"/>
              </w:rPr>
              <w:t>成員簽到</w:t>
            </w:r>
          </w:p>
          <w:p w14:paraId="6A921088" w14:textId="380E9EAD" w:rsidR="007B0364" w:rsidRPr="005036A2" w:rsidRDefault="34E01398"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2.問候成員近況</w:t>
            </w:r>
          </w:p>
          <w:p w14:paraId="3DFAAF80" w14:textId="0A018485" w:rsidR="007B0364" w:rsidRPr="005036A2" w:rsidRDefault="34E01398" w:rsidP="00F451E3">
            <w:pPr>
              <w:widowControl w:val="0"/>
              <w:snapToGrid w:val="0"/>
              <w:spacing w:after="100" w:afterAutospacing="1" w:line="360" w:lineRule="auto"/>
              <w:jc w:val="both"/>
              <w:rPr>
                <w:rFonts w:ascii="標楷體" w:eastAsia="標楷體" w:hAnsi="標楷體"/>
              </w:rPr>
            </w:pPr>
            <w:r w:rsidRPr="005036A2">
              <w:rPr>
                <w:rFonts w:ascii="標楷體" w:eastAsia="標楷體" w:hAnsi="標楷體" w:cs="標楷體"/>
                <w:sz w:val="24"/>
                <w:szCs w:val="24"/>
              </w:rPr>
              <w:t>3.分享最近的壓力</w:t>
            </w:r>
          </w:p>
        </w:tc>
        <w:tc>
          <w:tcPr>
            <w:tcW w:w="1672" w:type="dxa"/>
          </w:tcPr>
          <w:p w14:paraId="329DBE87" w14:textId="06FDC241" w:rsidR="34E01398"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簽到單、鉛筆</w:t>
            </w:r>
          </w:p>
        </w:tc>
        <w:tc>
          <w:tcPr>
            <w:tcW w:w="1133" w:type="dxa"/>
            <w:vAlign w:val="center"/>
          </w:tcPr>
          <w:p w14:paraId="02C8633E" w14:textId="77777777" w:rsidR="007B0364" w:rsidRPr="005036A2" w:rsidRDefault="007B0364" w:rsidP="00F451E3">
            <w:pPr>
              <w:snapToGrid w:val="0"/>
              <w:spacing w:after="100" w:afterAutospacing="1" w:line="360" w:lineRule="auto"/>
              <w:jc w:val="both"/>
              <w:rPr>
                <w:rFonts w:ascii="標楷體" w:eastAsia="標楷體" w:hAnsi="標楷體" w:cs="標楷體"/>
                <w:sz w:val="24"/>
                <w:szCs w:val="24"/>
              </w:rPr>
            </w:pPr>
          </w:p>
        </w:tc>
      </w:tr>
      <w:tr w:rsidR="007B0364" w:rsidRPr="005036A2" w14:paraId="68A0E570" w14:textId="77777777" w:rsidTr="34E01398">
        <w:trPr>
          <w:trHeight w:val="2432"/>
        </w:trPr>
        <w:tc>
          <w:tcPr>
            <w:tcW w:w="1302" w:type="dxa"/>
            <w:vAlign w:val="center"/>
          </w:tcPr>
          <w:p w14:paraId="318FC52B" w14:textId="520AB5D0" w:rsidR="007B0364" w:rsidRPr="005036A2" w:rsidRDefault="009547DC"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1</w:t>
            </w:r>
            <w:r w:rsidRPr="005036A2">
              <w:rPr>
                <w:rFonts w:ascii="標楷體" w:eastAsia="標楷體" w:hAnsi="標楷體" w:cs="標楷體"/>
                <w:sz w:val="24"/>
                <w:szCs w:val="24"/>
              </w:rPr>
              <w:t>5</w:t>
            </w:r>
            <w:r w:rsidRPr="005036A2">
              <w:rPr>
                <w:rFonts w:ascii="標楷體" w:eastAsia="標楷體" w:hAnsi="標楷體" w:cs="標楷體" w:hint="eastAsia"/>
                <w:sz w:val="24"/>
                <w:szCs w:val="24"/>
              </w:rPr>
              <w:t>分鐘</w:t>
            </w:r>
          </w:p>
        </w:tc>
        <w:tc>
          <w:tcPr>
            <w:tcW w:w="1587" w:type="dxa"/>
            <w:vAlign w:val="center"/>
          </w:tcPr>
          <w:p w14:paraId="738BDA82" w14:textId="2D8E6D0D" w:rsidR="007B0364" w:rsidRPr="005036A2" w:rsidRDefault="007B0364"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無樂不作</w:t>
            </w:r>
          </w:p>
        </w:tc>
        <w:tc>
          <w:tcPr>
            <w:tcW w:w="3656" w:type="dxa"/>
            <w:gridSpan w:val="2"/>
            <w:vAlign w:val="center"/>
          </w:tcPr>
          <w:p w14:paraId="17CD9959" w14:textId="77777777" w:rsidR="007B0364" w:rsidRPr="005036A2" w:rsidRDefault="007B0364"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1</w:t>
            </w:r>
            <w:r w:rsidRPr="005036A2">
              <w:rPr>
                <w:rFonts w:ascii="標楷體" w:eastAsia="標楷體" w:hAnsi="標楷體" w:cs="標楷體"/>
                <w:sz w:val="24"/>
                <w:szCs w:val="24"/>
              </w:rPr>
              <w:t>.</w:t>
            </w:r>
            <w:r w:rsidRPr="005036A2">
              <w:rPr>
                <w:rFonts w:ascii="標楷體" w:eastAsia="標楷體" w:hAnsi="標楷體" w:cs="標楷體" w:hint="eastAsia"/>
                <w:sz w:val="24"/>
                <w:szCs w:val="24"/>
              </w:rPr>
              <w:t>透過音樂的呈現，讓成員先放鬆，並準備進入活動當中。</w:t>
            </w:r>
          </w:p>
          <w:p w14:paraId="574AAFE7" w14:textId="3ECDFDE2" w:rsidR="007B0364" w:rsidRPr="005036A2" w:rsidRDefault="007B0364"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sz w:val="24"/>
                <w:szCs w:val="24"/>
              </w:rPr>
              <w:t>2.</w:t>
            </w:r>
            <w:r w:rsidRPr="005036A2">
              <w:rPr>
                <w:rFonts w:ascii="標楷體" w:eastAsia="標楷體" w:hAnsi="標楷體" w:cs="標楷體" w:hint="eastAsia"/>
                <w:sz w:val="24"/>
                <w:szCs w:val="24"/>
              </w:rPr>
              <w:t>詞曲內容的分享，讓成員聽完歌曲後分享自己的想法。</w:t>
            </w:r>
          </w:p>
        </w:tc>
        <w:tc>
          <w:tcPr>
            <w:tcW w:w="1672" w:type="dxa"/>
          </w:tcPr>
          <w:p w14:paraId="6DD07B89" w14:textId="36E9A5CD" w:rsidR="34E01398"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喇叭</w:t>
            </w:r>
          </w:p>
        </w:tc>
        <w:tc>
          <w:tcPr>
            <w:tcW w:w="1133" w:type="dxa"/>
          </w:tcPr>
          <w:p w14:paraId="43A694A2" w14:textId="77777777" w:rsidR="007B0364" w:rsidRPr="005036A2" w:rsidRDefault="007B0364" w:rsidP="00F451E3">
            <w:pPr>
              <w:snapToGrid w:val="0"/>
              <w:spacing w:after="100" w:afterAutospacing="1" w:line="360" w:lineRule="auto"/>
              <w:rPr>
                <w:rFonts w:ascii="標楷體" w:eastAsia="標楷體" w:hAnsi="標楷體" w:cs="標楷體"/>
                <w:sz w:val="24"/>
                <w:szCs w:val="24"/>
              </w:rPr>
            </w:pPr>
          </w:p>
        </w:tc>
      </w:tr>
      <w:tr w:rsidR="007B0364" w:rsidRPr="005036A2" w14:paraId="4B6FBF05" w14:textId="77777777" w:rsidTr="34E01398">
        <w:trPr>
          <w:trHeight w:val="440"/>
        </w:trPr>
        <w:tc>
          <w:tcPr>
            <w:tcW w:w="1302" w:type="dxa"/>
            <w:vAlign w:val="center"/>
          </w:tcPr>
          <w:p w14:paraId="4332D84E" w14:textId="00A0442E" w:rsidR="34E01398" w:rsidRPr="005036A2" w:rsidRDefault="34E01398" w:rsidP="00F451E3">
            <w:pPr>
              <w:snapToGrid w:val="0"/>
              <w:spacing w:after="100" w:afterAutospacing="1" w:line="360" w:lineRule="auto"/>
              <w:jc w:val="center"/>
              <w:rPr>
                <w:rFonts w:ascii="標楷體" w:eastAsia="標楷體" w:hAnsi="標楷體"/>
              </w:rPr>
            </w:pPr>
            <w:r w:rsidRPr="005036A2">
              <w:rPr>
                <w:rFonts w:ascii="標楷體" w:eastAsia="標楷體" w:hAnsi="標楷體" w:cs="標楷體"/>
                <w:sz w:val="24"/>
                <w:szCs w:val="24"/>
              </w:rPr>
              <w:t>30分鐘</w:t>
            </w:r>
          </w:p>
        </w:tc>
        <w:tc>
          <w:tcPr>
            <w:tcW w:w="1587" w:type="dxa"/>
            <w:vAlign w:val="center"/>
          </w:tcPr>
          <w:p w14:paraId="047C9CB6" w14:textId="388C79C7" w:rsidR="34E01398" w:rsidRPr="005036A2" w:rsidRDefault="34E01398" w:rsidP="00F451E3">
            <w:pPr>
              <w:snapToGrid w:val="0"/>
              <w:spacing w:after="100" w:afterAutospacing="1" w:line="360" w:lineRule="auto"/>
              <w:jc w:val="center"/>
              <w:rPr>
                <w:rFonts w:ascii="標楷體" w:eastAsia="標楷體" w:hAnsi="標楷體"/>
              </w:rPr>
            </w:pPr>
            <w:r w:rsidRPr="005036A2">
              <w:rPr>
                <w:rFonts w:ascii="標楷體" w:eastAsia="標楷體" w:hAnsi="標楷體" w:cs="標楷體"/>
                <w:sz w:val="24"/>
                <w:szCs w:val="24"/>
              </w:rPr>
              <w:t>我來帶你壓壓驚1</w:t>
            </w:r>
          </w:p>
        </w:tc>
        <w:tc>
          <w:tcPr>
            <w:tcW w:w="3656" w:type="dxa"/>
            <w:gridSpan w:val="2"/>
            <w:vAlign w:val="center"/>
          </w:tcPr>
          <w:p w14:paraId="04822811" w14:textId="616649E8" w:rsidR="34E01398" w:rsidRPr="005036A2" w:rsidRDefault="34E01398" w:rsidP="00F451E3">
            <w:pPr>
              <w:snapToGrid w:val="0"/>
              <w:spacing w:after="100" w:afterAutospacing="1" w:line="360" w:lineRule="auto"/>
              <w:jc w:val="both"/>
              <w:rPr>
                <w:rFonts w:ascii="標楷體" w:eastAsia="標楷體" w:hAnsi="標楷體"/>
              </w:rPr>
            </w:pPr>
            <w:r w:rsidRPr="005036A2">
              <w:rPr>
                <w:rFonts w:ascii="標楷體" w:eastAsia="標楷體" w:hAnsi="標楷體" w:cs="標楷體"/>
                <w:sz w:val="24"/>
                <w:szCs w:val="24"/>
              </w:rPr>
              <w:t>1.先發下學習單，在帶領成員們認識壓力有哪些？壓力是甚麼？</w:t>
            </w:r>
          </w:p>
          <w:p w14:paraId="687A124E" w14:textId="6C7626D5" w:rsidR="34E01398" w:rsidRPr="005036A2" w:rsidRDefault="34E01398" w:rsidP="00F451E3">
            <w:pPr>
              <w:snapToGrid w:val="0"/>
              <w:spacing w:after="100" w:afterAutospacing="1" w:line="360" w:lineRule="auto"/>
              <w:jc w:val="both"/>
              <w:rPr>
                <w:rFonts w:ascii="標楷體" w:eastAsia="標楷體" w:hAnsi="標楷體"/>
              </w:rPr>
            </w:pPr>
            <w:r w:rsidRPr="005036A2">
              <w:rPr>
                <w:rFonts w:ascii="標楷體" w:eastAsia="標楷體" w:hAnsi="標楷體" w:cs="標楷體"/>
                <w:sz w:val="24"/>
                <w:szCs w:val="24"/>
              </w:rPr>
              <w:t>2.請團體成員們舉手分享自己的心得</w:t>
            </w:r>
          </w:p>
        </w:tc>
        <w:tc>
          <w:tcPr>
            <w:tcW w:w="1672" w:type="dxa"/>
          </w:tcPr>
          <w:p w14:paraId="14D70F0B" w14:textId="32E014F2" w:rsidR="34E01398"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學習單</w:t>
            </w:r>
          </w:p>
        </w:tc>
        <w:tc>
          <w:tcPr>
            <w:tcW w:w="1133" w:type="dxa"/>
          </w:tcPr>
          <w:p w14:paraId="05D4AFFA" w14:textId="77777777" w:rsidR="007B0364" w:rsidRPr="005036A2" w:rsidRDefault="007B0364" w:rsidP="00F451E3">
            <w:pPr>
              <w:snapToGrid w:val="0"/>
              <w:spacing w:after="100" w:afterAutospacing="1" w:line="360" w:lineRule="auto"/>
              <w:rPr>
                <w:rFonts w:ascii="標楷體" w:eastAsia="標楷體" w:hAnsi="標楷體" w:cs="標楷體"/>
                <w:sz w:val="24"/>
                <w:szCs w:val="24"/>
              </w:rPr>
            </w:pPr>
          </w:p>
        </w:tc>
      </w:tr>
      <w:tr w:rsidR="007B0364" w:rsidRPr="005036A2" w14:paraId="4AE947F6" w14:textId="77777777" w:rsidTr="34E01398">
        <w:trPr>
          <w:trHeight w:val="440"/>
        </w:trPr>
        <w:tc>
          <w:tcPr>
            <w:tcW w:w="1302" w:type="dxa"/>
            <w:vAlign w:val="center"/>
          </w:tcPr>
          <w:p w14:paraId="66446A00" w14:textId="37EF2EAB" w:rsidR="34E01398" w:rsidRPr="005036A2" w:rsidRDefault="34E01398" w:rsidP="00F451E3">
            <w:pPr>
              <w:snapToGrid w:val="0"/>
              <w:spacing w:after="100" w:afterAutospacing="1" w:line="360" w:lineRule="auto"/>
              <w:jc w:val="center"/>
              <w:rPr>
                <w:rFonts w:ascii="標楷體" w:eastAsia="標楷體" w:hAnsi="標楷體"/>
              </w:rPr>
            </w:pPr>
            <w:r w:rsidRPr="005036A2">
              <w:rPr>
                <w:rFonts w:ascii="標楷體" w:eastAsia="標楷體" w:hAnsi="標楷體" w:cs="標楷體"/>
                <w:sz w:val="24"/>
                <w:szCs w:val="24"/>
              </w:rPr>
              <w:t>25分鐘</w:t>
            </w:r>
          </w:p>
        </w:tc>
        <w:tc>
          <w:tcPr>
            <w:tcW w:w="1587" w:type="dxa"/>
            <w:vAlign w:val="center"/>
          </w:tcPr>
          <w:p w14:paraId="4AE6BBEF" w14:textId="7868CD4A" w:rsidR="34E01398" w:rsidRPr="005036A2" w:rsidRDefault="34E01398" w:rsidP="00F451E3">
            <w:pPr>
              <w:snapToGrid w:val="0"/>
              <w:spacing w:after="100" w:afterAutospacing="1" w:line="360" w:lineRule="auto"/>
              <w:jc w:val="center"/>
              <w:rPr>
                <w:rFonts w:ascii="標楷體" w:eastAsia="標楷體" w:hAnsi="標楷體"/>
              </w:rPr>
            </w:pPr>
            <w:r w:rsidRPr="005036A2">
              <w:rPr>
                <w:rFonts w:ascii="標楷體" w:eastAsia="標楷體" w:hAnsi="標楷體" w:cs="標楷體"/>
                <w:sz w:val="24"/>
                <w:szCs w:val="24"/>
              </w:rPr>
              <w:t>我來帶你壓壓驚2</w:t>
            </w:r>
          </w:p>
        </w:tc>
        <w:tc>
          <w:tcPr>
            <w:tcW w:w="3656" w:type="dxa"/>
            <w:gridSpan w:val="2"/>
            <w:vAlign w:val="center"/>
          </w:tcPr>
          <w:p w14:paraId="2CB44D2F" w14:textId="7B099056" w:rsidR="34E01398" w:rsidRPr="005036A2" w:rsidRDefault="34E01398"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color w:val="000000"/>
                <w:sz w:val="24"/>
                <w:szCs w:val="24"/>
              </w:rPr>
              <w:t>1.請成員們們填寫學習單，其中包括五點自己現在有的壓力以及支持自己的力量有哪些</w:t>
            </w:r>
          </w:p>
          <w:p w14:paraId="28AA3665" w14:textId="17EAC3D3" w:rsidR="34E01398" w:rsidRPr="005036A2" w:rsidRDefault="34E01398"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color w:val="000000"/>
                <w:sz w:val="24"/>
                <w:szCs w:val="24"/>
              </w:rPr>
              <w:t>2.把學習單擺在黑板上，統整大家有的壓力前五名</w:t>
            </w:r>
          </w:p>
          <w:p w14:paraId="1517824A" w14:textId="59A973F0" w:rsidR="34E01398" w:rsidRPr="005036A2" w:rsidRDefault="34E01398"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color w:val="000000"/>
                <w:sz w:val="24"/>
                <w:szCs w:val="24"/>
              </w:rPr>
              <w:t xml:space="preserve"> </w:t>
            </w:r>
          </w:p>
        </w:tc>
        <w:tc>
          <w:tcPr>
            <w:tcW w:w="1672" w:type="dxa"/>
          </w:tcPr>
          <w:p w14:paraId="0EF0571E" w14:textId="449F7154" w:rsidR="34E01398"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學習單、黑板磁鐵</w:t>
            </w:r>
          </w:p>
        </w:tc>
        <w:tc>
          <w:tcPr>
            <w:tcW w:w="1133" w:type="dxa"/>
          </w:tcPr>
          <w:p w14:paraId="39AA075D" w14:textId="77777777" w:rsidR="007B0364" w:rsidRPr="005036A2" w:rsidRDefault="007B0364" w:rsidP="00F451E3">
            <w:pPr>
              <w:snapToGrid w:val="0"/>
              <w:spacing w:after="100" w:afterAutospacing="1" w:line="360" w:lineRule="auto"/>
              <w:rPr>
                <w:rFonts w:ascii="標楷體" w:eastAsia="標楷體" w:hAnsi="標楷體" w:cs="標楷體"/>
                <w:sz w:val="24"/>
                <w:szCs w:val="24"/>
              </w:rPr>
            </w:pPr>
          </w:p>
        </w:tc>
      </w:tr>
      <w:tr w:rsidR="007B0364" w:rsidRPr="005036A2" w14:paraId="47CB71C4" w14:textId="77777777" w:rsidTr="34E01398">
        <w:trPr>
          <w:trHeight w:val="440"/>
        </w:trPr>
        <w:tc>
          <w:tcPr>
            <w:tcW w:w="1302" w:type="dxa"/>
            <w:vAlign w:val="center"/>
          </w:tcPr>
          <w:p w14:paraId="71C6115F" w14:textId="319F9E31" w:rsidR="34E01398" w:rsidRPr="005036A2" w:rsidRDefault="34E01398" w:rsidP="00F451E3">
            <w:pPr>
              <w:snapToGrid w:val="0"/>
              <w:spacing w:after="100" w:afterAutospacing="1" w:line="360" w:lineRule="auto"/>
              <w:jc w:val="center"/>
              <w:rPr>
                <w:rFonts w:ascii="標楷體" w:eastAsia="標楷體" w:hAnsi="標楷體"/>
              </w:rPr>
            </w:pPr>
            <w:r w:rsidRPr="005036A2">
              <w:rPr>
                <w:rFonts w:ascii="標楷體" w:eastAsia="標楷體" w:hAnsi="標楷體" w:cs="標楷體"/>
                <w:sz w:val="24"/>
                <w:szCs w:val="24"/>
              </w:rPr>
              <w:lastRenderedPageBreak/>
              <w:t>25分鐘</w:t>
            </w:r>
          </w:p>
        </w:tc>
        <w:tc>
          <w:tcPr>
            <w:tcW w:w="1587" w:type="dxa"/>
            <w:vAlign w:val="center"/>
          </w:tcPr>
          <w:p w14:paraId="4470CA3C" w14:textId="682CF6DB" w:rsidR="34E01398" w:rsidRPr="005036A2" w:rsidRDefault="34E01398" w:rsidP="00F451E3">
            <w:pPr>
              <w:snapToGrid w:val="0"/>
              <w:spacing w:after="100" w:afterAutospacing="1" w:line="360" w:lineRule="auto"/>
              <w:jc w:val="center"/>
              <w:rPr>
                <w:rFonts w:ascii="標楷體" w:eastAsia="標楷體" w:hAnsi="標楷體"/>
              </w:rPr>
            </w:pPr>
            <w:r w:rsidRPr="005036A2">
              <w:rPr>
                <w:rFonts w:ascii="標楷體" w:eastAsia="標楷體" w:hAnsi="標楷體" w:cs="標楷體"/>
                <w:sz w:val="24"/>
                <w:szCs w:val="24"/>
              </w:rPr>
              <w:t>你抽我的壓1</w:t>
            </w:r>
          </w:p>
        </w:tc>
        <w:tc>
          <w:tcPr>
            <w:tcW w:w="3656" w:type="dxa"/>
            <w:gridSpan w:val="2"/>
            <w:vAlign w:val="center"/>
          </w:tcPr>
          <w:p w14:paraId="2965394B" w14:textId="04D7EB7C" w:rsidR="34E01398" w:rsidRPr="005036A2" w:rsidRDefault="34E01398" w:rsidP="00F451E3">
            <w:pPr>
              <w:snapToGrid w:val="0"/>
              <w:spacing w:after="100" w:afterAutospacing="1" w:line="360" w:lineRule="auto"/>
              <w:jc w:val="both"/>
              <w:rPr>
                <w:rFonts w:ascii="標楷體" w:eastAsia="標楷體" w:hAnsi="標楷體"/>
              </w:rPr>
            </w:pPr>
            <w:r w:rsidRPr="005036A2">
              <w:rPr>
                <w:rFonts w:ascii="標楷體" w:eastAsia="標楷體" w:hAnsi="標楷體" w:cs="標楷體"/>
                <w:sz w:val="24"/>
                <w:szCs w:val="24"/>
              </w:rPr>
              <w:t>1.讓成員們分組，並依組別各自把學習單的五點壓力剪下來 ，並</w:t>
            </w:r>
            <w:r w:rsidR="002C21F2" w:rsidRPr="005036A2">
              <w:rPr>
                <w:rFonts w:ascii="標楷體" w:eastAsia="標楷體" w:hAnsi="標楷體" w:cs="標楷體" w:hint="eastAsia"/>
                <w:sz w:val="24"/>
                <w:szCs w:val="24"/>
              </w:rPr>
              <w:t>對</w:t>
            </w:r>
            <w:r w:rsidRPr="005036A2">
              <w:rPr>
                <w:rFonts w:ascii="標楷體" w:eastAsia="標楷體" w:hAnsi="標楷體" w:cs="標楷體"/>
                <w:sz w:val="24"/>
                <w:szCs w:val="24"/>
              </w:rPr>
              <w:t>折丟進抽獎箱中</w:t>
            </w:r>
          </w:p>
          <w:p w14:paraId="7FEC8976" w14:textId="41B10E25" w:rsidR="34E01398" w:rsidRPr="005036A2" w:rsidRDefault="34E01398" w:rsidP="00F451E3">
            <w:pPr>
              <w:snapToGrid w:val="0"/>
              <w:spacing w:after="100" w:afterAutospacing="1" w:line="360" w:lineRule="auto"/>
              <w:jc w:val="both"/>
              <w:rPr>
                <w:rFonts w:ascii="標楷體" w:eastAsia="標楷體" w:hAnsi="標楷體"/>
              </w:rPr>
            </w:pPr>
            <w:r w:rsidRPr="005036A2">
              <w:rPr>
                <w:rFonts w:ascii="標楷體" w:eastAsia="標楷體" w:hAnsi="標楷體" w:cs="標楷體"/>
                <w:sz w:val="24"/>
                <w:szCs w:val="24"/>
              </w:rPr>
              <w:t>2.成員們各自輪流去抽獎，並任意抽出一張紙條，並針對上面所述之壓力想一個解決之辦法，將解決辦法寫在紙上</w:t>
            </w:r>
          </w:p>
        </w:tc>
        <w:tc>
          <w:tcPr>
            <w:tcW w:w="1672" w:type="dxa"/>
          </w:tcPr>
          <w:p w14:paraId="4EF243AE" w14:textId="2181790A" w:rsidR="34E01398"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抽獎箱、剪刀</w:t>
            </w:r>
          </w:p>
        </w:tc>
        <w:tc>
          <w:tcPr>
            <w:tcW w:w="1133" w:type="dxa"/>
          </w:tcPr>
          <w:p w14:paraId="6AC2A1F0" w14:textId="77777777" w:rsidR="007B0364" w:rsidRPr="005036A2" w:rsidRDefault="007B0364" w:rsidP="00F451E3">
            <w:pPr>
              <w:snapToGrid w:val="0"/>
              <w:spacing w:after="100" w:afterAutospacing="1" w:line="360" w:lineRule="auto"/>
              <w:rPr>
                <w:rFonts w:ascii="標楷體" w:eastAsia="標楷體" w:hAnsi="標楷體" w:cs="標楷體"/>
                <w:sz w:val="24"/>
                <w:szCs w:val="24"/>
              </w:rPr>
            </w:pPr>
          </w:p>
        </w:tc>
      </w:tr>
      <w:tr w:rsidR="34E01398" w:rsidRPr="005036A2" w14:paraId="01B60687" w14:textId="77777777" w:rsidTr="34E01398">
        <w:trPr>
          <w:trHeight w:val="300"/>
        </w:trPr>
        <w:tc>
          <w:tcPr>
            <w:tcW w:w="1302" w:type="dxa"/>
            <w:vAlign w:val="center"/>
          </w:tcPr>
          <w:p w14:paraId="59115F47" w14:textId="05DC0C9C" w:rsidR="34E01398" w:rsidRPr="005036A2" w:rsidRDefault="34E01398" w:rsidP="00F451E3">
            <w:pPr>
              <w:snapToGrid w:val="0"/>
              <w:spacing w:after="100" w:afterAutospacing="1" w:line="360" w:lineRule="auto"/>
              <w:jc w:val="center"/>
              <w:rPr>
                <w:rFonts w:ascii="標楷體" w:eastAsia="標楷體" w:hAnsi="標楷體"/>
              </w:rPr>
            </w:pPr>
            <w:r w:rsidRPr="005036A2">
              <w:rPr>
                <w:rFonts w:ascii="標楷體" w:eastAsia="標楷體" w:hAnsi="標楷體" w:cs="標楷體"/>
                <w:sz w:val="24"/>
                <w:szCs w:val="24"/>
              </w:rPr>
              <w:t>15分鐘</w:t>
            </w:r>
          </w:p>
        </w:tc>
        <w:tc>
          <w:tcPr>
            <w:tcW w:w="1587" w:type="dxa"/>
            <w:vAlign w:val="center"/>
          </w:tcPr>
          <w:p w14:paraId="370B6F3C" w14:textId="3BAC5E05" w:rsidR="34E01398" w:rsidRPr="005036A2" w:rsidRDefault="34E01398" w:rsidP="00F451E3">
            <w:pPr>
              <w:snapToGrid w:val="0"/>
              <w:spacing w:after="100" w:afterAutospacing="1" w:line="360" w:lineRule="auto"/>
              <w:jc w:val="center"/>
              <w:rPr>
                <w:rFonts w:ascii="標楷體" w:eastAsia="標楷體" w:hAnsi="標楷體"/>
              </w:rPr>
            </w:pPr>
            <w:r w:rsidRPr="005036A2">
              <w:rPr>
                <w:rFonts w:ascii="標楷體" w:eastAsia="標楷體" w:hAnsi="標楷體" w:cs="標楷體"/>
                <w:sz w:val="24"/>
                <w:szCs w:val="24"/>
              </w:rPr>
              <w:t>你抽我的壓2</w:t>
            </w:r>
          </w:p>
        </w:tc>
        <w:tc>
          <w:tcPr>
            <w:tcW w:w="3656" w:type="dxa"/>
            <w:gridSpan w:val="2"/>
            <w:vAlign w:val="center"/>
          </w:tcPr>
          <w:p w14:paraId="416E7AA8" w14:textId="5E520788" w:rsidR="34E01398" w:rsidRPr="005036A2" w:rsidRDefault="34E01398" w:rsidP="00F451E3">
            <w:pPr>
              <w:snapToGrid w:val="0"/>
              <w:spacing w:after="100" w:afterAutospacing="1" w:line="360" w:lineRule="auto"/>
              <w:jc w:val="both"/>
              <w:rPr>
                <w:rFonts w:ascii="標楷體" w:eastAsia="標楷體" w:hAnsi="標楷體"/>
              </w:rPr>
            </w:pPr>
            <w:r w:rsidRPr="005036A2">
              <w:rPr>
                <w:rFonts w:ascii="標楷體" w:eastAsia="標楷體" w:hAnsi="標楷體" w:cs="標楷體"/>
                <w:sz w:val="24"/>
                <w:szCs w:val="24"/>
              </w:rPr>
              <w:t>1.請學生分享自己剛剛所寫下的壓力，以及如何去解決別人的壓力和解決別人壓力的感想。</w:t>
            </w:r>
          </w:p>
          <w:p w14:paraId="09E8D42E" w14:textId="36FB80FD" w:rsidR="34E01398" w:rsidRPr="005036A2" w:rsidRDefault="34E01398" w:rsidP="00F451E3">
            <w:pPr>
              <w:snapToGrid w:val="0"/>
              <w:spacing w:after="100" w:afterAutospacing="1" w:line="360" w:lineRule="auto"/>
              <w:jc w:val="both"/>
              <w:rPr>
                <w:rFonts w:ascii="標楷體" w:eastAsia="標楷體" w:hAnsi="標楷體"/>
              </w:rPr>
            </w:pPr>
            <w:r w:rsidRPr="005036A2">
              <w:rPr>
                <w:rFonts w:ascii="標楷體" w:eastAsia="標楷體" w:hAnsi="標楷體" w:cs="標楷體"/>
                <w:sz w:val="24"/>
                <w:szCs w:val="24"/>
              </w:rPr>
              <w:t>2.發放回饋單給成員們，並最後給出結語</w:t>
            </w:r>
            <w:r w:rsidR="00CC5FED" w:rsidRPr="005036A2">
              <w:rPr>
                <w:rFonts w:ascii="標楷體" w:eastAsia="標楷體" w:hAnsi="標楷體" w:cs="標楷體" w:hint="eastAsia"/>
                <w:sz w:val="24"/>
                <w:szCs w:val="24"/>
              </w:rPr>
              <w:t>。</w:t>
            </w:r>
          </w:p>
        </w:tc>
        <w:tc>
          <w:tcPr>
            <w:tcW w:w="1672" w:type="dxa"/>
          </w:tcPr>
          <w:p w14:paraId="588C8DFF" w14:textId="221A6A23" w:rsidR="34E01398"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回饋單</w:t>
            </w:r>
          </w:p>
        </w:tc>
        <w:tc>
          <w:tcPr>
            <w:tcW w:w="1133" w:type="dxa"/>
          </w:tcPr>
          <w:p w14:paraId="376EB675" w14:textId="78602121" w:rsidR="34E01398" w:rsidRPr="005036A2" w:rsidRDefault="34E01398" w:rsidP="00F451E3">
            <w:pPr>
              <w:snapToGrid w:val="0"/>
              <w:spacing w:after="100" w:afterAutospacing="1" w:line="360" w:lineRule="auto"/>
              <w:rPr>
                <w:rFonts w:ascii="標楷體" w:eastAsia="標楷體" w:hAnsi="標楷體" w:cs="標楷體"/>
                <w:sz w:val="24"/>
                <w:szCs w:val="24"/>
              </w:rPr>
            </w:pPr>
          </w:p>
        </w:tc>
      </w:tr>
    </w:tbl>
    <w:p w14:paraId="05C01408"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p w14:paraId="297AC925" w14:textId="20AC6D54" w:rsidR="5DA20E70" w:rsidRPr="005036A2" w:rsidRDefault="00153A2F" w:rsidP="00153A2F">
      <w:pPr>
        <w:rPr>
          <w:rFonts w:ascii="標楷體" w:eastAsia="標楷體" w:hAnsi="標楷體" w:cs="標楷體"/>
          <w:sz w:val="24"/>
          <w:szCs w:val="24"/>
        </w:rPr>
      </w:pPr>
      <w:r>
        <w:rPr>
          <w:rFonts w:ascii="標楷體" w:eastAsia="標楷體" w:hAnsi="標楷體" w:cs="標楷體"/>
          <w:sz w:val="24"/>
          <w:szCs w:val="24"/>
        </w:rPr>
        <w:br w:type="page"/>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302"/>
        <w:gridCol w:w="1587"/>
        <w:gridCol w:w="1854"/>
        <w:gridCol w:w="1802"/>
        <w:gridCol w:w="1672"/>
        <w:gridCol w:w="1133"/>
      </w:tblGrid>
      <w:tr w:rsidR="5DA20E70" w:rsidRPr="005036A2" w14:paraId="469DBDEA" w14:textId="77777777" w:rsidTr="5DA20E70">
        <w:trPr>
          <w:trHeight w:val="440"/>
        </w:trPr>
        <w:tc>
          <w:tcPr>
            <w:tcW w:w="1302" w:type="dxa"/>
            <w:vAlign w:val="center"/>
          </w:tcPr>
          <w:p w14:paraId="46B2EDB9" w14:textId="77777777"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lastRenderedPageBreak/>
              <w:t>活動名稱</w:t>
            </w:r>
          </w:p>
        </w:tc>
        <w:tc>
          <w:tcPr>
            <w:tcW w:w="8048" w:type="dxa"/>
            <w:gridSpan w:val="5"/>
            <w:vAlign w:val="center"/>
          </w:tcPr>
          <w:p w14:paraId="09979D18" w14:textId="1E49F96A" w:rsidR="5DA20E70" w:rsidRPr="005036A2" w:rsidRDefault="2ED2FE15" w:rsidP="5DA20E70">
            <w:pPr>
              <w:spacing w:afterAutospacing="1" w:line="500" w:lineRule="exact"/>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達人分享：壓力三大怎麼辦</w:t>
            </w:r>
          </w:p>
        </w:tc>
      </w:tr>
      <w:tr w:rsidR="5DA20E70" w:rsidRPr="005036A2" w14:paraId="270CA39B" w14:textId="77777777" w:rsidTr="5DA20E70">
        <w:trPr>
          <w:trHeight w:val="300"/>
        </w:trPr>
        <w:tc>
          <w:tcPr>
            <w:tcW w:w="1302" w:type="dxa"/>
            <w:vAlign w:val="center"/>
          </w:tcPr>
          <w:p w14:paraId="4F0E9DF8" w14:textId="5C4612DC"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活動目標</w:t>
            </w:r>
          </w:p>
          <w:p w14:paraId="24431CF0" w14:textId="3631B455" w:rsidR="5DA20E70" w:rsidRPr="005036A2" w:rsidRDefault="5DA20E70" w:rsidP="5DA20E70">
            <w:pPr>
              <w:spacing w:afterAutospacing="1" w:line="500" w:lineRule="exact"/>
              <w:jc w:val="center"/>
              <w:rPr>
                <w:rFonts w:ascii="標楷體" w:eastAsia="標楷體" w:hAnsi="標楷體" w:cs="標楷體"/>
                <w:sz w:val="24"/>
                <w:szCs w:val="24"/>
              </w:rPr>
            </w:pPr>
          </w:p>
        </w:tc>
        <w:tc>
          <w:tcPr>
            <w:tcW w:w="8048" w:type="dxa"/>
            <w:gridSpan w:val="5"/>
            <w:vAlign w:val="center"/>
          </w:tcPr>
          <w:p w14:paraId="6A61F552" w14:textId="4A31A06C" w:rsidR="5DA20E70" w:rsidRPr="005036A2" w:rsidRDefault="2ED2FE15" w:rsidP="5DA20E70">
            <w:pPr>
              <w:spacing w:afterAutospacing="1" w:line="500" w:lineRule="exact"/>
              <w:jc w:val="both"/>
              <w:rPr>
                <w:rFonts w:ascii="標楷體" w:eastAsia="標楷體" w:hAnsi="標楷體"/>
                <w:color w:val="000000" w:themeColor="text1"/>
              </w:rPr>
            </w:pPr>
            <w:r w:rsidRPr="005036A2">
              <w:rPr>
                <w:rFonts w:ascii="標楷體" w:eastAsia="標楷體" w:hAnsi="標楷體" w:cs="標楷體"/>
                <w:color w:val="000000" w:themeColor="text1"/>
                <w:sz w:val="24"/>
                <w:szCs w:val="24"/>
              </w:rPr>
              <w:t>1.了解壓力來源</w:t>
            </w:r>
          </w:p>
          <w:p w14:paraId="31C6A737" w14:textId="3E4292C8" w:rsidR="5DA20E70" w:rsidRPr="005036A2" w:rsidRDefault="2ED2FE15" w:rsidP="5DA20E70">
            <w:pPr>
              <w:spacing w:afterAutospacing="1" w:line="500" w:lineRule="exact"/>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2.導師分享解決分法</w:t>
            </w:r>
          </w:p>
        </w:tc>
      </w:tr>
      <w:tr w:rsidR="5DA20E70" w:rsidRPr="005036A2" w14:paraId="4EA95751" w14:textId="77777777" w:rsidTr="5DA20E70">
        <w:trPr>
          <w:trHeight w:val="440"/>
        </w:trPr>
        <w:tc>
          <w:tcPr>
            <w:tcW w:w="1302" w:type="dxa"/>
            <w:vAlign w:val="center"/>
          </w:tcPr>
          <w:p w14:paraId="0FA4D77D" w14:textId="77777777"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5F02C3F3" w14:textId="77777777"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待定</w:t>
            </w:r>
          </w:p>
        </w:tc>
        <w:tc>
          <w:tcPr>
            <w:tcW w:w="1854" w:type="dxa"/>
            <w:vAlign w:val="center"/>
          </w:tcPr>
          <w:p w14:paraId="68686A66" w14:textId="77777777"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4D89F03F" w14:textId="77777777"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分鐘</w:t>
            </w:r>
          </w:p>
        </w:tc>
        <w:tc>
          <w:tcPr>
            <w:tcW w:w="1672" w:type="dxa"/>
            <w:vAlign w:val="center"/>
          </w:tcPr>
          <w:p w14:paraId="68980F38" w14:textId="77777777"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0885E91B" w14:textId="77777777" w:rsidR="5DA20E70" w:rsidRPr="005036A2" w:rsidRDefault="5DA20E70" w:rsidP="5DA20E70">
            <w:pPr>
              <w:spacing w:afterAutospacing="1" w:line="500" w:lineRule="exact"/>
              <w:jc w:val="center"/>
              <w:rPr>
                <w:rFonts w:ascii="標楷體" w:eastAsia="標楷體" w:hAnsi="標楷體" w:cs="標楷體"/>
                <w:sz w:val="24"/>
                <w:szCs w:val="24"/>
              </w:rPr>
            </w:pPr>
          </w:p>
        </w:tc>
      </w:tr>
      <w:tr w:rsidR="5DA20E70" w:rsidRPr="005036A2" w14:paraId="7C1B3134" w14:textId="77777777" w:rsidTr="5DA20E70">
        <w:trPr>
          <w:trHeight w:val="440"/>
        </w:trPr>
        <w:tc>
          <w:tcPr>
            <w:tcW w:w="1302" w:type="dxa"/>
            <w:vAlign w:val="center"/>
          </w:tcPr>
          <w:p w14:paraId="0EB6934F" w14:textId="77777777"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19064B37" w14:textId="77777777"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7C7C3F11" w14:textId="77777777"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725851E7" w14:textId="77777777"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1CBCAE1F" w14:textId="77777777"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5DA20E70" w:rsidRPr="005036A2" w14:paraId="1D904DCD" w14:textId="77777777" w:rsidTr="5DA20E70">
        <w:trPr>
          <w:trHeight w:val="881"/>
        </w:trPr>
        <w:tc>
          <w:tcPr>
            <w:tcW w:w="1302" w:type="dxa"/>
            <w:vAlign w:val="center"/>
          </w:tcPr>
          <w:p w14:paraId="3326FA5B" w14:textId="350839EC" w:rsidR="5DA20E70" w:rsidRPr="005036A2" w:rsidRDefault="2ED2FE15"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15</w:t>
            </w:r>
            <w:r w:rsidR="5DA20E70" w:rsidRPr="005036A2">
              <w:rPr>
                <w:rFonts w:ascii="標楷體" w:eastAsia="標楷體" w:hAnsi="標楷體" w:cs="標楷體"/>
                <w:sz w:val="24"/>
                <w:szCs w:val="24"/>
              </w:rPr>
              <w:t>分鐘</w:t>
            </w:r>
          </w:p>
        </w:tc>
        <w:tc>
          <w:tcPr>
            <w:tcW w:w="1587" w:type="dxa"/>
            <w:vAlign w:val="center"/>
          </w:tcPr>
          <w:p w14:paraId="27F0B872" w14:textId="18ADE713" w:rsidR="5DA20E70" w:rsidRPr="005036A2" w:rsidRDefault="5DA20E70"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(集合、簽到)</w:t>
            </w:r>
          </w:p>
        </w:tc>
        <w:tc>
          <w:tcPr>
            <w:tcW w:w="3656" w:type="dxa"/>
            <w:gridSpan w:val="2"/>
            <w:vAlign w:val="center"/>
          </w:tcPr>
          <w:p w14:paraId="5D3E25A4" w14:textId="77777777" w:rsidR="5DA20E70" w:rsidRPr="005036A2" w:rsidRDefault="5DA20E70" w:rsidP="5DA20E70">
            <w:pPr>
              <w:widowControl w:val="0"/>
              <w:spacing w:afterAutospacing="1" w:line="500" w:lineRule="exact"/>
              <w:jc w:val="both"/>
              <w:rPr>
                <w:rFonts w:ascii="標楷體" w:eastAsia="標楷體" w:hAnsi="標楷體" w:cs="標楷體"/>
                <w:sz w:val="24"/>
                <w:szCs w:val="24"/>
              </w:rPr>
            </w:pPr>
            <w:r w:rsidRPr="005036A2">
              <w:rPr>
                <w:rFonts w:ascii="標楷體" w:eastAsia="標楷體" w:hAnsi="標楷體" w:cs="標楷體"/>
                <w:sz w:val="24"/>
                <w:szCs w:val="24"/>
              </w:rPr>
              <w:t>1.成員簽到</w:t>
            </w:r>
          </w:p>
          <w:p w14:paraId="5626F74B" w14:textId="265D77A0" w:rsidR="5DA20E70" w:rsidRPr="005036A2" w:rsidRDefault="5DA20E70" w:rsidP="2ED2FE15">
            <w:pPr>
              <w:widowControl w:val="0"/>
              <w:spacing w:afterAutospacing="1" w:line="500" w:lineRule="exact"/>
              <w:jc w:val="both"/>
              <w:rPr>
                <w:rFonts w:ascii="標楷體" w:eastAsia="標楷體" w:hAnsi="標楷體" w:cs="標楷體"/>
                <w:sz w:val="24"/>
                <w:szCs w:val="24"/>
              </w:rPr>
            </w:pPr>
            <w:r w:rsidRPr="005036A2">
              <w:rPr>
                <w:rFonts w:ascii="標楷體" w:eastAsia="標楷體" w:hAnsi="標楷體" w:cs="標楷體"/>
                <w:sz w:val="24"/>
                <w:szCs w:val="24"/>
              </w:rPr>
              <w:t>2.問候成員近況</w:t>
            </w:r>
          </w:p>
          <w:p w14:paraId="6339B9DB" w14:textId="199A7BF9" w:rsidR="5DA20E70" w:rsidRPr="005036A2" w:rsidRDefault="2ED2FE15" w:rsidP="5DA20E70">
            <w:pPr>
              <w:widowControl w:val="0"/>
              <w:spacing w:afterAutospacing="1" w:line="500" w:lineRule="exact"/>
              <w:jc w:val="both"/>
              <w:rPr>
                <w:rFonts w:ascii="標楷體" w:eastAsia="標楷體" w:hAnsi="標楷體" w:cs="標楷體"/>
                <w:sz w:val="24"/>
                <w:szCs w:val="24"/>
              </w:rPr>
            </w:pPr>
            <w:r w:rsidRPr="005036A2">
              <w:rPr>
                <w:rFonts w:ascii="標楷體" w:eastAsia="標楷體" w:hAnsi="標楷體" w:cs="標楷體"/>
                <w:sz w:val="24"/>
                <w:szCs w:val="24"/>
              </w:rPr>
              <w:t>3.介紹今日課程與講師</w:t>
            </w:r>
          </w:p>
        </w:tc>
        <w:tc>
          <w:tcPr>
            <w:tcW w:w="1672" w:type="dxa"/>
          </w:tcPr>
          <w:p w14:paraId="7944F35E" w14:textId="63553A81" w:rsidR="5DA20E70" w:rsidRPr="005036A2" w:rsidRDefault="5DA20E70" w:rsidP="5DA20E70">
            <w:pPr>
              <w:spacing w:afterAutospacing="1" w:line="500" w:lineRule="exact"/>
              <w:rPr>
                <w:rFonts w:ascii="標楷體" w:eastAsia="標楷體" w:hAnsi="標楷體" w:cs="標楷體"/>
                <w:sz w:val="24"/>
                <w:szCs w:val="24"/>
              </w:rPr>
            </w:pPr>
            <w:r w:rsidRPr="005036A2">
              <w:rPr>
                <w:rFonts w:ascii="標楷體" w:eastAsia="標楷體" w:hAnsi="標楷體" w:cs="標楷體"/>
                <w:sz w:val="24"/>
                <w:szCs w:val="24"/>
              </w:rPr>
              <w:t>簽到單、</w:t>
            </w:r>
            <w:r w:rsidR="2ED2FE15" w:rsidRPr="005036A2">
              <w:rPr>
                <w:rFonts w:ascii="標楷體" w:eastAsia="標楷體" w:hAnsi="標楷體" w:cs="標楷體"/>
                <w:sz w:val="24"/>
                <w:szCs w:val="24"/>
              </w:rPr>
              <w:t>原子筆</w:t>
            </w:r>
          </w:p>
        </w:tc>
        <w:tc>
          <w:tcPr>
            <w:tcW w:w="1133" w:type="dxa"/>
            <w:vAlign w:val="center"/>
          </w:tcPr>
          <w:p w14:paraId="6281193D" w14:textId="77777777" w:rsidR="5DA20E70" w:rsidRPr="005036A2" w:rsidRDefault="5DA20E70" w:rsidP="5DA20E70">
            <w:pPr>
              <w:spacing w:afterAutospacing="1" w:line="500" w:lineRule="exact"/>
              <w:jc w:val="both"/>
              <w:rPr>
                <w:rFonts w:ascii="標楷體" w:eastAsia="標楷體" w:hAnsi="標楷體" w:cs="標楷體"/>
                <w:sz w:val="24"/>
                <w:szCs w:val="24"/>
              </w:rPr>
            </w:pPr>
          </w:p>
        </w:tc>
      </w:tr>
      <w:tr w:rsidR="5DA20E70" w:rsidRPr="005036A2" w14:paraId="25914F51" w14:textId="77777777" w:rsidTr="5DA20E70">
        <w:trPr>
          <w:trHeight w:val="2432"/>
        </w:trPr>
        <w:tc>
          <w:tcPr>
            <w:tcW w:w="1302" w:type="dxa"/>
            <w:vAlign w:val="center"/>
          </w:tcPr>
          <w:p w14:paraId="23149C1D" w14:textId="2EF3D83E" w:rsidR="5DA20E70" w:rsidRPr="005036A2" w:rsidRDefault="2ED2FE15"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40</w:t>
            </w:r>
            <w:r w:rsidR="5DA20E70" w:rsidRPr="005036A2">
              <w:rPr>
                <w:rFonts w:ascii="標楷體" w:eastAsia="標楷體" w:hAnsi="標楷體" w:cs="標楷體"/>
                <w:sz w:val="24"/>
                <w:szCs w:val="24"/>
              </w:rPr>
              <w:t>分鐘</w:t>
            </w:r>
          </w:p>
        </w:tc>
        <w:tc>
          <w:tcPr>
            <w:tcW w:w="1587" w:type="dxa"/>
            <w:vAlign w:val="center"/>
          </w:tcPr>
          <w:p w14:paraId="0EFE16EA" w14:textId="7B4C172A" w:rsidR="5DA20E70" w:rsidRPr="005036A2" w:rsidRDefault="2ED2FE15" w:rsidP="5DA20E70">
            <w:pPr>
              <w:spacing w:afterAutospacing="1" w:line="500" w:lineRule="exact"/>
              <w:jc w:val="center"/>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壓力三大怎麼辦</w:t>
            </w:r>
          </w:p>
        </w:tc>
        <w:tc>
          <w:tcPr>
            <w:tcW w:w="3656" w:type="dxa"/>
            <w:gridSpan w:val="2"/>
            <w:vAlign w:val="center"/>
          </w:tcPr>
          <w:p w14:paraId="0ABD8489" w14:textId="631DEF42" w:rsidR="5DA20E70" w:rsidRPr="005036A2" w:rsidRDefault="2ED2FE15" w:rsidP="5DA20E70">
            <w:pPr>
              <w:widowControl w:val="0"/>
              <w:spacing w:afterAutospacing="1" w:line="500" w:lineRule="exact"/>
              <w:jc w:val="both"/>
              <w:rPr>
                <w:rFonts w:ascii="標楷體" w:eastAsia="標楷體" w:hAnsi="標楷體" w:cs="標楷體"/>
                <w:sz w:val="24"/>
                <w:szCs w:val="24"/>
              </w:rPr>
            </w:pPr>
            <w:r w:rsidRPr="005036A2">
              <w:rPr>
                <w:rFonts w:ascii="標楷體" w:eastAsia="標楷體" w:hAnsi="標楷體" w:cs="標楷體"/>
                <w:sz w:val="24"/>
                <w:szCs w:val="24"/>
              </w:rPr>
              <w:t>1.講師上課</w:t>
            </w:r>
          </w:p>
        </w:tc>
        <w:tc>
          <w:tcPr>
            <w:tcW w:w="1672" w:type="dxa"/>
          </w:tcPr>
          <w:p w14:paraId="3B5BC190" w14:textId="6C38B0B2" w:rsidR="5DA20E70" w:rsidRPr="005036A2" w:rsidRDefault="2ED2FE15" w:rsidP="5DA20E70">
            <w:pPr>
              <w:spacing w:afterAutospacing="1" w:line="500" w:lineRule="exact"/>
              <w:rPr>
                <w:rFonts w:ascii="標楷體" w:eastAsia="標楷體" w:hAnsi="標楷體" w:cs="標楷體"/>
                <w:sz w:val="24"/>
                <w:szCs w:val="24"/>
              </w:rPr>
            </w:pPr>
            <w:r w:rsidRPr="005036A2">
              <w:rPr>
                <w:rFonts w:ascii="標楷體" w:eastAsia="標楷體" w:hAnsi="標楷體" w:cs="標楷體"/>
                <w:sz w:val="24"/>
                <w:szCs w:val="24"/>
              </w:rPr>
              <w:t>麥克風</w:t>
            </w:r>
            <w:r w:rsidR="5DA20E70" w:rsidRPr="005036A2">
              <w:rPr>
                <w:rFonts w:ascii="標楷體" w:eastAsia="標楷體" w:hAnsi="標楷體" w:cs="標楷體"/>
                <w:sz w:val="24"/>
                <w:szCs w:val="24"/>
              </w:rPr>
              <w:t>、電腦</w:t>
            </w:r>
          </w:p>
        </w:tc>
        <w:tc>
          <w:tcPr>
            <w:tcW w:w="1133" w:type="dxa"/>
          </w:tcPr>
          <w:p w14:paraId="106E7375" w14:textId="77777777" w:rsidR="5DA20E70" w:rsidRPr="005036A2" w:rsidRDefault="5DA20E70" w:rsidP="5DA20E70">
            <w:pPr>
              <w:spacing w:afterAutospacing="1" w:line="500" w:lineRule="exact"/>
              <w:rPr>
                <w:rFonts w:ascii="標楷體" w:eastAsia="標楷體" w:hAnsi="標楷體" w:cs="標楷體"/>
                <w:sz w:val="24"/>
                <w:szCs w:val="24"/>
              </w:rPr>
            </w:pPr>
          </w:p>
        </w:tc>
      </w:tr>
      <w:tr w:rsidR="5DA20E70" w:rsidRPr="005036A2" w14:paraId="4C1C08BC" w14:textId="77777777" w:rsidTr="5DA20E70">
        <w:trPr>
          <w:trHeight w:val="440"/>
        </w:trPr>
        <w:tc>
          <w:tcPr>
            <w:tcW w:w="1302" w:type="dxa"/>
            <w:vAlign w:val="center"/>
          </w:tcPr>
          <w:p w14:paraId="0CF82D87" w14:textId="32B8D44A" w:rsidR="5DA20E70" w:rsidRPr="005036A2" w:rsidRDefault="2ED2FE15" w:rsidP="5DA20E70">
            <w:pPr>
              <w:spacing w:afterAutospacing="1" w:line="500" w:lineRule="exact"/>
              <w:jc w:val="center"/>
              <w:rPr>
                <w:rFonts w:ascii="標楷體" w:eastAsia="標楷體" w:hAnsi="標楷體"/>
              </w:rPr>
            </w:pPr>
            <w:r w:rsidRPr="005036A2">
              <w:rPr>
                <w:rFonts w:ascii="標楷體" w:eastAsia="標楷體" w:hAnsi="標楷體" w:cs="標楷體"/>
                <w:sz w:val="24"/>
                <w:szCs w:val="24"/>
              </w:rPr>
              <w:t>10</w:t>
            </w:r>
            <w:r w:rsidR="5DA20E70" w:rsidRPr="005036A2">
              <w:rPr>
                <w:rFonts w:ascii="標楷體" w:eastAsia="標楷體" w:hAnsi="標楷體" w:cs="標楷體"/>
                <w:sz w:val="24"/>
                <w:szCs w:val="24"/>
              </w:rPr>
              <w:t>分鐘</w:t>
            </w:r>
          </w:p>
        </w:tc>
        <w:tc>
          <w:tcPr>
            <w:tcW w:w="1587" w:type="dxa"/>
            <w:vAlign w:val="center"/>
          </w:tcPr>
          <w:p w14:paraId="2A966E01" w14:textId="63584BCC" w:rsidR="5DA20E70" w:rsidRPr="005036A2" w:rsidRDefault="2ED2FE15" w:rsidP="5DA20E70">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休息一下</w:t>
            </w:r>
          </w:p>
        </w:tc>
        <w:tc>
          <w:tcPr>
            <w:tcW w:w="3656" w:type="dxa"/>
            <w:gridSpan w:val="2"/>
            <w:vAlign w:val="center"/>
          </w:tcPr>
          <w:p w14:paraId="320F3075" w14:textId="00B4E417" w:rsidR="5DA20E70" w:rsidRPr="005036A2" w:rsidRDefault="2ED2FE15" w:rsidP="5DA20E70">
            <w:pPr>
              <w:spacing w:afterAutospacing="1" w:line="500" w:lineRule="exact"/>
              <w:jc w:val="both"/>
              <w:rPr>
                <w:rFonts w:ascii="標楷體" w:eastAsia="標楷體" w:hAnsi="標楷體" w:cs="標楷體"/>
                <w:sz w:val="24"/>
                <w:szCs w:val="24"/>
              </w:rPr>
            </w:pPr>
            <w:r w:rsidRPr="005036A2">
              <w:rPr>
                <w:rFonts w:ascii="標楷體" w:eastAsia="標楷體" w:hAnsi="標楷體" w:cs="標楷體"/>
                <w:sz w:val="24"/>
                <w:szCs w:val="24"/>
              </w:rPr>
              <w:t>1.中場休息</w:t>
            </w:r>
          </w:p>
        </w:tc>
        <w:tc>
          <w:tcPr>
            <w:tcW w:w="1672" w:type="dxa"/>
          </w:tcPr>
          <w:p w14:paraId="5D6EA877" w14:textId="32E014F2" w:rsidR="5DA20E70" w:rsidRPr="005036A2" w:rsidRDefault="5DA20E70" w:rsidP="5DA20E70">
            <w:pPr>
              <w:spacing w:afterAutospacing="1" w:line="500" w:lineRule="exact"/>
              <w:rPr>
                <w:rFonts w:ascii="標楷體" w:eastAsia="標楷體" w:hAnsi="標楷體" w:cs="標楷體"/>
                <w:sz w:val="24"/>
                <w:szCs w:val="24"/>
              </w:rPr>
            </w:pPr>
            <w:r w:rsidRPr="005036A2">
              <w:rPr>
                <w:rFonts w:ascii="標楷體" w:eastAsia="標楷體" w:hAnsi="標楷體" w:cs="標楷體"/>
                <w:sz w:val="24"/>
                <w:szCs w:val="24"/>
              </w:rPr>
              <w:t>學習單</w:t>
            </w:r>
          </w:p>
        </w:tc>
        <w:tc>
          <w:tcPr>
            <w:tcW w:w="1133" w:type="dxa"/>
          </w:tcPr>
          <w:p w14:paraId="45BE6F12" w14:textId="617F334C" w:rsidR="5DA20E70" w:rsidRPr="005036A2" w:rsidRDefault="5DA20E70" w:rsidP="5DA20E70">
            <w:pPr>
              <w:spacing w:afterAutospacing="1" w:line="500" w:lineRule="exact"/>
              <w:rPr>
                <w:rFonts w:ascii="標楷體" w:eastAsia="標楷體" w:hAnsi="標楷體" w:cs="標楷體"/>
                <w:sz w:val="24"/>
                <w:szCs w:val="24"/>
              </w:rPr>
            </w:pPr>
          </w:p>
        </w:tc>
      </w:tr>
      <w:tr w:rsidR="2ED2FE15" w:rsidRPr="005036A2" w14:paraId="056CB159" w14:textId="77777777" w:rsidTr="2ED2FE15">
        <w:trPr>
          <w:trHeight w:val="440"/>
        </w:trPr>
        <w:tc>
          <w:tcPr>
            <w:tcW w:w="1302" w:type="dxa"/>
            <w:vAlign w:val="center"/>
          </w:tcPr>
          <w:p w14:paraId="3565552D" w14:textId="09D1E9E1" w:rsidR="2ED2FE15" w:rsidRPr="005036A2" w:rsidRDefault="2ED2FE15" w:rsidP="2ED2FE15">
            <w:pPr>
              <w:spacing w:line="500" w:lineRule="exact"/>
              <w:jc w:val="center"/>
              <w:rPr>
                <w:rFonts w:ascii="標楷體" w:eastAsia="標楷體" w:hAnsi="標楷體" w:cs="標楷體"/>
                <w:sz w:val="24"/>
                <w:szCs w:val="24"/>
              </w:rPr>
            </w:pPr>
            <w:r w:rsidRPr="005036A2">
              <w:rPr>
                <w:rFonts w:ascii="標楷體" w:eastAsia="標楷體" w:hAnsi="標楷體" w:cs="標楷體"/>
                <w:sz w:val="24"/>
                <w:szCs w:val="24"/>
              </w:rPr>
              <w:t>40分鐘</w:t>
            </w:r>
          </w:p>
        </w:tc>
        <w:tc>
          <w:tcPr>
            <w:tcW w:w="1587" w:type="dxa"/>
            <w:vAlign w:val="center"/>
          </w:tcPr>
          <w:p w14:paraId="1C4F55E8" w14:textId="7D376E22" w:rsidR="2ED2FE15" w:rsidRPr="005036A2" w:rsidRDefault="2ED2FE15" w:rsidP="2ED2FE15">
            <w:pPr>
              <w:spacing w:afterAutospacing="1" w:line="500" w:lineRule="exact"/>
              <w:jc w:val="center"/>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壓力三大怎麼辦part2</w:t>
            </w:r>
          </w:p>
        </w:tc>
        <w:tc>
          <w:tcPr>
            <w:tcW w:w="3656" w:type="dxa"/>
            <w:gridSpan w:val="2"/>
            <w:vAlign w:val="center"/>
          </w:tcPr>
          <w:p w14:paraId="344FBC8C" w14:textId="631DEF42" w:rsidR="2ED2FE15" w:rsidRPr="005036A2" w:rsidRDefault="2ED2FE15" w:rsidP="2ED2FE15">
            <w:pPr>
              <w:widowControl w:val="0"/>
              <w:spacing w:afterAutospacing="1" w:line="500" w:lineRule="exact"/>
              <w:jc w:val="both"/>
              <w:rPr>
                <w:rFonts w:ascii="標楷體" w:eastAsia="標楷體" w:hAnsi="標楷體" w:cs="標楷體"/>
                <w:sz w:val="24"/>
                <w:szCs w:val="24"/>
              </w:rPr>
            </w:pPr>
            <w:r w:rsidRPr="005036A2">
              <w:rPr>
                <w:rFonts w:ascii="標楷體" w:eastAsia="標楷體" w:hAnsi="標楷體" w:cs="標楷體"/>
                <w:sz w:val="24"/>
                <w:szCs w:val="24"/>
              </w:rPr>
              <w:t>1.講師上課</w:t>
            </w:r>
          </w:p>
          <w:p w14:paraId="3D0A6569" w14:textId="148C74C3" w:rsidR="2ED2FE15" w:rsidRPr="005036A2" w:rsidRDefault="2ED2FE15" w:rsidP="2ED2FE15">
            <w:pPr>
              <w:spacing w:line="500" w:lineRule="exact"/>
              <w:jc w:val="both"/>
              <w:rPr>
                <w:rFonts w:ascii="標楷體" w:eastAsia="標楷體" w:hAnsi="標楷體" w:cs="標楷體"/>
                <w:sz w:val="24"/>
                <w:szCs w:val="24"/>
              </w:rPr>
            </w:pPr>
          </w:p>
        </w:tc>
        <w:tc>
          <w:tcPr>
            <w:tcW w:w="1672" w:type="dxa"/>
          </w:tcPr>
          <w:p w14:paraId="09499B45" w14:textId="015165B9" w:rsidR="2ED2FE15" w:rsidRPr="005036A2" w:rsidRDefault="2ED2FE15" w:rsidP="2ED2FE15">
            <w:pPr>
              <w:spacing w:line="500" w:lineRule="exact"/>
              <w:rPr>
                <w:rFonts w:ascii="標楷體" w:eastAsia="標楷體" w:hAnsi="標楷體" w:cs="標楷體"/>
                <w:sz w:val="24"/>
                <w:szCs w:val="24"/>
              </w:rPr>
            </w:pPr>
          </w:p>
        </w:tc>
        <w:tc>
          <w:tcPr>
            <w:tcW w:w="1133" w:type="dxa"/>
          </w:tcPr>
          <w:p w14:paraId="023D6E80" w14:textId="49C851EF" w:rsidR="2ED2FE15" w:rsidRPr="005036A2" w:rsidRDefault="2ED2FE15" w:rsidP="2ED2FE15">
            <w:pPr>
              <w:spacing w:line="500" w:lineRule="exact"/>
              <w:rPr>
                <w:rFonts w:ascii="標楷體" w:eastAsia="標楷體" w:hAnsi="標楷體" w:cs="標楷體"/>
                <w:sz w:val="24"/>
                <w:szCs w:val="24"/>
              </w:rPr>
            </w:pPr>
          </w:p>
        </w:tc>
      </w:tr>
      <w:tr w:rsidR="2ED2FE15" w:rsidRPr="005036A2" w14:paraId="603FDD5A" w14:textId="77777777" w:rsidTr="2ED2FE15">
        <w:trPr>
          <w:trHeight w:val="440"/>
        </w:trPr>
        <w:tc>
          <w:tcPr>
            <w:tcW w:w="1302" w:type="dxa"/>
            <w:vAlign w:val="center"/>
          </w:tcPr>
          <w:p w14:paraId="13B62638" w14:textId="0B4DC9EA" w:rsidR="2ED2FE15" w:rsidRPr="005036A2" w:rsidRDefault="6BEFA16E" w:rsidP="2ED2FE15">
            <w:pPr>
              <w:spacing w:line="500" w:lineRule="exact"/>
              <w:jc w:val="center"/>
              <w:rPr>
                <w:rFonts w:ascii="標楷體" w:eastAsia="標楷體" w:hAnsi="標楷體" w:cs="標楷體"/>
                <w:sz w:val="24"/>
                <w:szCs w:val="24"/>
              </w:rPr>
            </w:pPr>
            <w:r w:rsidRPr="005036A2">
              <w:rPr>
                <w:rFonts w:ascii="標楷體" w:eastAsia="標楷體" w:hAnsi="標楷體" w:cs="標楷體"/>
                <w:sz w:val="24"/>
                <w:szCs w:val="24"/>
              </w:rPr>
              <w:t>15分鐘</w:t>
            </w:r>
          </w:p>
        </w:tc>
        <w:tc>
          <w:tcPr>
            <w:tcW w:w="1587" w:type="dxa"/>
            <w:vAlign w:val="center"/>
          </w:tcPr>
          <w:p w14:paraId="11B4591B" w14:textId="4A085B5E" w:rsidR="2ED2FE15" w:rsidRPr="005036A2" w:rsidRDefault="3DC92808" w:rsidP="2ED2FE15">
            <w:pPr>
              <w:spacing w:line="500" w:lineRule="exact"/>
              <w:jc w:val="center"/>
              <w:rPr>
                <w:rFonts w:ascii="標楷體" w:eastAsia="標楷體" w:hAnsi="標楷體" w:cs="標楷體"/>
                <w:sz w:val="24"/>
                <w:szCs w:val="24"/>
              </w:rPr>
            </w:pPr>
            <w:r w:rsidRPr="005036A2">
              <w:rPr>
                <w:rFonts w:ascii="標楷體" w:eastAsia="標楷體" w:hAnsi="標楷體" w:cs="標楷體"/>
                <w:sz w:val="24"/>
                <w:szCs w:val="24"/>
              </w:rPr>
              <w:t>回饋與分享</w:t>
            </w:r>
          </w:p>
        </w:tc>
        <w:tc>
          <w:tcPr>
            <w:tcW w:w="3656" w:type="dxa"/>
            <w:gridSpan w:val="2"/>
            <w:vAlign w:val="center"/>
          </w:tcPr>
          <w:p w14:paraId="0A3BFC04" w14:textId="23ED15D6" w:rsidR="6BEFA16E" w:rsidRPr="005036A2" w:rsidRDefault="3DC92808" w:rsidP="0A4029FB">
            <w:pPr>
              <w:spacing w:line="500" w:lineRule="exact"/>
              <w:jc w:val="both"/>
              <w:rPr>
                <w:rFonts w:ascii="標楷體" w:eastAsia="標楷體" w:hAnsi="標楷體" w:cs="標楷體"/>
                <w:sz w:val="24"/>
                <w:szCs w:val="24"/>
              </w:rPr>
            </w:pPr>
            <w:r w:rsidRPr="005036A2">
              <w:rPr>
                <w:rFonts w:ascii="標楷體" w:eastAsia="標楷體" w:hAnsi="標楷體" w:cs="標楷體"/>
                <w:sz w:val="24"/>
                <w:szCs w:val="24"/>
              </w:rPr>
              <w:t>1.成員分組討論今日上課心得</w:t>
            </w:r>
          </w:p>
          <w:p w14:paraId="12E339E2" w14:textId="66C66A0F" w:rsidR="6BEFA16E" w:rsidRPr="005036A2" w:rsidRDefault="0A4029FB" w:rsidP="0A4029FB">
            <w:pPr>
              <w:spacing w:line="500" w:lineRule="exact"/>
              <w:jc w:val="both"/>
              <w:rPr>
                <w:rFonts w:ascii="標楷體" w:eastAsia="標楷體" w:hAnsi="標楷體" w:cs="標楷體"/>
                <w:sz w:val="24"/>
                <w:szCs w:val="24"/>
              </w:rPr>
            </w:pPr>
            <w:r w:rsidRPr="005036A2">
              <w:rPr>
                <w:rFonts w:ascii="標楷體" w:eastAsia="標楷體" w:hAnsi="標楷體" w:cs="標楷體"/>
                <w:sz w:val="24"/>
                <w:szCs w:val="24"/>
              </w:rPr>
              <w:t>2.各組派成員總結今日的學習</w:t>
            </w:r>
          </w:p>
          <w:p w14:paraId="36CEAF45" w14:textId="3AFB93AC" w:rsidR="2ED2FE15" w:rsidRPr="005036A2" w:rsidRDefault="0A4029FB" w:rsidP="2ED2FE15">
            <w:pPr>
              <w:spacing w:line="500" w:lineRule="exact"/>
              <w:jc w:val="both"/>
              <w:rPr>
                <w:rFonts w:ascii="標楷體" w:eastAsia="標楷體" w:hAnsi="標楷體" w:cs="標楷體"/>
                <w:sz w:val="24"/>
                <w:szCs w:val="24"/>
              </w:rPr>
            </w:pPr>
            <w:r w:rsidRPr="005036A2">
              <w:rPr>
                <w:rFonts w:ascii="標楷體" w:eastAsia="標楷體" w:hAnsi="標楷體" w:cs="標楷體"/>
                <w:sz w:val="24"/>
                <w:szCs w:val="24"/>
              </w:rPr>
              <w:t>3.總結即告知下次上課內容</w:t>
            </w:r>
          </w:p>
        </w:tc>
        <w:tc>
          <w:tcPr>
            <w:tcW w:w="1672" w:type="dxa"/>
          </w:tcPr>
          <w:p w14:paraId="53A483D1" w14:textId="698FB4F9" w:rsidR="2ED2FE15" w:rsidRPr="005036A2" w:rsidRDefault="2ED2FE15" w:rsidP="2ED2FE15">
            <w:pPr>
              <w:spacing w:line="500" w:lineRule="exact"/>
              <w:rPr>
                <w:rFonts w:ascii="標楷體" w:eastAsia="標楷體" w:hAnsi="標楷體" w:cs="標楷體"/>
                <w:sz w:val="24"/>
                <w:szCs w:val="24"/>
              </w:rPr>
            </w:pPr>
          </w:p>
        </w:tc>
        <w:tc>
          <w:tcPr>
            <w:tcW w:w="1133" w:type="dxa"/>
          </w:tcPr>
          <w:p w14:paraId="1CE2749D" w14:textId="13BDBD68" w:rsidR="2ED2FE15" w:rsidRPr="005036A2" w:rsidRDefault="2ED2FE15" w:rsidP="2ED2FE15">
            <w:pPr>
              <w:spacing w:line="500" w:lineRule="exact"/>
              <w:rPr>
                <w:rFonts w:ascii="標楷體" w:eastAsia="標楷體" w:hAnsi="標楷體" w:cs="標楷體"/>
                <w:sz w:val="24"/>
                <w:szCs w:val="24"/>
              </w:rPr>
            </w:pPr>
          </w:p>
        </w:tc>
      </w:tr>
    </w:tbl>
    <w:p w14:paraId="26E3A548" w14:textId="35A8DE34" w:rsidR="5DA20E70" w:rsidRPr="005036A2" w:rsidRDefault="5DA20E70" w:rsidP="5DA20E70">
      <w:pPr>
        <w:spacing w:afterAutospacing="1" w:line="500" w:lineRule="exact"/>
        <w:rPr>
          <w:rFonts w:ascii="標楷體" w:eastAsia="標楷體" w:hAnsi="標楷體" w:cs="標楷體"/>
          <w:sz w:val="24"/>
          <w:szCs w:val="24"/>
        </w:rPr>
      </w:pPr>
    </w:p>
    <w:p w14:paraId="759CC7B9" w14:textId="664E8A2A" w:rsidR="5DA20E70" w:rsidRPr="005036A2" w:rsidRDefault="5DA20E70" w:rsidP="5DA20E70">
      <w:pPr>
        <w:spacing w:afterAutospacing="1" w:line="500" w:lineRule="exact"/>
        <w:rPr>
          <w:rFonts w:ascii="標楷體" w:eastAsia="標楷體" w:hAnsi="標楷體" w:cs="標楷體"/>
          <w:sz w:val="24"/>
          <w:szCs w:val="24"/>
        </w:rPr>
      </w:pP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02"/>
        <w:gridCol w:w="1587"/>
        <w:gridCol w:w="1854"/>
        <w:gridCol w:w="1802"/>
        <w:gridCol w:w="1672"/>
        <w:gridCol w:w="1133"/>
      </w:tblGrid>
      <w:tr w:rsidR="00DB4E7B" w:rsidRPr="005036A2" w14:paraId="7416CC12" w14:textId="77777777" w:rsidTr="685DA34C">
        <w:trPr>
          <w:trHeight w:val="440"/>
        </w:trPr>
        <w:tc>
          <w:tcPr>
            <w:tcW w:w="1302" w:type="dxa"/>
            <w:vAlign w:val="center"/>
          </w:tcPr>
          <w:p w14:paraId="1BCE96EF"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活動名稱</w:t>
            </w:r>
          </w:p>
        </w:tc>
        <w:tc>
          <w:tcPr>
            <w:tcW w:w="8048" w:type="dxa"/>
            <w:gridSpan w:val="5"/>
            <w:vAlign w:val="center"/>
          </w:tcPr>
          <w:p w14:paraId="5F8107D8" w14:textId="324AC4BE" w:rsidR="00DB4E7B" w:rsidRPr="005036A2" w:rsidRDefault="00FF3BB9"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小情歌-</w:t>
            </w:r>
            <w:r w:rsidR="00E53CD2" w:rsidRPr="005036A2">
              <w:rPr>
                <w:rFonts w:ascii="標楷體" w:eastAsia="標楷體" w:hAnsi="標楷體" w:cs="標楷體" w:hint="eastAsia"/>
                <w:color w:val="000000" w:themeColor="text1"/>
                <w:sz w:val="24"/>
                <w:szCs w:val="24"/>
              </w:rPr>
              <w:t>就算大雨讓這座城市顛倒我會給你懷抱(</w:t>
            </w:r>
            <w:r w:rsidR="00EE4BE9" w:rsidRPr="005036A2">
              <w:rPr>
                <w:rFonts w:ascii="標楷體" w:eastAsia="標楷體" w:hAnsi="標楷體" w:cs="標楷體" w:hint="eastAsia"/>
                <w:color w:val="000000" w:themeColor="text1"/>
                <w:sz w:val="24"/>
                <w:szCs w:val="24"/>
              </w:rPr>
              <w:t>認識</w:t>
            </w:r>
            <w:r w:rsidR="00E53CD2" w:rsidRPr="005036A2">
              <w:rPr>
                <w:rFonts w:ascii="標楷體" w:eastAsia="標楷體" w:hAnsi="標楷體" w:cs="標楷體" w:hint="eastAsia"/>
                <w:color w:val="000000" w:themeColor="text1"/>
                <w:sz w:val="24"/>
                <w:szCs w:val="24"/>
              </w:rPr>
              <w:t>人際)</w:t>
            </w:r>
            <w:r w:rsidR="00922D9D" w:rsidRPr="005036A2">
              <w:rPr>
                <w:rFonts w:ascii="標楷體" w:eastAsia="標楷體" w:hAnsi="標楷體" w:cs="標楷體" w:hint="eastAsia"/>
                <w:color w:val="000000" w:themeColor="text1"/>
                <w:sz w:val="24"/>
                <w:szCs w:val="24"/>
              </w:rPr>
              <w:t>(</w:t>
            </w:r>
            <w:r w:rsidR="000B0F67" w:rsidRPr="005036A2">
              <w:rPr>
                <w:rFonts w:ascii="標楷體" w:eastAsia="標楷體" w:hAnsi="標楷體" w:cs="標楷體" w:hint="eastAsia"/>
                <w:color w:val="000000" w:themeColor="text1"/>
                <w:sz w:val="24"/>
                <w:szCs w:val="24"/>
              </w:rPr>
              <w:t>曾韋智</w:t>
            </w:r>
            <w:r w:rsidR="00922D9D" w:rsidRPr="005036A2">
              <w:rPr>
                <w:rFonts w:ascii="標楷體" w:eastAsia="標楷體" w:hAnsi="標楷體" w:cs="標楷體" w:hint="eastAsia"/>
                <w:color w:val="000000" w:themeColor="text1"/>
                <w:sz w:val="24"/>
                <w:szCs w:val="24"/>
              </w:rPr>
              <w:t>)</w:t>
            </w:r>
          </w:p>
        </w:tc>
      </w:tr>
      <w:tr w:rsidR="074C1B9E" w:rsidRPr="005036A2" w14:paraId="3BCE71BD" w14:textId="77777777" w:rsidTr="685DA34C">
        <w:trPr>
          <w:trHeight w:val="300"/>
        </w:trPr>
        <w:tc>
          <w:tcPr>
            <w:tcW w:w="1302" w:type="dxa"/>
            <w:vAlign w:val="center"/>
          </w:tcPr>
          <w:p w14:paraId="4F34B9D9" w14:textId="5C4612DC"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活動目標</w:t>
            </w:r>
          </w:p>
          <w:p w14:paraId="4DE87182" w14:textId="2C956A7E"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p>
        </w:tc>
        <w:tc>
          <w:tcPr>
            <w:tcW w:w="8048" w:type="dxa"/>
            <w:gridSpan w:val="5"/>
            <w:vAlign w:val="center"/>
          </w:tcPr>
          <w:p w14:paraId="36545B0A" w14:textId="77777777" w:rsidR="0073378C" w:rsidRPr="005036A2" w:rsidRDefault="0073378C"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1.了解人際關係與人格特質的關係</w:t>
            </w:r>
          </w:p>
          <w:p w14:paraId="2499DC5A" w14:textId="5D355F08" w:rsidR="074C1B9E" w:rsidRPr="005036A2" w:rsidRDefault="0073378C"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2.探索人際壓力如何排解</w:t>
            </w:r>
          </w:p>
        </w:tc>
      </w:tr>
      <w:tr w:rsidR="00DB4E7B" w:rsidRPr="005036A2" w14:paraId="51C23F04" w14:textId="77777777" w:rsidTr="685DA34C">
        <w:trPr>
          <w:trHeight w:val="440"/>
        </w:trPr>
        <w:tc>
          <w:tcPr>
            <w:tcW w:w="1302" w:type="dxa"/>
            <w:vAlign w:val="center"/>
          </w:tcPr>
          <w:p w14:paraId="299FD03E"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73049E2E"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待定</w:t>
            </w:r>
          </w:p>
        </w:tc>
        <w:tc>
          <w:tcPr>
            <w:tcW w:w="1854" w:type="dxa"/>
            <w:vAlign w:val="center"/>
          </w:tcPr>
          <w:p w14:paraId="13354BBE"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7EA76367"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分鐘</w:t>
            </w:r>
          </w:p>
        </w:tc>
        <w:tc>
          <w:tcPr>
            <w:tcW w:w="1672" w:type="dxa"/>
            <w:vAlign w:val="center"/>
          </w:tcPr>
          <w:p w14:paraId="769D6D23"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1070C856"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p>
        </w:tc>
      </w:tr>
      <w:tr w:rsidR="00DB4E7B" w:rsidRPr="005036A2" w14:paraId="1CABA8D6" w14:textId="77777777" w:rsidTr="685DA34C">
        <w:trPr>
          <w:trHeight w:val="327"/>
        </w:trPr>
        <w:tc>
          <w:tcPr>
            <w:tcW w:w="1302" w:type="dxa"/>
            <w:vAlign w:val="center"/>
          </w:tcPr>
          <w:p w14:paraId="23F86A00"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0C074AE9"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0ED17602"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14A8E865"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2EE830FA"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00C124A0" w:rsidRPr="005036A2" w14:paraId="4D3DC0E7" w14:textId="77777777" w:rsidTr="685DA34C">
        <w:trPr>
          <w:trHeight w:val="881"/>
        </w:trPr>
        <w:tc>
          <w:tcPr>
            <w:tcW w:w="1302" w:type="dxa"/>
            <w:vAlign w:val="center"/>
          </w:tcPr>
          <w:p w14:paraId="0078CE32" w14:textId="1F2B554F" w:rsidR="00C124A0" w:rsidRPr="005036A2" w:rsidRDefault="009547DC"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5分鐘</w:t>
            </w:r>
          </w:p>
        </w:tc>
        <w:tc>
          <w:tcPr>
            <w:tcW w:w="1587" w:type="dxa"/>
            <w:vAlign w:val="center"/>
          </w:tcPr>
          <w:p w14:paraId="358B0D56" w14:textId="0265D290" w:rsidR="00C124A0" w:rsidRPr="005036A2" w:rsidRDefault="00C124A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(集合、簽到)</w:t>
            </w:r>
          </w:p>
        </w:tc>
        <w:tc>
          <w:tcPr>
            <w:tcW w:w="3656" w:type="dxa"/>
            <w:gridSpan w:val="2"/>
            <w:vAlign w:val="center"/>
          </w:tcPr>
          <w:p w14:paraId="6580905E" w14:textId="77777777" w:rsidR="00C124A0"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1.學生們進行簽到。</w:t>
            </w:r>
          </w:p>
          <w:p w14:paraId="3D37A017" w14:textId="77777777" w:rsidR="00C124A0"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2.Co-leader確認成員是否到齊。</w:t>
            </w:r>
          </w:p>
          <w:p w14:paraId="47B91354" w14:textId="77777777" w:rsidR="00C124A0"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3.Leader、Co-leader自我介紹。</w:t>
            </w:r>
          </w:p>
          <w:p w14:paraId="7E2BBD1E" w14:textId="77777777" w:rsidR="00C124A0"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4.Leader說明此次團體目標。</w:t>
            </w:r>
          </w:p>
          <w:p w14:paraId="328B666C" w14:textId="79D90B4D" w:rsidR="00C124A0" w:rsidRPr="005036A2" w:rsidRDefault="685DA34C"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color w:val="000000" w:themeColor="text1"/>
                <w:sz w:val="24"/>
                <w:szCs w:val="24"/>
              </w:rPr>
              <w:t>5.說明團規、增加團規。</w:t>
            </w:r>
          </w:p>
        </w:tc>
        <w:tc>
          <w:tcPr>
            <w:tcW w:w="1672" w:type="dxa"/>
          </w:tcPr>
          <w:p w14:paraId="28E51BCC" w14:textId="11BF1422" w:rsidR="00C124A0" w:rsidRPr="005036A2" w:rsidRDefault="00C124A0" w:rsidP="00F451E3">
            <w:pPr>
              <w:snapToGrid w:val="0"/>
              <w:spacing w:after="100" w:afterAutospacing="1" w:line="360" w:lineRule="auto"/>
              <w:rPr>
                <w:rFonts w:ascii="標楷體" w:eastAsia="標楷體" w:hAnsi="標楷體" w:cs="標楷體"/>
                <w:sz w:val="24"/>
                <w:szCs w:val="24"/>
              </w:rPr>
            </w:pPr>
          </w:p>
        </w:tc>
        <w:tc>
          <w:tcPr>
            <w:tcW w:w="1133" w:type="dxa"/>
            <w:vAlign w:val="center"/>
          </w:tcPr>
          <w:p w14:paraId="78681D6C" w14:textId="77777777" w:rsidR="00C124A0" w:rsidRPr="005036A2" w:rsidRDefault="00C124A0" w:rsidP="00F451E3">
            <w:pPr>
              <w:snapToGrid w:val="0"/>
              <w:spacing w:after="100" w:afterAutospacing="1" w:line="360" w:lineRule="auto"/>
              <w:jc w:val="both"/>
              <w:rPr>
                <w:rFonts w:ascii="標楷體" w:eastAsia="標楷體" w:hAnsi="標楷體" w:cs="標楷體"/>
                <w:sz w:val="24"/>
                <w:szCs w:val="24"/>
              </w:rPr>
            </w:pPr>
          </w:p>
        </w:tc>
      </w:tr>
      <w:tr w:rsidR="00C124A0" w:rsidRPr="005036A2" w14:paraId="430DDCA3" w14:textId="77777777" w:rsidTr="685DA34C">
        <w:trPr>
          <w:trHeight w:val="2432"/>
        </w:trPr>
        <w:tc>
          <w:tcPr>
            <w:tcW w:w="1302" w:type="dxa"/>
            <w:vAlign w:val="center"/>
          </w:tcPr>
          <w:p w14:paraId="551E43BF" w14:textId="6347F6CE" w:rsidR="00C124A0" w:rsidRPr="005036A2" w:rsidRDefault="236AA4D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15分鐘</w:t>
            </w:r>
          </w:p>
        </w:tc>
        <w:tc>
          <w:tcPr>
            <w:tcW w:w="1587" w:type="dxa"/>
            <w:vAlign w:val="center"/>
          </w:tcPr>
          <w:p w14:paraId="0519CA76" w14:textId="4BD62B9B" w:rsidR="00C124A0" w:rsidRPr="005036A2" w:rsidRDefault="6D71426D"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小情歌</w:t>
            </w:r>
          </w:p>
        </w:tc>
        <w:tc>
          <w:tcPr>
            <w:tcW w:w="3656" w:type="dxa"/>
            <w:gridSpan w:val="2"/>
            <w:vAlign w:val="center"/>
          </w:tcPr>
          <w:p w14:paraId="09DEFA40" w14:textId="6A34645F" w:rsidR="00C124A0" w:rsidRPr="005036A2" w:rsidRDefault="236AA4DE"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color w:val="000000" w:themeColor="text1"/>
                <w:sz w:val="24"/>
                <w:szCs w:val="24"/>
              </w:rPr>
              <w:t>1.透過音樂播放，讓成員放輕鬆，為進入團體做準備</w:t>
            </w:r>
          </w:p>
          <w:p w14:paraId="7290AC9F" w14:textId="43ED36E6" w:rsidR="00C124A0" w:rsidRPr="005036A2" w:rsidRDefault="34E01398"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2.介紹音樂內容，讓成員聯想有關人際的名詞</w:t>
            </w:r>
          </w:p>
          <w:p w14:paraId="20EAE709" w14:textId="1969300A" w:rsidR="00C124A0"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３.讓成員間互相分享對人際關係有關的名詞1.Leader與co-leader準備音響設備，並透過放音樂的模式，讓成員可以放輕鬆並融入團體中。</w:t>
            </w:r>
          </w:p>
          <w:p w14:paraId="2DC739EC" w14:textId="5BB975B5" w:rsidR="00C124A0"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2.Leader啟發成員聆聽歌曲中的</w:t>
            </w:r>
            <w:r w:rsidRPr="005036A2">
              <w:rPr>
                <w:rFonts w:ascii="標楷體" w:eastAsia="標楷體" w:hAnsi="標楷體" w:cs="標楷體"/>
                <w:color w:val="000000" w:themeColor="text1"/>
                <w:sz w:val="24"/>
                <w:szCs w:val="24"/>
              </w:rPr>
              <w:lastRenderedPageBreak/>
              <w:t>歌詞，並設想與此人際團體有何關聯，co-leader可在旁邊協助成員做聯想。</w:t>
            </w:r>
          </w:p>
          <w:p w14:paraId="48686652" w14:textId="7E5D7E53" w:rsidR="00C124A0"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3.Leader解釋歌詞與此次活動的關聯性，並表達這次團體所想要達到的團體目標。</w:t>
            </w:r>
          </w:p>
          <w:p w14:paraId="65A87219" w14:textId="14F86CF0" w:rsidR="00C124A0"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4.Leader帶領成員們回顧上週的團體活動內容。</w:t>
            </w:r>
          </w:p>
          <w:p w14:paraId="4978BCB3" w14:textId="5E1409AA" w:rsidR="00C124A0" w:rsidRPr="005036A2" w:rsidRDefault="00C124A0"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p>
        </w:tc>
        <w:tc>
          <w:tcPr>
            <w:tcW w:w="1672" w:type="dxa"/>
          </w:tcPr>
          <w:p w14:paraId="0A89CEDE" w14:textId="21F4C901" w:rsidR="00C124A0"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lastRenderedPageBreak/>
              <w:t>音響</w:t>
            </w:r>
          </w:p>
          <w:p w14:paraId="37EC02D5" w14:textId="5395FD8B" w:rsidR="00C124A0" w:rsidRPr="005036A2" w:rsidRDefault="00C124A0" w:rsidP="00F451E3">
            <w:pPr>
              <w:snapToGrid w:val="0"/>
              <w:spacing w:after="100" w:afterAutospacing="1" w:line="360" w:lineRule="auto"/>
              <w:rPr>
                <w:rFonts w:ascii="標楷體" w:eastAsia="標楷體" w:hAnsi="標楷體" w:cs="標楷體"/>
                <w:sz w:val="24"/>
                <w:szCs w:val="24"/>
              </w:rPr>
            </w:pPr>
          </w:p>
        </w:tc>
        <w:tc>
          <w:tcPr>
            <w:tcW w:w="1133" w:type="dxa"/>
          </w:tcPr>
          <w:p w14:paraId="74357D1E" w14:textId="77777777" w:rsidR="00C124A0" w:rsidRPr="005036A2" w:rsidRDefault="00C124A0" w:rsidP="00F451E3">
            <w:pPr>
              <w:snapToGrid w:val="0"/>
              <w:spacing w:after="100" w:afterAutospacing="1" w:line="360" w:lineRule="auto"/>
              <w:rPr>
                <w:rFonts w:ascii="標楷體" w:eastAsia="標楷體" w:hAnsi="標楷體" w:cs="標楷體"/>
                <w:sz w:val="24"/>
                <w:szCs w:val="24"/>
              </w:rPr>
            </w:pPr>
          </w:p>
        </w:tc>
      </w:tr>
      <w:tr w:rsidR="00C124A0" w:rsidRPr="005036A2" w14:paraId="53AB80F7" w14:textId="77777777" w:rsidTr="685DA34C">
        <w:trPr>
          <w:trHeight w:val="440"/>
        </w:trPr>
        <w:tc>
          <w:tcPr>
            <w:tcW w:w="1302" w:type="dxa"/>
            <w:vAlign w:val="center"/>
          </w:tcPr>
          <w:p w14:paraId="05D6330F" w14:textId="77095719" w:rsidR="00C124A0"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30分鐘</w:t>
            </w:r>
          </w:p>
        </w:tc>
        <w:tc>
          <w:tcPr>
            <w:tcW w:w="1587" w:type="dxa"/>
            <w:vAlign w:val="center"/>
          </w:tcPr>
          <w:p w14:paraId="057171C3" w14:textId="2A81BB3D" w:rsidR="00C124A0" w:rsidRPr="005036A2" w:rsidRDefault="6D71426D"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當一個歌頌者</w:t>
            </w:r>
          </w:p>
        </w:tc>
        <w:tc>
          <w:tcPr>
            <w:tcW w:w="3656" w:type="dxa"/>
            <w:gridSpan w:val="2"/>
            <w:vAlign w:val="center"/>
          </w:tcPr>
          <w:p w14:paraId="6D52A69A" w14:textId="48811626" w:rsidR="00C124A0" w:rsidRPr="005036A2" w:rsidRDefault="34E01398"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1.請團體成員寫自己的人格特質，還有受歡迎的人需要具備哪些人格特質。</w:t>
            </w:r>
          </w:p>
          <w:p w14:paraId="6C25F8DD" w14:textId="6AF0D69E" w:rsidR="00C124A0" w:rsidRPr="005036A2" w:rsidRDefault="34E01398"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2.與其他成員分享自己的特質以及看法。</w:t>
            </w:r>
          </w:p>
        </w:tc>
        <w:tc>
          <w:tcPr>
            <w:tcW w:w="1672" w:type="dxa"/>
          </w:tcPr>
          <w:p w14:paraId="37625B08" w14:textId="0A0F2485" w:rsidR="00C124A0"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紙、筆、彩色筆</w:t>
            </w:r>
          </w:p>
          <w:p w14:paraId="07C92AE1" w14:textId="2AE97C89" w:rsidR="00C124A0" w:rsidRPr="005036A2" w:rsidRDefault="00C124A0" w:rsidP="00F451E3">
            <w:pPr>
              <w:snapToGrid w:val="0"/>
              <w:spacing w:after="100" w:afterAutospacing="1" w:line="360" w:lineRule="auto"/>
              <w:rPr>
                <w:rFonts w:ascii="標楷體" w:eastAsia="標楷體" w:hAnsi="標楷體" w:cs="標楷體"/>
                <w:sz w:val="24"/>
                <w:szCs w:val="24"/>
              </w:rPr>
            </w:pPr>
          </w:p>
        </w:tc>
        <w:tc>
          <w:tcPr>
            <w:tcW w:w="1133" w:type="dxa"/>
          </w:tcPr>
          <w:p w14:paraId="4B7E9F21" w14:textId="77777777" w:rsidR="00C124A0" w:rsidRPr="005036A2" w:rsidRDefault="00C124A0" w:rsidP="00F451E3">
            <w:pPr>
              <w:snapToGrid w:val="0"/>
              <w:spacing w:after="100" w:afterAutospacing="1" w:line="360" w:lineRule="auto"/>
              <w:rPr>
                <w:rFonts w:ascii="標楷體" w:eastAsia="標楷體" w:hAnsi="標楷體" w:cs="標楷體"/>
                <w:sz w:val="24"/>
                <w:szCs w:val="24"/>
              </w:rPr>
            </w:pPr>
          </w:p>
        </w:tc>
      </w:tr>
      <w:tr w:rsidR="00C124A0" w:rsidRPr="005036A2" w14:paraId="6DC55E5F" w14:textId="77777777" w:rsidTr="685DA34C">
        <w:trPr>
          <w:trHeight w:val="440"/>
        </w:trPr>
        <w:tc>
          <w:tcPr>
            <w:tcW w:w="1302" w:type="dxa"/>
            <w:vAlign w:val="center"/>
          </w:tcPr>
          <w:p w14:paraId="757F649C" w14:textId="13FC80DA" w:rsidR="00C124A0"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30分鐘</w:t>
            </w:r>
          </w:p>
        </w:tc>
        <w:tc>
          <w:tcPr>
            <w:tcW w:w="1587" w:type="dxa"/>
            <w:vAlign w:val="center"/>
          </w:tcPr>
          <w:p w14:paraId="3343AF8E" w14:textId="73E22124" w:rsidR="00C124A0"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我會給你懷抱</w:t>
            </w:r>
          </w:p>
        </w:tc>
        <w:tc>
          <w:tcPr>
            <w:tcW w:w="3656" w:type="dxa"/>
            <w:gridSpan w:val="2"/>
            <w:vAlign w:val="center"/>
          </w:tcPr>
          <w:p w14:paraId="198A5469" w14:textId="6D0F634B" w:rsidR="00C124A0" w:rsidRPr="005036A2" w:rsidRDefault="34E01398"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color w:val="000000"/>
                <w:sz w:val="24"/>
                <w:szCs w:val="24"/>
              </w:rPr>
              <w:t>1.接續上個活動，一樣請團體成員在紙上寫下，在團體中最想要誰的特質，並分享原因。</w:t>
            </w:r>
          </w:p>
          <w:p w14:paraId="46B2B03B" w14:textId="7DAB8488" w:rsidR="00C124A0" w:rsidRPr="005036A2" w:rsidRDefault="34E01398" w:rsidP="00F451E3">
            <w:pPr>
              <w:snapToGrid w:val="0"/>
              <w:spacing w:after="100" w:afterAutospacing="1" w:line="360" w:lineRule="auto"/>
              <w:rPr>
                <w:rFonts w:ascii="標楷體" w:eastAsia="標楷體" w:hAnsi="標楷體" w:cs="標楷體"/>
              </w:rPr>
            </w:pPr>
            <w:r w:rsidRPr="005036A2">
              <w:rPr>
                <w:rFonts w:ascii="標楷體" w:eastAsia="標楷體" w:hAnsi="標楷體" w:cs="標楷體"/>
                <w:color w:val="000000"/>
                <w:sz w:val="24"/>
                <w:szCs w:val="24"/>
              </w:rPr>
              <w:t>2.請成員在幫我寫下在什麼情況會出現交友或者人際壓力。</w:t>
            </w:r>
          </w:p>
        </w:tc>
        <w:tc>
          <w:tcPr>
            <w:tcW w:w="1672" w:type="dxa"/>
          </w:tcPr>
          <w:p w14:paraId="2BE0A8DD" w14:textId="0A0F2485" w:rsidR="00C124A0"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紙、筆、彩色筆</w:t>
            </w:r>
          </w:p>
          <w:p w14:paraId="472CE3BF" w14:textId="24931E33" w:rsidR="00C124A0" w:rsidRPr="005036A2" w:rsidRDefault="00C124A0" w:rsidP="00F451E3">
            <w:pPr>
              <w:snapToGrid w:val="0"/>
              <w:spacing w:after="100" w:afterAutospacing="1" w:line="360" w:lineRule="auto"/>
              <w:rPr>
                <w:rFonts w:ascii="標楷體" w:eastAsia="標楷體" w:hAnsi="標楷體" w:cs="標楷體"/>
                <w:sz w:val="24"/>
                <w:szCs w:val="24"/>
              </w:rPr>
            </w:pPr>
          </w:p>
          <w:p w14:paraId="501F9283" w14:textId="02694FDF" w:rsidR="00C124A0" w:rsidRPr="005036A2" w:rsidRDefault="00C124A0" w:rsidP="00F451E3">
            <w:pPr>
              <w:snapToGrid w:val="0"/>
              <w:spacing w:after="100" w:afterAutospacing="1" w:line="360" w:lineRule="auto"/>
              <w:rPr>
                <w:rFonts w:ascii="標楷體" w:eastAsia="標楷體" w:hAnsi="標楷體" w:cs="標楷體"/>
                <w:sz w:val="24"/>
                <w:szCs w:val="24"/>
              </w:rPr>
            </w:pPr>
          </w:p>
        </w:tc>
        <w:tc>
          <w:tcPr>
            <w:tcW w:w="1133" w:type="dxa"/>
          </w:tcPr>
          <w:p w14:paraId="66448594" w14:textId="77777777" w:rsidR="00C124A0" w:rsidRPr="005036A2" w:rsidRDefault="00C124A0" w:rsidP="00F451E3">
            <w:pPr>
              <w:snapToGrid w:val="0"/>
              <w:spacing w:after="100" w:afterAutospacing="1" w:line="360" w:lineRule="auto"/>
              <w:rPr>
                <w:rFonts w:ascii="標楷體" w:eastAsia="標楷體" w:hAnsi="標楷體" w:cs="標楷體"/>
                <w:sz w:val="24"/>
                <w:szCs w:val="24"/>
              </w:rPr>
            </w:pPr>
          </w:p>
        </w:tc>
      </w:tr>
      <w:tr w:rsidR="236AA4DE" w:rsidRPr="005036A2" w14:paraId="46DF0867" w14:textId="77777777" w:rsidTr="685DA34C">
        <w:trPr>
          <w:trHeight w:val="440"/>
        </w:trPr>
        <w:tc>
          <w:tcPr>
            <w:tcW w:w="1302" w:type="dxa"/>
            <w:vAlign w:val="center"/>
          </w:tcPr>
          <w:p w14:paraId="7B87D094" w14:textId="3916968F" w:rsidR="236AA4DE" w:rsidRPr="005036A2" w:rsidRDefault="236AA4D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20分鐘</w:t>
            </w:r>
          </w:p>
        </w:tc>
        <w:tc>
          <w:tcPr>
            <w:tcW w:w="1587" w:type="dxa"/>
            <w:vAlign w:val="center"/>
          </w:tcPr>
          <w:p w14:paraId="3596C917" w14:textId="69F2A351" w:rsidR="236AA4DE"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青春在風中飄著</w:t>
            </w:r>
          </w:p>
        </w:tc>
        <w:tc>
          <w:tcPr>
            <w:tcW w:w="3656" w:type="dxa"/>
            <w:gridSpan w:val="2"/>
            <w:vAlign w:val="center"/>
          </w:tcPr>
          <w:p w14:paraId="48E7D5F7" w14:textId="7ADA47B3" w:rsidR="236AA4DE" w:rsidRPr="005036A2" w:rsidRDefault="34E01398"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color w:val="000000"/>
                <w:sz w:val="24"/>
                <w:szCs w:val="24"/>
              </w:rPr>
              <w:t>1.接續上題，與其他成員分享人際壓力有關的情況，並讓成員互相討論如何解決問題。</w:t>
            </w:r>
          </w:p>
          <w:p w14:paraId="5DACEC3D" w14:textId="127C40D1" w:rsidR="236AA4DE" w:rsidRPr="005036A2" w:rsidRDefault="34E01398" w:rsidP="00F451E3">
            <w:pPr>
              <w:snapToGrid w:val="0"/>
              <w:spacing w:after="100" w:afterAutospacing="1" w:line="360" w:lineRule="auto"/>
              <w:rPr>
                <w:rFonts w:ascii="標楷體" w:eastAsia="標楷體" w:hAnsi="標楷體" w:cs="標楷體"/>
              </w:rPr>
            </w:pPr>
            <w:r w:rsidRPr="005036A2">
              <w:rPr>
                <w:rFonts w:ascii="標楷體" w:eastAsia="標楷體" w:hAnsi="標楷體" w:cs="標楷體"/>
                <w:color w:val="000000"/>
                <w:sz w:val="24"/>
                <w:szCs w:val="24"/>
              </w:rPr>
              <w:lastRenderedPageBreak/>
              <w:t>２.讓團體領導人將每個人格特質運用到解決情況之中，並肯定每個團體成員，使成員能獲得認可，是下一次團體更加流暢。</w:t>
            </w:r>
          </w:p>
        </w:tc>
        <w:tc>
          <w:tcPr>
            <w:tcW w:w="1672" w:type="dxa"/>
          </w:tcPr>
          <w:p w14:paraId="343162EE" w14:textId="18CE7EF3" w:rsidR="236AA4DE" w:rsidRPr="005036A2" w:rsidRDefault="236AA4DE" w:rsidP="00F451E3">
            <w:pPr>
              <w:snapToGrid w:val="0"/>
              <w:spacing w:after="100" w:afterAutospacing="1" w:line="360" w:lineRule="auto"/>
              <w:rPr>
                <w:rFonts w:ascii="標楷體" w:eastAsia="標楷體" w:hAnsi="標楷體" w:cs="標楷體"/>
                <w:sz w:val="24"/>
                <w:szCs w:val="24"/>
              </w:rPr>
            </w:pPr>
          </w:p>
        </w:tc>
        <w:tc>
          <w:tcPr>
            <w:tcW w:w="1133" w:type="dxa"/>
          </w:tcPr>
          <w:p w14:paraId="16B0D06F" w14:textId="18D8DE6F" w:rsidR="236AA4DE" w:rsidRPr="005036A2" w:rsidRDefault="236AA4DE" w:rsidP="00F451E3">
            <w:pPr>
              <w:snapToGrid w:val="0"/>
              <w:spacing w:after="100" w:afterAutospacing="1" w:line="360" w:lineRule="auto"/>
              <w:rPr>
                <w:rFonts w:ascii="標楷體" w:eastAsia="標楷體" w:hAnsi="標楷體" w:cs="標楷體"/>
                <w:sz w:val="24"/>
                <w:szCs w:val="24"/>
              </w:rPr>
            </w:pPr>
          </w:p>
        </w:tc>
      </w:tr>
      <w:tr w:rsidR="00C124A0" w:rsidRPr="005036A2" w14:paraId="547F2297" w14:textId="77777777" w:rsidTr="685DA34C">
        <w:trPr>
          <w:trHeight w:val="440"/>
        </w:trPr>
        <w:tc>
          <w:tcPr>
            <w:tcW w:w="1302" w:type="dxa"/>
            <w:vAlign w:val="center"/>
          </w:tcPr>
          <w:p w14:paraId="47C25A06" w14:textId="1600720A" w:rsidR="00C124A0" w:rsidRPr="005036A2" w:rsidRDefault="236AA4D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20分鐘</w:t>
            </w:r>
          </w:p>
        </w:tc>
        <w:tc>
          <w:tcPr>
            <w:tcW w:w="1587" w:type="dxa"/>
            <w:vAlign w:val="center"/>
          </w:tcPr>
          <w:p w14:paraId="0604673C" w14:textId="4EC24BFE" w:rsidR="00C124A0"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回饋與分享</w:t>
            </w:r>
          </w:p>
        </w:tc>
        <w:tc>
          <w:tcPr>
            <w:tcW w:w="3656" w:type="dxa"/>
            <w:gridSpan w:val="2"/>
            <w:vAlign w:val="center"/>
          </w:tcPr>
          <w:p w14:paraId="0D3ABCCF" w14:textId="64C2F78A" w:rsidR="00C124A0" w:rsidRPr="005036A2" w:rsidRDefault="236AA4D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1.回饋本次團體</w:t>
            </w:r>
          </w:p>
          <w:p w14:paraId="71F90E1C" w14:textId="6BFAC4EF" w:rsidR="00C124A0" w:rsidRPr="005036A2" w:rsidRDefault="236AA4D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2.預告下次團體</w:t>
            </w:r>
          </w:p>
        </w:tc>
        <w:tc>
          <w:tcPr>
            <w:tcW w:w="1672" w:type="dxa"/>
          </w:tcPr>
          <w:p w14:paraId="7A9F338A" w14:textId="77777777" w:rsidR="00C124A0" w:rsidRPr="005036A2" w:rsidRDefault="00C124A0" w:rsidP="00F451E3">
            <w:pPr>
              <w:snapToGrid w:val="0"/>
              <w:spacing w:after="100" w:afterAutospacing="1" w:line="360" w:lineRule="auto"/>
              <w:rPr>
                <w:rFonts w:ascii="標楷體" w:eastAsia="標楷體" w:hAnsi="標楷體" w:cs="標楷體"/>
                <w:sz w:val="24"/>
                <w:szCs w:val="24"/>
              </w:rPr>
            </w:pPr>
          </w:p>
        </w:tc>
        <w:tc>
          <w:tcPr>
            <w:tcW w:w="1133" w:type="dxa"/>
          </w:tcPr>
          <w:p w14:paraId="48894093" w14:textId="77777777" w:rsidR="00C124A0" w:rsidRPr="005036A2" w:rsidRDefault="00C124A0" w:rsidP="00F451E3">
            <w:pPr>
              <w:snapToGrid w:val="0"/>
              <w:spacing w:after="100" w:afterAutospacing="1" w:line="360" w:lineRule="auto"/>
              <w:rPr>
                <w:rFonts w:ascii="標楷體" w:eastAsia="標楷體" w:hAnsi="標楷體" w:cs="標楷體"/>
                <w:sz w:val="24"/>
                <w:szCs w:val="24"/>
              </w:rPr>
            </w:pPr>
          </w:p>
        </w:tc>
      </w:tr>
    </w:tbl>
    <w:p w14:paraId="42D90CD8" w14:textId="448186E7" w:rsidR="008835FB" w:rsidRDefault="008835FB" w:rsidP="00F451E3">
      <w:pPr>
        <w:snapToGrid w:val="0"/>
        <w:spacing w:after="100" w:afterAutospacing="1" w:line="360" w:lineRule="auto"/>
        <w:rPr>
          <w:rFonts w:ascii="標楷體" w:eastAsia="標楷體" w:hAnsi="標楷體" w:cs="標楷體"/>
          <w:sz w:val="24"/>
          <w:szCs w:val="24"/>
        </w:rPr>
      </w:pPr>
    </w:p>
    <w:p w14:paraId="4A8752D5" w14:textId="11FC6176" w:rsidR="00DB4E7B" w:rsidRPr="005036A2" w:rsidRDefault="008835FB" w:rsidP="008835FB">
      <w:pPr>
        <w:rPr>
          <w:rFonts w:ascii="標楷體" w:eastAsia="標楷體" w:hAnsi="標楷體" w:cs="標楷體"/>
          <w:sz w:val="24"/>
          <w:szCs w:val="24"/>
        </w:rPr>
      </w:pPr>
      <w:r>
        <w:rPr>
          <w:rFonts w:ascii="標楷體" w:eastAsia="標楷體" w:hAnsi="標楷體" w:cs="標楷體"/>
          <w:sz w:val="24"/>
          <w:szCs w:val="24"/>
        </w:rPr>
        <w:br w:type="page"/>
      </w: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02"/>
        <w:gridCol w:w="1587"/>
        <w:gridCol w:w="1854"/>
        <w:gridCol w:w="1802"/>
        <w:gridCol w:w="1672"/>
        <w:gridCol w:w="1133"/>
      </w:tblGrid>
      <w:tr w:rsidR="00AA6E0E" w:rsidRPr="005036A2" w14:paraId="3AE877E9" w14:textId="77777777">
        <w:trPr>
          <w:trHeight w:val="440"/>
        </w:trPr>
        <w:tc>
          <w:tcPr>
            <w:tcW w:w="1302" w:type="dxa"/>
            <w:vAlign w:val="center"/>
          </w:tcPr>
          <w:p w14:paraId="2AEFE937"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活動名稱</w:t>
            </w:r>
          </w:p>
        </w:tc>
        <w:tc>
          <w:tcPr>
            <w:tcW w:w="8048" w:type="dxa"/>
            <w:gridSpan w:val="5"/>
            <w:vAlign w:val="center"/>
          </w:tcPr>
          <w:p w14:paraId="50D29D46" w14:textId="75B6C05A" w:rsidR="00AA6E0E" w:rsidRPr="005036A2" w:rsidRDefault="000A13EA" w:rsidP="00F451E3">
            <w:pPr>
              <w:snapToGrid w:val="0"/>
              <w:spacing w:after="100" w:afterAutospacing="1" w:line="360" w:lineRule="auto"/>
              <w:jc w:val="both"/>
              <w:rPr>
                <w:rFonts w:ascii="標楷體" w:eastAsia="標楷體" w:hAnsi="標楷體" w:cs="標楷體"/>
                <w:sz w:val="24"/>
                <w:szCs w:val="24"/>
              </w:rPr>
            </w:pPr>
            <w:r>
              <w:rPr>
                <w:rFonts w:ascii="標楷體" w:eastAsia="標楷體" w:hAnsi="標楷體" w:cs="標楷體" w:hint="eastAsia"/>
                <w:color w:val="000000" w:themeColor="text1"/>
                <w:sz w:val="24"/>
                <w:szCs w:val="24"/>
              </w:rPr>
              <w:t>慢一點，</w:t>
            </w:r>
            <w:r w:rsidR="00FE72A9">
              <w:rPr>
                <w:rFonts w:ascii="標楷體" w:eastAsia="標楷體" w:hAnsi="標楷體" w:cs="標楷體" w:hint="eastAsia"/>
                <w:color w:val="000000" w:themeColor="text1"/>
                <w:sz w:val="24"/>
                <w:szCs w:val="24"/>
              </w:rPr>
              <w:t>認識真正的我</w:t>
            </w:r>
            <w:r w:rsidR="00AA6E0E" w:rsidRPr="005036A2">
              <w:rPr>
                <w:rFonts w:ascii="標楷體" w:eastAsia="標楷體" w:hAnsi="標楷體" w:cs="標楷體" w:hint="eastAsia"/>
                <w:color w:val="000000" w:themeColor="text1"/>
                <w:sz w:val="24"/>
                <w:szCs w:val="24"/>
              </w:rPr>
              <w:t>(林毓鈞)</w:t>
            </w:r>
          </w:p>
        </w:tc>
      </w:tr>
      <w:tr w:rsidR="00AA6E0E" w:rsidRPr="005036A2" w14:paraId="41E019D9" w14:textId="77777777">
        <w:trPr>
          <w:trHeight w:val="300"/>
        </w:trPr>
        <w:tc>
          <w:tcPr>
            <w:tcW w:w="1302" w:type="dxa"/>
            <w:vAlign w:val="center"/>
          </w:tcPr>
          <w:p w14:paraId="034CEFFA"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活動目標</w:t>
            </w:r>
          </w:p>
        </w:tc>
        <w:tc>
          <w:tcPr>
            <w:tcW w:w="8048" w:type="dxa"/>
            <w:gridSpan w:val="5"/>
            <w:vAlign w:val="center"/>
          </w:tcPr>
          <w:p w14:paraId="399F047D" w14:textId="77777777" w:rsidR="00AA6E0E" w:rsidRPr="005036A2" w:rsidRDefault="00AA6E0E"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1.讓成員了解自己的人格特色。</w:t>
            </w:r>
          </w:p>
          <w:p w14:paraId="247C11DF" w14:textId="77777777" w:rsidR="00AA6E0E" w:rsidRPr="005036A2" w:rsidRDefault="00AA6E0E"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2.使成員從互動中了解彼此對人際角色的不同想法。</w:t>
            </w:r>
          </w:p>
          <w:p w14:paraId="46C6560D" w14:textId="77777777" w:rsidR="00AA6E0E" w:rsidRPr="005036A2" w:rsidRDefault="00AA6E0E" w:rsidP="00F451E3">
            <w:pPr>
              <w:snapToGrid w:val="0"/>
              <w:spacing w:after="100" w:afterAutospacing="1" w:line="360" w:lineRule="auto"/>
              <w:jc w:val="both"/>
              <w:rPr>
                <w:rFonts w:ascii="標楷體" w:eastAsia="標楷體" w:hAnsi="標楷體" w:cs="標楷體"/>
                <w:color w:val="FF0000"/>
                <w:sz w:val="24"/>
                <w:szCs w:val="24"/>
              </w:rPr>
            </w:pPr>
            <w:r w:rsidRPr="005036A2">
              <w:rPr>
                <w:rFonts w:ascii="標楷體" w:eastAsia="標楷體" w:hAnsi="標楷體" w:cs="標楷體" w:hint="eastAsia"/>
                <w:color w:val="000000" w:themeColor="text1"/>
                <w:sz w:val="24"/>
                <w:szCs w:val="24"/>
              </w:rPr>
              <w:t>3.使成員思索自己在人際關係中的定位。</w:t>
            </w:r>
          </w:p>
        </w:tc>
      </w:tr>
      <w:tr w:rsidR="00AA6E0E" w:rsidRPr="005036A2" w14:paraId="0D170747" w14:textId="77777777">
        <w:trPr>
          <w:trHeight w:val="440"/>
        </w:trPr>
        <w:tc>
          <w:tcPr>
            <w:tcW w:w="1302" w:type="dxa"/>
            <w:vAlign w:val="center"/>
          </w:tcPr>
          <w:p w14:paraId="4D4C6D9A"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081589A3"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待定</w:t>
            </w:r>
          </w:p>
        </w:tc>
        <w:tc>
          <w:tcPr>
            <w:tcW w:w="1854" w:type="dxa"/>
            <w:vAlign w:val="center"/>
          </w:tcPr>
          <w:p w14:paraId="3D4DD9C7"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6EA87D88"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1</w:t>
            </w:r>
            <w:r w:rsidRPr="005036A2">
              <w:rPr>
                <w:rFonts w:ascii="標楷體" w:eastAsia="標楷體" w:hAnsi="標楷體" w:cs="標楷體"/>
                <w:sz w:val="24"/>
                <w:szCs w:val="24"/>
              </w:rPr>
              <w:t>20分鐘</w:t>
            </w:r>
          </w:p>
        </w:tc>
        <w:tc>
          <w:tcPr>
            <w:tcW w:w="1672" w:type="dxa"/>
            <w:vAlign w:val="center"/>
          </w:tcPr>
          <w:p w14:paraId="50E4CD3B"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74A22FF7"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p>
        </w:tc>
      </w:tr>
      <w:tr w:rsidR="00AA6E0E" w:rsidRPr="005036A2" w14:paraId="28BD1B32" w14:textId="77777777">
        <w:trPr>
          <w:trHeight w:val="440"/>
        </w:trPr>
        <w:tc>
          <w:tcPr>
            <w:tcW w:w="1302" w:type="dxa"/>
            <w:vAlign w:val="center"/>
          </w:tcPr>
          <w:p w14:paraId="477EDBAD"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68BE4E1E"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67C7BFAB"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7510FD1A"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27CAC38F"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00AA6E0E" w:rsidRPr="005036A2" w14:paraId="35CDA652" w14:textId="77777777">
        <w:trPr>
          <w:trHeight w:val="881"/>
        </w:trPr>
        <w:tc>
          <w:tcPr>
            <w:tcW w:w="1302" w:type="dxa"/>
            <w:vAlign w:val="center"/>
          </w:tcPr>
          <w:p w14:paraId="79C90342"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15分鐘</w:t>
            </w:r>
          </w:p>
        </w:tc>
        <w:tc>
          <w:tcPr>
            <w:tcW w:w="1587" w:type="dxa"/>
            <w:vAlign w:val="center"/>
          </w:tcPr>
          <w:p w14:paraId="2F8F00BA"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(集合、簽到)</w:t>
            </w:r>
          </w:p>
        </w:tc>
        <w:tc>
          <w:tcPr>
            <w:tcW w:w="3656" w:type="dxa"/>
            <w:gridSpan w:val="2"/>
            <w:vAlign w:val="center"/>
          </w:tcPr>
          <w:p w14:paraId="1C1B9BE4" w14:textId="77777777" w:rsidR="00AA6E0E" w:rsidRPr="005036A2" w:rsidRDefault="00AA6E0E" w:rsidP="00F451E3">
            <w:pPr>
              <w:widowControl w:val="0"/>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1.學生們進行簽到。</w:t>
            </w:r>
          </w:p>
          <w:p w14:paraId="6A3835C5" w14:textId="77777777" w:rsidR="00AA6E0E" w:rsidRPr="005036A2" w:rsidRDefault="00AA6E0E" w:rsidP="00F451E3">
            <w:pPr>
              <w:widowControl w:val="0"/>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2.Co-leader確認成員是否到齊。</w:t>
            </w:r>
          </w:p>
          <w:p w14:paraId="0973AC66" w14:textId="77777777" w:rsidR="00AA6E0E" w:rsidRPr="005036A2" w:rsidRDefault="00AA6E0E" w:rsidP="00F451E3">
            <w:pPr>
              <w:widowControl w:val="0"/>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3.Leader、Co-leader自我介紹。</w:t>
            </w:r>
          </w:p>
          <w:p w14:paraId="35A972C3" w14:textId="77777777" w:rsidR="00AA6E0E" w:rsidRPr="005036A2" w:rsidRDefault="00AA6E0E" w:rsidP="00F451E3">
            <w:pPr>
              <w:widowControl w:val="0"/>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4.Leader說明此次團體目標。</w:t>
            </w:r>
          </w:p>
          <w:p w14:paraId="40A47509" w14:textId="77777777" w:rsidR="00AA6E0E" w:rsidRPr="005036A2" w:rsidRDefault="00AA6E0E" w:rsidP="00F451E3">
            <w:pPr>
              <w:widowControl w:val="0"/>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5.說明團規、增加團規。</w:t>
            </w:r>
          </w:p>
        </w:tc>
        <w:tc>
          <w:tcPr>
            <w:tcW w:w="1672" w:type="dxa"/>
          </w:tcPr>
          <w:p w14:paraId="002ABE14" w14:textId="77777777" w:rsidR="00AA6E0E" w:rsidRPr="005036A2" w:rsidRDefault="00AA6E0E"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簽到表*1、筆*1</w:t>
            </w:r>
          </w:p>
        </w:tc>
        <w:tc>
          <w:tcPr>
            <w:tcW w:w="1133" w:type="dxa"/>
            <w:vAlign w:val="center"/>
          </w:tcPr>
          <w:p w14:paraId="02CAB6A6" w14:textId="77777777" w:rsidR="00AA6E0E" w:rsidRPr="005036A2" w:rsidRDefault="00AA6E0E" w:rsidP="00F451E3">
            <w:pPr>
              <w:snapToGrid w:val="0"/>
              <w:spacing w:after="100" w:afterAutospacing="1" w:line="360" w:lineRule="auto"/>
              <w:jc w:val="both"/>
              <w:rPr>
                <w:rFonts w:ascii="標楷體" w:eastAsia="標楷體" w:hAnsi="標楷體" w:cs="標楷體"/>
                <w:sz w:val="24"/>
                <w:szCs w:val="24"/>
              </w:rPr>
            </w:pPr>
          </w:p>
        </w:tc>
      </w:tr>
      <w:tr w:rsidR="00AA6E0E" w:rsidRPr="005036A2" w14:paraId="7FB8D196" w14:textId="77777777">
        <w:trPr>
          <w:trHeight w:val="2432"/>
        </w:trPr>
        <w:tc>
          <w:tcPr>
            <w:tcW w:w="1302" w:type="dxa"/>
            <w:vAlign w:val="center"/>
          </w:tcPr>
          <w:p w14:paraId="2D72597E"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10分鐘</w:t>
            </w:r>
          </w:p>
        </w:tc>
        <w:tc>
          <w:tcPr>
            <w:tcW w:w="1587" w:type="dxa"/>
            <w:vAlign w:val="center"/>
          </w:tcPr>
          <w:p w14:paraId="3D57792E" w14:textId="77777777" w:rsidR="00C92FD8" w:rsidRDefault="00C92FD8" w:rsidP="00F451E3">
            <w:pPr>
              <w:snapToGrid w:val="0"/>
              <w:spacing w:after="100" w:afterAutospacing="1" w:line="360" w:lineRule="auto"/>
              <w:jc w:val="center"/>
              <w:rPr>
                <w:rFonts w:ascii="標楷體" w:eastAsia="標楷體" w:hAnsi="標楷體" w:cs="標楷體"/>
                <w:sz w:val="24"/>
                <w:szCs w:val="24"/>
              </w:rPr>
            </w:pPr>
            <w:r w:rsidRPr="00C92FD8">
              <w:rPr>
                <w:rFonts w:ascii="標楷體" w:eastAsia="標楷體" w:hAnsi="標楷體" w:cs="標楷體"/>
                <w:sz w:val="24"/>
                <w:szCs w:val="24"/>
              </w:rPr>
              <w:t xml:space="preserve">校正了 </w:t>
            </w:r>
          </w:p>
          <w:p w14:paraId="16DFF5CA" w14:textId="736679B1" w:rsidR="00AA6E0E" w:rsidRPr="005036A2" w:rsidRDefault="00C92FD8" w:rsidP="00F451E3">
            <w:pPr>
              <w:snapToGrid w:val="0"/>
              <w:spacing w:after="100" w:afterAutospacing="1" w:line="360" w:lineRule="auto"/>
              <w:jc w:val="center"/>
              <w:rPr>
                <w:rFonts w:ascii="標楷體" w:eastAsia="標楷體" w:hAnsi="標楷體" w:cs="標楷體"/>
                <w:sz w:val="24"/>
                <w:szCs w:val="24"/>
              </w:rPr>
            </w:pPr>
            <w:r w:rsidRPr="00C92FD8">
              <w:rPr>
                <w:rFonts w:ascii="標楷體" w:eastAsia="標楷體" w:hAnsi="標楷體" w:cs="標楷體"/>
                <w:sz w:val="24"/>
                <w:szCs w:val="24"/>
              </w:rPr>
              <w:t>我們的時鐘</w:t>
            </w:r>
          </w:p>
        </w:tc>
        <w:tc>
          <w:tcPr>
            <w:tcW w:w="3656" w:type="dxa"/>
            <w:gridSpan w:val="2"/>
            <w:vAlign w:val="center"/>
          </w:tcPr>
          <w:p w14:paraId="28E51702" w14:textId="77777777" w:rsidR="00AA6E0E" w:rsidRPr="005036A2" w:rsidRDefault="00AA6E0E"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1.Leader指定成員在時間內進行動作，其餘成員必須模仿主要成員的動作。</w:t>
            </w:r>
          </w:p>
          <w:p w14:paraId="77B06C48" w14:textId="77777777" w:rsidR="00AA6E0E" w:rsidRPr="005036A2" w:rsidRDefault="00AA6E0E"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2.由Co-leader幫忙計時，時間一到Leader會再次點名下一位成員，直到全員輪過一遍。</w:t>
            </w:r>
          </w:p>
        </w:tc>
        <w:tc>
          <w:tcPr>
            <w:tcW w:w="1672" w:type="dxa"/>
          </w:tcPr>
          <w:p w14:paraId="46370E13" w14:textId="77777777" w:rsidR="00AA6E0E" w:rsidRPr="005036A2" w:rsidRDefault="00AA6E0E"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計時器*1</w:t>
            </w:r>
          </w:p>
        </w:tc>
        <w:tc>
          <w:tcPr>
            <w:tcW w:w="1133" w:type="dxa"/>
          </w:tcPr>
          <w:p w14:paraId="4923DBEC" w14:textId="77777777" w:rsidR="00AA6E0E" w:rsidRPr="005036A2" w:rsidRDefault="00AA6E0E" w:rsidP="00F451E3">
            <w:pPr>
              <w:snapToGrid w:val="0"/>
              <w:spacing w:after="100" w:afterAutospacing="1" w:line="360" w:lineRule="auto"/>
              <w:rPr>
                <w:rFonts w:ascii="標楷體" w:eastAsia="標楷體" w:hAnsi="標楷體" w:cs="標楷體"/>
                <w:sz w:val="24"/>
                <w:szCs w:val="24"/>
              </w:rPr>
            </w:pPr>
          </w:p>
        </w:tc>
      </w:tr>
      <w:tr w:rsidR="00AA6E0E" w:rsidRPr="005036A2" w14:paraId="33514EDB" w14:textId="77777777">
        <w:trPr>
          <w:trHeight w:val="440"/>
        </w:trPr>
        <w:tc>
          <w:tcPr>
            <w:tcW w:w="1302" w:type="dxa"/>
            <w:vAlign w:val="center"/>
          </w:tcPr>
          <w:p w14:paraId="704D5410"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40分鐘</w:t>
            </w:r>
          </w:p>
        </w:tc>
        <w:tc>
          <w:tcPr>
            <w:tcW w:w="1587" w:type="dxa"/>
            <w:vAlign w:val="center"/>
          </w:tcPr>
          <w:p w14:paraId="619ECB4B" w14:textId="6CC63531" w:rsidR="00AA6E0E" w:rsidRPr="005036A2" w:rsidRDefault="00C92FD8" w:rsidP="00F451E3">
            <w:pPr>
              <w:snapToGrid w:val="0"/>
              <w:spacing w:after="100" w:afterAutospacing="1" w:line="360" w:lineRule="auto"/>
              <w:jc w:val="center"/>
              <w:rPr>
                <w:rFonts w:ascii="標楷體" w:eastAsia="標楷體" w:hAnsi="標楷體" w:cs="標楷體"/>
                <w:sz w:val="24"/>
                <w:szCs w:val="24"/>
              </w:rPr>
            </w:pPr>
            <w:r w:rsidRPr="00C92FD8">
              <w:rPr>
                <w:rFonts w:ascii="標楷體" w:eastAsia="標楷體" w:hAnsi="標楷體" w:cs="標楷體"/>
                <w:sz w:val="24"/>
                <w:szCs w:val="24"/>
              </w:rPr>
              <w:t>最真的我</w:t>
            </w:r>
          </w:p>
        </w:tc>
        <w:tc>
          <w:tcPr>
            <w:tcW w:w="3656" w:type="dxa"/>
            <w:gridSpan w:val="2"/>
            <w:vAlign w:val="center"/>
          </w:tcPr>
          <w:p w14:paraId="23E9E23A" w14:textId="77777777" w:rsidR="00AA6E0E" w:rsidRPr="005036A2" w:rsidRDefault="00AA6E0E" w:rsidP="00F451E3">
            <w:pP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1.Leader說明遊戲規則，並請Co-Leader幫忙發卡牌與白板筆。</w:t>
            </w:r>
          </w:p>
          <w:p w14:paraId="5E9886B6" w14:textId="77777777" w:rsidR="00AA6E0E" w:rsidRPr="005036A2" w:rsidRDefault="00AA6E0E" w:rsidP="00F451E3">
            <w:pP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lastRenderedPageBreak/>
              <w:t>2.活動進行方式如下:</w:t>
            </w:r>
          </w:p>
          <w:p w14:paraId="1C74E470" w14:textId="2E51887F" w:rsidR="00AA6E0E" w:rsidRPr="005036A2" w:rsidRDefault="00AA6E0E" w:rsidP="00F451E3">
            <w:pP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 由Co-leader發下一人一張空白卡牌，可以寫出一個</w:t>
            </w:r>
            <w:r w:rsidR="00D21FF0" w:rsidRPr="005036A2">
              <w:rPr>
                <w:rFonts w:ascii="標楷體" w:eastAsia="標楷體" w:hAnsi="標楷體" w:cs="標楷體" w:hint="eastAsia"/>
                <w:color w:val="000000"/>
                <w:sz w:val="24"/>
                <w:szCs w:val="24"/>
              </w:rPr>
              <w:t>卡牌</w:t>
            </w:r>
            <w:r w:rsidRPr="005036A2">
              <w:rPr>
                <w:rFonts w:ascii="標楷體" w:eastAsia="標楷體" w:hAnsi="標楷體" w:cs="標楷體" w:hint="eastAsia"/>
                <w:color w:val="000000"/>
                <w:sz w:val="24"/>
                <w:szCs w:val="24"/>
              </w:rPr>
              <w:t>上沒有的特質。</w:t>
            </w:r>
          </w:p>
          <w:p w14:paraId="4B6C5AE1" w14:textId="77777777" w:rsidR="00AA6E0E" w:rsidRPr="005036A2" w:rsidRDefault="00AA6E0E" w:rsidP="00F451E3">
            <w:pP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(2)卡牌寫完後會收回，由Co-leader與其他牌卡洗牌後統一發放，一個人十張。</w:t>
            </w:r>
          </w:p>
          <w:p w14:paraId="16E73A70" w14:textId="77777777" w:rsidR="00AA6E0E" w:rsidRPr="005036A2" w:rsidRDefault="00AA6E0E" w:rsidP="00F451E3">
            <w:pP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(3)將手裡的卡牌特質放到其他成員的支架面前，一人一張。</w:t>
            </w:r>
          </w:p>
          <w:p w14:paraId="3FB9A637" w14:textId="77777777" w:rsidR="00AA6E0E" w:rsidRPr="005036A2" w:rsidRDefault="00AA6E0E" w:rsidP="00F451E3">
            <w:pP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(4)開始輪流猜測其他人認為自己的特質，猜題時必須喊「我是不是很X(特質)」</w:t>
            </w:r>
          </w:p>
          <w:p w14:paraId="502A696A" w14:textId="77777777" w:rsidR="00AA6E0E" w:rsidRPr="005036A2" w:rsidRDefault="00AA6E0E" w:rsidP="00F451E3">
            <w:pP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(5)如果喊對了可以把卡牌拿下來，接著同個成員繼續猜，直到猜錯為止。</w:t>
            </w:r>
          </w:p>
          <w:p w14:paraId="061AF4C2" w14:textId="77777777" w:rsidR="00AA6E0E" w:rsidRPr="005036A2" w:rsidRDefault="00AA6E0E" w:rsidP="00F451E3">
            <w:pPr>
              <w:snapToGrid w:val="0"/>
              <w:spacing w:after="100" w:afterAutospacing="1" w:line="360" w:lineRule="auto"/>
              <w:jc w:val="both"/>
              <w:rPr>
                <w:rFonts w:ascii="標楷體" w:eastAsia="標楷體" w:hAnsi="標楷體" w:cs="標楷體"/>
                <w:b/>
                <w:bCs/>
                <w:sz w:val="24"/>
                <w:szCs w:val="24"/>
              </w:rPr>
            </w:pPr>
            <w:r w:rsidRPr="005036A2">
              <w:rPr>
                <w:rFonts w:ascii="標楷體" w:eastAsia="標楷體" w:hAnsi="標楷體" w:cs="標楷體" w:hint="eastAsia"/>
                <w:color w:val="000000"/>
                <w:sz w:val="24"/>
                <w:szCs w:val="24"/>
              </w:rPr>
              <w:t>3.Leader進行小結，若遊戲超過預定的半小時，會以最後剩餘的卡數結算輸贏，如果遊戲提早結束則會進行最輸兩位分享對遊戲的心得與自我未發覺的特質。</w:t>
            </w:r>
          </w:p>
        </w:tc>
        <w:tc>
          <w:tcPr>
            <w:tcW w:w="1672" w:type="dxa"/>
          </w:tcPr>
          <w:p w14:paraId="532C6382" w14:textId="77777777" w:rsidR="00AA6E0E" w:rsidRPr="005036A2" w:rsidRDefault="00AA6E0E"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lastRenderedPageBreak/>
              <w:t>卡牌組*1、白板筆*</w:t>
            </w:r>
            <w:r w:rsidRPr="005036A2">
              <w:rPr>
                <w:rFonts w:ascii="標楷體" w:eastAsia="標楷體" w:hAnsi="標楷體" w:cs="標楷體"/>
                <w:sz w:val="24"/>
                <w:szCs w:val="24"/>
              </w:rPr>
              <w:t>X</w:t>
            </w:r>
            <w:r w:rsidRPr="005036A2">
              <w:rPr>
                <w:rFonts w:ascii="標楷體" w:eastAsia="標楷體" w:hAnsi="標楷體" w:cs="標楷體" w:hint="eastAsia"/>
                <w:sz w:val="24"/>
                <w:szCs w:val="24"/>
              </w:rPr>
              <w:t>、支架*X</w:t>
            </w:r>
          </w:p>
        </w:tc>
        <w:tc>
          <w:tcPr>
            <w:tcW w:w="1133" w:type="dxa"/>
          </w:tcPr>
          <w:p w14:paraId="68F2526F" w14:textId="77777777" w:rsidR="00AA6E0E" w:rsidRPr="005036A2" w:rsidRDefault="00AA6E0E" w:rsidP="00F451E3">
            <w:pPr>
              <w:snapToGrid w:val="0"/>
              <w:spacing w:after="100" w:afterAutospacing="1" w:line="360" w:lineRule="auto"/>
              <w:rPr>
                <w:rFonts w:ascii="標楷體" w:eastAsia="標楷體" w:hAnsi="標楷體" w:cs="標楷體"/>
                <w:sz w:val="24"/>
                <w:szCs w:val="24"/>
              </w:rPr>
            </w:pPr>
          </w:p>
        </w:tc>
      </w:tr>
      <w:tr w:rsidR="00AA6E0E" w:rsidRPr="005036A2" w14:paraId="00CA24A6" w14:textId="77777777">
        <w:trPr>
          <w:trHeight w:val="440"/>
        </w:trPr>
        <w:tc>
          <w:tcPr>
            <w:tcW w:w="1302" w:type="dxa"/>
            <w:vAlign w:val="center"/>
          </w:tcPr>
          <w:p w14:paraId="514AFBED"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lastRenderedPageBreak/>
              <w:t>40分鐘</w:t>
            </w:r>
          </w:p>
        </w:tc>
        <w:tc>
          <w:tcPr>
            <w:tcW w:w="1587" w:type="dxa"/>
            <w:vAlign w:val="center"/>
          </w:tcPr>
          <w:p w14:paraId="5589C3C0" w14:textId="77777777" w:rsidR="00153A2F" w:rsidRDefault="00153A2F" w:rsidP="00F451E3">
            <w:pPr>
              <w:snapToGrid w:val="0"/>
              <w:spacing w:after="100" w:afterAutospacing="1" w:line="360" w:lineRule="auto"/>
              <w:jc w:val="center"/>
              <w:rPr>
                <w:rFonts w:ascii="標楷體" w:eastAsia="標楷體" w:hAnsi="標楷體" w:cs="標楷體"/>
                <w:sz w:val="24"/>
                <w:szCs w:val="24"/>
              </w:rPr>
            </w:pPr>
            <w:r w:rsidRPr="00153A2F">
              <w:rPr>
                <w:rFonts w:ascii="標楷體" w:eastAsia="標楷體" w:hAnsi="標楷體" w:cs="標楷體"/>
                <w:sz w:val="24"/>
                <w:szCs w:val="24"/>
              </w:rPr>
              <w:t xml:space="preserve">好好珍惜 </w:t>
            </w:r>
          </w:p>
          <w:p w14:paraId="44AFA12B" w14:textId="419D95D4" w:rsidR="00AA6E0E" w:rsidRPr="005036A2" w:rsidRDefault="00153A2F" w:rsidP="00F451E3">
            <w:pPr>
              <w:snapToGrid w:val="0"/>
              <w:spacing w:after="100" w:afterAutospacing="1" w:line="360" w:lineRule="auto"/>
              <w:jc w:val="center"/>
              <w:rPr>
                <w:rFonts w:ascii="標楷體" w:eastAsia="標楷體" w:hAnsi="標楷體" w:cs="標楷體"/>
                <w:sz w:val="24"/>
                <w:szCs w:val="24"/>
              </w:rPr>
            </w:pPr>
            <w:r w:rsidRPr="00153A2F">
              <w:rPr>
                <w:rFonts w:ascii="標楷體" w:eastAsia="標楷體" w:hAnsi="標楷體" w:cs="標楷體"/>
                <w:sz w:val="24"/>
                <w:szCs w:val="24"/>
              </w:rPr>
              <w:t>現在的風景</w:t>
            </w:r>
          </w:p>
        </w:tc>
        <w:tc>
          <w:tcPr>
            <w:tcW w:w="3656" w:type="dxa"/>
            <w:gridSpan w:val="2"/>
            <w:vAlign w:val="center"/>
          </w:tcPr>
          <w:p w14:paraId="20C6C1F2" w14:textId="77777777" w:rsidR="00AA6E0E" w:rsidRPr="005036A2" w:rsidRDefault="00AA6E0E"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1.Leader說明遊戲規則，並請Co-Leader給抽籤筒抽遊玩順序。</w:t>
            </w:r>
          </w:p>
          <w:p w14:paraId="040B13CB" w14:textId="77777777" w:rsidR="00AA6E0E" w:rsidRPr="005036A2" w:rsidRDefault="00AA6E0E"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lastRenderedPageBreak/>
              <w:t>2.活動進行方式如下:</w:t>
            </w:r>
          </w:p>
          <w:p w14:paraId="38031309" w14:textId="77777777" w:rsidR="00AA6E0E" w:rsidRPr="005036A2" w:rsidRDefault="00AA6E0E"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(1).將黑布矇住主要成員眼睛，主要成員必須聽聲音捕獲其他成員，觸碰到都算。其餘成員會有各自任務，抽籤分配任務，如配戴鈴鐺、戳成員的肩膀等，需於倒數兩分鐘完成指定任務。</w:t>
            </w:r>
          </w:p>
          <w:p w14:paraId="68FE1443" w14:textId="77777777" w:rsidR="00AA6E0E" w:rsidRPr="005036A2" w:rsidRDefault="00AA6E0E"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(2).完成任務+1分 存活+2分，分數可累加。</w:t>
            </w:r>
          </w:p>
          <w:p w14:paraId="765C3FEE" w14:textId="77777777" w:rsidR="00AA6E0E" w:rsidRPr="005036A2" w:rsidRDefault="00AA6E0E" w:rsidP="00F451E3">
            <w:pPr>
              <w:snapToGrid w:val="0"/>
              <w:spacing w:after="100" w:afterAutospacing="1" w:line="360" w:lineRule="auto"/>
              <w:rPr>
                <w:rFonts w:ascii="標楷體" w:eastAsia="標楷體" w:hAnsi="標楷體" w:cs="標楷體"/>
              </w:rPr>
            </w:pPr>
            <w:r w:rsidRPr="005036A2">
              <w:rPr>
                <w:rFonts w:ascii="標楷體" w:eastAsia="標楷體" w:hAnsi="標楷體" w:cs="標楷體" w:hint="eastAsia"/>
              </w:rPr>
              <w:t>3.Leader進行小結。</w:t>
            </w:r>
          </w:p>
        </w:tc>
        <w:tc>
          <w:tcPr>
            <w:tcW w:w="1672" w:type="dxa"/>
          </w:tcPr>
          <w:p w14:paraId="4C0D7563" w14:textId="77777777" w:rsidR="00AA6E0E" w:rsidRPr="005036A2" w:rsidRDefault="00AA6E0E"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lastRenderedPageBreak/>
              <w:t>籤筒*1、鈴鐺*3、黑布*1、</w:t>
            </w:r>
            <w:r w:rsidRPr="005036A2">
              <w:rPr>
                <w:rFonts w:ascii="標楷體" w:eastAsia="標楷體" w:hAnsi="標楷體" w:cs="標楷體" w:hint="eastAsia"/>
                <w:sz w:val="24"/>
                <w:szCs w:val="24"/>
              </w:rPr>
              <w:lastRenderedPageBreak/>
              <w:t>尖叫雞*2、哨子*6</w:t>
            </w:r>
          </w:p>
        </w:tc>
        <w:tc>
          <w:tcPr>
            <w:tcW w:w="1133" w:type="dxa"/>
          </w:tcPr>
          <w:p w14:paraId="3B5D2E68" w14:textId="77777777" w:rsidR="00AA6E0E" w:rsidRPr="005036A2" w:rsidRDefault="00AA6E0E" w:rsidP="00F451E3">
            <w:pPr>
              <w:snapToGrid w:val="0"/>
              <w:spacing w:after="100" w:afterAutospacing="1" w:line="360" w:lineRule="auto"/>
              <w:rPr>
                <w:rFonts w:ascii="標楷體" w:eastAsia="標楷體" w:hAnsi="標楷體" w:cs="標楷體"/>
                <w:sz w:val="24"/>
                <w:szCs w:val="24"/>
              </w:rPr>
            </w:pPr>
          </w:p>
        </w:tc>
      </w:tr>
      <w:tr w:rsidR="00AA6E0E" w:rsidRPr="005036A2" w14:paraId="5A97E6BC" w14:textId="77777777">
        <w:trPr>
          <w:trHeight w:val="440"/>
        </w:trPr>
        <w:tc>
          <w:tcPr>
            <w:tcW w:w="1302" w:type="dxa"/>
            <w:vAlign w:val="center"/>
          </w:tcPr>
          <w:p w14:paraId="65ECB81D" w14:textId="77777777" w:rsidR="00AA6E0E" w:rsidRPr="005036A2" w:rsidRDefault="00AA6E0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lastRenderedPageBreak/>
              <w:t>15分鐘</w:t>
            </w:r>
          </w:p>
        </w:tc>
        <w:tc>
          <w:tcPr>
            <w:tcW w:w="1587" w:type="dxa"/>
            <w:vAlign w:val="center"/>
          </w:tcPr>
          <w:p w14:paraId="45601923" w14:textId="53C2742E" w:rsidR="00AA6E0E" w:rsidRPr="005036A2" w:rsidRDefault="00FE72A9"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回饋與分享</w:t>
            </w:r>
          </w:p>
        </w:tc>
        <w:tc>
          <w:tcPr>
            <w:tcW w:w="3656" w:type="dxa"/>
            <w:gridSpan w:val="2"/>
            <w:vAlign w:val="center"/>
          </w:tcPr>
          <w:p w14:paraId="12B12889" w14:textId="77777777" w:rsidR="00AA6E0E" w:rsidRPr="005036A2" w:rsidRDefault="00AA6E0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1.總結此次活動內容。</w:t>
            </w:r>
          </w:p>
          <w:p w14:paraId="316CDAEC" w14:textId="77777777" w:rsidR="00AA6E0E" w:rsidRPr="005036A2" w:rsidRDefault="00AA6E0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2.成員分享(詢問有沒有成員能分享對於此次活動的想法。)</w:t>
            </w:r>
          </w:p>
          <w:p w14:paraId="381770B1" w14:textId="77777777" w:rsidR="00AA6E0E" w:rsidRPr="005036A2" w:rsidRDefault="00AA6E0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3.提醒下一次活動時間及地點。</w:t>
            </w:r>
          </w:p>
        </w:tc>
        <w:tc>
          <w:tcPr>
            <w:tcW w:w="1672" w:type="dxa"/>
          </w:tcPr>
          <w:p w14:paraId="764B11C9" w14:textId="77777777" w:rsidR="00AA6E0E" w:rsidRPr="005036A2" w:rsidRDefault="00AA6E0E" w:rsidP="00F451E3">
            <w:pPr>
              <w:snapToGrid w:val="0"/>
              <w:spacing w:after="100" w:afterAutospacing="1" w:line="360" w:lineRule="auto"/>
              <w:rPr>
                <w:rFonts w:ascii="標楷體" w:eastAsia="標楷體" w:hAnsi="標楷體" w:cs="標楷體"/>
                <w:sz w:val="24"/>
                <w:szCs w:val="24"/>
              </w:rPr>
            </w:pPr>
          </w:p>
        </w:tc>
        <w:tc>
          <w:tcPr>
            <w:tcW w:w="1133" w:type="dxa"/>
          </w:tcPr>
          <w:p w14:paraId="38F643E8" w14:textId="77777777" w:rsidR="00AA6E0E" w:rsidRPr="005036A2" w:rsidRDefault="00AA6E0E" w:rsidP="00F451E3">
            <w:pPr>
              <w:snapToGrid w:val="0"/>
              <w:spacing w:after="100" w:afterAutospacing="1" w:line="360" w:lineRule="auto"/>
              <w:rPr>
                <w:rFonts w:ascii="標楷體" w:eastAsia="標楷體" w:hAnsi="標楷體" w:cs="標楷體"/>
                <w:sz w:val="24"/>
                <w:szCs w:val="24"/>
              </w:rPr>
            </w:pPr>
          </w:p>
        </w:tc>
      </w:tr>
    </w:tbl>
    <w:p w14:paraId="10993852"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p w14:paraId="4AF03392" w14:textId="0B84DA41" w:rsidR="00AA6E0E" w:rsidRPr="005036A2" w:rsidRDefault="008835FB" w:rsidP="008835FB">
      <w:pPr>
        <w:rPr>
          <w:rFonts w:ascii="標楷體" w:eastAsia="標楷體" w:hAnsi="標楷體" w:cs="標楷體"/>
          <w:sz w:val="24"/>
          <w:szCs w:val="24"/>
        </w:rPr>
      </w:pPr>
      <w:r>
        <w:rPr>
          <w:rFonts w:ascii="標楷體" w:eastAsia="標楷體" w:hAnsi="標楷體" w:cs="標楷體"/>
          <w:sz w:val="24"/>
          <w:szCs w:val="24"/>
        </w:rPr>
        <w:br w:type="page"/>
      </w: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02"/>
        <w:gridCol w:w="1587"/>
        <w:gridCol w:w="1854"/>
        <w:gridCol w:w="1802"/>
        <w:gridCol w:w="1672"/>
        <w:gridCol w:w="1133"/>
      </w:tblGrid>
      <w:tr w:rsidR="00104987" w:rsidRPr="005036A2" w14:paraId="1332ADB7" w14:textId="77777777">
        <w:trPr>
          <w:trHeight w:val="440"/>
        </w:trPr>
        <w:tc>
          <w:tcPr>
            <w:tcW w:w="1302" w:type="dxa"/>
            <w:vAlign w:val="center"/>
          </w:tcPr>
          <w:p w14:paraId="0CA863CE"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活動名稱</w:t>
            </w:r>
          </w:p>
        </w:tc>
        <w:tc>
          <w:tcPr>
            <w:tcW w:w="8048" w:type="dxa"/>
            <w:gridSpan w:val="5"/>
            <w:vAlign w:val="center"/>
          </w:tcPr>
          <w:p w14:paraId="33099F57" w14:textId="2B958EEC" w:rsidR="00104987" w:rsidRPr="005036A2" w:rsidRDefault="0092133C" w:rsidP="00F451E3">
            <w:pPr>
              <w:snapToGrid w:val="0"/>
              <w:spacing w:after="100" w:afterAutospacing="1" w:line="360" w:lineRule="auto"/>
              <w:jc w:val="both"/>
              <w:rPr>
                <w:rFonts w:ascii="標楷體" w:eastAsia="標楷體" w:hAnsi="標楷體" w:cs="標楷體"/>
                <w:color w:val="000000" w:themeColor="text1"/>
                <w:sz w:val="24"/>
                <w:szCs w:val="24"/>
              </w:rPr>
            </w:pPr>
            <w:r w:rsidRPr="0092133C">
              <w:rPr>
                <w:rFonts w:ascii="標楷體" w:eastAsia="標楷體" w:hAnsi="標楷體" w:cs="標楷體"/>
                <w:color w:val="000000" w:themeColor="text1"/>
                <w:sz w:val="24"/>
                <w:szCs w:val="24"/>
              </w:rPr>
              <w:t>情人知己</w:t>
            </w:r>
            <w:r>
              <w:rPr>
                <w:rFonts w:ascii="標楷體" w:eastAsia="標楷體" w:hAnsi="標楷體" w:cs="標楷體" w:hint="eastAsia"/>
                <w:color w:val="000000" w:themeColor="text1"/>
                <w:sz w:val="24"/>
                <w:szCs w:val="24"/>
              </w:rPr>
              <w:t>-</w:t>
            </w:r>
            <w:r w:rsidR="00A624B9" w:rsidRPr="00A624B9">
              <w:rPr>
                <w:rFonts w:ascii="標楷體" w:eastAsia="標楷體" w:hAnsi="標楷體" w:cs="標楷體"/>
                <w:color w:val="000000" w:themeColor="text1"/>
                <w:sz w:val="24"/>
                <w:szCs w:val="24"/>
              </w:rPr>
              <w:t>團契中的默契與深</w:t>
            </w:r>
            <w:r w:rsidR="00104987" w:rsidRPr="005036A2">
              <w:rPr>
                <w:rFonts w:ascii="標楷體" w:eastAsia="標楷體" w:hAnsi="標楷體" w:cs="標楷體" w:hint="eastAsia"/>
                <w:color w:val="000000" w:themeColor="text1"/>
                <w:sz w:val="24"/>
                <w:szCs w:val="24"/>
              </w:rPr>
              <w:t>(林毓鈞)</w:t>
            </w:r>
          </w:p>
        </w:tc>
      </w:tr>
      <w:tr w:rsidR="00104987" w:rsidRPr="005036A2" w14:paraId="155F2241" w14:textId="77777777">
        <w:trPr>
          <w:trHeight w:val="300"/>
        </w:trPr>
        <w:tc>
          <w:tcPr>
            <w:tcW w:w="1302" w:type="dxa"/>
            <w:vAlign w:val="center"/>
          </w:tcPr>
          <w:p w14:paraId="1A3F088B"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活動目標</w:t>
            </w:r>
          </w:p>
          <w:p w14:paraId="7F3785C6"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p>
        </w:tc>
        <w:tc>
          <w:tcPr>
            <w:tcW w:w="8048" w:type="dxa"/>
            <w:gridSpan w:val="5"/>
            <w:vAlign w:val="center"/>
          </w:tcPr>
          <w:p w14:paraId="1013EF80" w14:textId="77777777" w:rsidR="00104987" w:rsidRPr="005036A2" w:rsidRDefault="00104987"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1.建立團隊合作意識。</w:t>
            </w:r>
          </w:p>
          <w:p w14:paraId="67D7AAA2" w14:textId="77777777" w:rsidR="00104987" w:rsidRPr="005036A2" w:rsidRDefault="00104987"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2.增強信任與溝通能力。</w:t>
            </w:r>
          </w:p>
          <w:p w14:paraId="57B9FE57" w14:textId="77777777" w:rsidR="00104987" w:rsidRPr="005036A2" w:rsidRDefault="00104987" w:rsidP="00F451E3">
            <w:pPr>
              <w:snapToGrid w:val="0"/>
              <w:spacing w:after="100" w:afterAutospacing="1" w:line="360" w:lineRule="auto"/>
              <w:jc w:val="both"/>
              <w:rPr>
                <w:rFonts w:ascii="標楷體" w:eastAsia="標楷體" w:hAnsi="標楷體" w:cs="標楷體"/>
                <w:color w:val="FF0000"/>
                <w:sz w:val="24"/>
                <w:szCs w:val="24"/>
              </w:rPr>
            </w:pPr>
            <w:r w:rsidRPr="005036A2">
              <w:rPr>
                <w:rFonts w:ascii="標楷體" w:eastAsia="標楷體" w:hAnsi="標楷體" w:cs="標楷體" w:hint="eastAsia"/>
                <w:color w:val="000000" w:themeColor="text1"/>
                <w:sz w:val="24"/>
                <w:szCs w:val="24"/>
              </w:rPr>
              <w:t>3.提高面對困難的解決能力。</w:t>
            </w:r>
          </w:p>
        </w:tc>
      </w:tr>
      <w:tr w:rsidR="00104987" w:rsidRPr="005036A2" w14:paraId="544BA074" w14:textId="77777777">
        <w:trPr>
          <w:trHeight w:val="440"/>
        </w:trPr>
        <w:tc>
          <w:tcPr>
            <w:tcW w:w="1302" w:type="dxa"/>
            <w:vAlign w:val="center"/>
          </w:tcPr>
          <w:p w14:paraId="7DB1D87F"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2ACB8BE1"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待定</w:t>
            </w:r>
          </w:p>
        </w:tc>
        <w:tc>
          <w:tcPr>
            <w:tcW w:w="1854" w:type="dxa"/>
            <w:vAlign w:val="center"/>
          </w:tcPr>
          <w:p w14:paraId="5DC2076F"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77A41F36"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分鐘</w:t>
            </w:r>
          </w:p>
        </w:tc>
        <w:tc>
          <w:tcPr>
            <w:tcW w:w="1672" w:type="dxa"/>
            <w:vAlign w:val="center"/>
          </w:tcPr>
          <w:p w14:paraId="6E4E5E6A"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4F88F5D4"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p>
        </w:tc>
      </w:tr>
      <w:tr w:rsidR="00104987" w:rsidRPr="005036A2" w14:paraId="45D0E612" w14:textId="77777777">
        <w:trPr>
          <w:trHeight w:val="440"/>
        </w:trPr>
        <w:tc>
          <w:tcPr>
            <w:tcW w:w="1302" w:type="dxa"/>
            <w:vAlign w:val="center"/>
          </w:tcPr>
          <w:p w14:paraId="74576531"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57D20DF2"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306DF493"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054C8851"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641647E4"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00104987" w:rsidRPr="005036A2" w14:paraId="07E8BDD0" w14:textId="77777777">
        <w:trPr>
          <w:trHeight w:val="881"/>
        </w:trPr>
        <w:tc>
          <w:tcPr>
            <w:tcW w:w="1302" w:type="dxa"/>
            <w:vAlign w:val="center"/>
          </w:tcPr>
          <w:p w14:paraId="7A171E1F"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10分鐘</w:t>
            </w:r>
          </w:p>
        </w:tc>
        <w:tc>
          <w:tcPr>
            <w:tcW w:w="1587" w:type="dxa"/>
            <w:vAlign w:val="center"/>
          </w:tcPr>
          <w:p w14:paraId="63EB8671"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(集合、簽到)</w:t>
            </w:r>
            <w:r w:rsidRPr="005036A2">
              <w:rPr>
                <w:rFonts w:ascii="標楷體" w:eastAsia="標楷體" w:hAnsi="標楷體" w:cs="標楷體"/>
                <w:sz w:val="24"/>
                <w:szCs w:val="24"/>
              </w:rPr>
              <w:t xml:space="preserve"> </w:t>
            </w:r>
          </w:p>
        </w:tc>
        <w:tc>
          <w:tcPr>
            <w:tcW w:w="3656" w:type="dxa"/>
            <w:gridSpan w:val="2"/>
            <w:vAlign w:val="center"/>
          </w:tcPr>
          <w:p w14:paraId="5D918E91" w14:textId="77777777" w:rsidR="00104987" w:rsidRPr="005036A2" w:rsidRDefault="00104987"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1.學生們進行簽到</w:t>
            </w:r>
          </w:p>
          <w:p w14:paraId="341731A2" w14:textId="77777777" w:rsidR="00104987" w:rsidRPr="005036A2" w:rsidRDefault="00104987"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2.Co-leader確認成員是否到齊</w:t>
            </w:r>
          </w:p>
          <w:p w14:paraId="78D7EF56" w14:textId="77777777" w:rsidR="00104987" w:rsidRPr="005036A2" w:rsidRDefault="00104987"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3.Leader、Co-leader自我介紹</w:t>
            </w:r>
          </w:p>
          <w:p w14:paraId="0F05AE21" w14:textId="77777777" w:rsidR="00104987" w:rsidRPr="005036A2" w:rsidRDefault="00104987"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4.Leader說明此次團體目標</w:t>
            </w:r>
          </w:p>
          <w:p w14:paraId="67F5F370" w14:textId="77777777" w:rsidR="00104987" w:rsidRPr="005036A2" w:rsidRDefault="00104987"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5.說明團規</w:t>
            </w:r>
          </w:p>
        </w:tc>
        <w:tc>
          <w:tcPr>
            <w:tcW w:w="1672" w:type="dxa"/>
          </w:tcPr>
          <w:p w14:paraId="61890C84" w14:textId="77777777" w:rsidR="00104987" w:rsidRPr="005036A2" w:rsidRDefault="00104987"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簽到表*1、筆*1</w:t>
            </w:r>
          </w:p>
        </w:tc>
        <w:tc>
          <w:tcPr>
            <w:tcW w:w="1133" w:type="dxa"/>
            <w:vAlign w:val="center"/>
          </w:tcPr>
          <w:p w14:paraId="61B21551" w14:textId="77777777" w:rsidR="00104987" w:rsidRPr="005036A2" w:rsidRDefault="00104987" w:rsidP="00F451E3">
            <w:pPr>
              <w:snapToGrid w:val="0"/>
              <w:spacing w:after="100" w:afterAutospacing="1" w:line="360" w:lineRule="auto"/>
              <w:jc w:val="both"/>
              <w:rPr>
                <w:rFonts w:ascii="標楷體" w:eastAsia="標楷體" w:hAnsi="標楷體" w:cs="標楷體"/>
                <w:sz w:val="24"/>
                <w:szCs w:val="24"/>
              </w:rPr>
            </w:pPr>
          </w:p>
        </w:tc>
      </w:tr>
      <w:tr w:rsidR="00104987" w:rsidRPr="005036A2" w14:paraId="450F4007" w14:textId="77777777">
        <w:trPr>
          <w:trHeight w:val="2432"/>
        </w:trPr>
        <w:tc>
          <w:tcPr>
            <w:tcW w:w="1302" w:type="dxa"/>
            <w:vAlign w:val="center"/>
          </w:tcPr>
          <w:p w14:paraId="06C691EF"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20分鐘</w:t>
            </w:r>
          </w:p>
        </w:tc>
        <w:tc>
          <w:tcPr>
            <w:tcW w:w="1587" w:type="dxa"/>
            <w:vAlign w:val="center"/>
          </w:tcPr>
          <w:p w14:paraId="0AD9283D" w14:textId="74733EAF" w:rsidR="00104987" w:rsidRPr="005036A2" w:rsidRDefault="00946D9A" w:rsidP="00F451E3">
            <w:pPr>
              <w:snapToGrid w:val="0"/>
              <w:spacing w:after="100" w:afterAutospacing="1" w:line="360" w:lineRule="auto"/>
              <w:jc w:val="center"/>
              <w:rPr>
                <w:rFonts w:ascii="標楷體" w:eastAsia="標楷體" w:hAnsi="標楷體" w:cs="標楷體"/>
                <w:sz w:val="24"/>
                <w:szCs w:val="24"/>
              </w:rPr>
            </w:pPr>
            <w:r w:rsidRPr="00946D9A">
              <w:rPr>
                <w:rFonts w:ascii="標楷體" w:eastAsia="標楷體" w:hAnsi="標楷體" w:cs="標楷體"/>
                <w:sz w:val="24"/>
                <w:szCs w:val="24"/>
              </w:rPr>
              <w:t>多麼幸運能遇見你</w:t>
            </w:r>
          </w:p>
        </w:tc>
        <w:tc>
          <w:tcPr>
            <w:tcW w:w="3656" w:type="dxa"/>
            <w:gridSpan w:val="2"/>
            <w:vAlign w:val="center"/>
          </w:tcPr>
          <w:p w14:paraId="47E9584B" w14:textId="77777777" w:rsidR="00104987" w:rsidRPr="005036A2" w:rsidRDefault="00104987"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1.Leader將所有成員分為X個小組，每組X人。</w:t>
            </w:r>
          </w:p>
          <w:p w14:paraId="5DED0E8F" w14:textId="77777777" w:rsidR="00104987" w:rsidRPr="005036A2" w:rsidRDefault="00104987"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2.Co-leader分發工具材料給小組成員，並在場地中指定起點與終點。</w:t>
            </w:r>
          </w:p>
          <w:p w14:paraId="6A547191" w14:textId="77777777" w:rsidR="00104987" w:rsidRPr="005036A2" w:rsidRDefault="00104987"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3.每組兩位成員使用指定的工具（塑膠棒或硬紙條）搭建「橋梁」，將一顆球從起點運送到終點，不能用手直接觸碰球，也不能讓球掉落，最快完成組別獲勝。</w:t>
            </w:r>
          </w:p>
          <w:p w14:paraId="4495BDEA" w14:textId="77777777" w:rsidR="00104987" w:rsidRPr="005036A2" w:rsidRDefault="00104987"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lastRenderedPageBreak/>
              <w:t>4.Leader強調溝通、信任與團隊協作的重要性。</w:t>
            </w:r>
          </w:p>
        </w:tc>
        <w:tc>
          <w:tcPr>
            <w:tcW w:w="1672" w:type="dxa"/>
          </w:tcPr>
          <w:p w14:paraId="3FA3859C" w14:textId="77777777" w:rsidR="00104987" w:rsidRPr="005036A2" w:rsidRDefault="00104987"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lastRenderedPageBreak/>
              <w:t>塑膠棒*X、硬紙條*X、乒乓球*X、彩色膠帶*X、計時器*1</w:t>
            </w:r>
          </w:p>
        </w:tc>
        <w:tc>
          <w:tcPr>
            <w:tcW w:w="1133" w:type="dxa"/>
          </w:tcPr>
          <w:p w14:paraId="7F499612" w14:textId="77777777" w:rsidR="00104987" w:rsidRPr="005036A2" w:rsidRDefault="00104987" w:rsidP="00F451E3">
            <w:pPr>
              <w:snapToGrid w:val="0"/>
              <w:spacing w:after="100" w:afterAutospacing="1" w:line="360" w:lineRule="auto"/>
              <w:rPr>
                <w:rFonts w:ascii="標楷體" w:eastAsia="標楷體" w:hAnsi="標楷體" w:cs="標楷體"/>
                <w:sz w:val="24"/>
                <w:szCs w:val="24"/>
              </w:rPr>
            </w:pPr>
          </w:p>
        </w:tc>
      </w:tr>
      <w:tr w:rsidR="00104987" w:rsidRPr="005036A2" w14:paraId="01D1488B" w14:textId="77777777">
        <w:trPr>
          <w:trHeight w:val="440"/>
        </w:trPr>
        <w:tc>
          <w:tcPr>
            <w:tcW w:w="1302" w:type="dxa"/>
            <w:vAlign w:val="center"/>
          </w:tcPr>
          <w:p w14:paraId="75182063"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lastRenderedPageBreak/>
              <w:t>40分鐘</w:t>
            </w:r>
          </w:p>
        </w:tc>
        <w:tc>
          <w:tcPr>
            <w:tcW w:w="1587" w:type="dxa"/>
            <w:vAlign w:val="center"/>
          </w:tcPr>
          <w:p w14:paraId="399F599F" w14:textId="7AFABD95" w:rsidR="00104987" w:rsidRPr="005036A2" w:rsidRDefault="00E31863" w:rsidP="00F451E3">
            <w:pPr>
              <w:snapToGrid w:val="0"/>
              <w:spacing w:after="100" w:afterAutospacing="1" w:line="360" w:lineRule="auto"/>
              <w:jc w:val="center"/>
              <w:rPr>
                <w:rFonts w:ascii="標楷體" w:eastAsia="標楷體" w:hAnsi="標楷體" w:cs="標楷體"/>
                <w:sz w:val="24"/>
                <w:szCs w:val="24"/>
              </w:rPr>
            </w:pPr>
            <w:r w:rsidRPr="00E31863">
              <w:rPr>
                <w:rFonts w:ascii="標楷體" w:eastAsia="標楷體" w:hAnsi="標楷體" w:cs="標楷體"/>
                <w:sz w:val="24"/>
                <w:szCs w:val="24"/>
              </w:rPr>
              <w:t>沿途搖呀晃呀也都是美景</w:t>
            </w:r>
          </w:p>
        </w:tc>
        <w:tc>
          <w:tcPr>
            <w:tcW w:w="3656" w:type="dxa"/>
            <w:gridSpan w:val="2"/>
            <w:vAlign w:val="center"/>
          </w:tcPr>
          <w:p w14:paraId="313DF2B8" w14:textId="77777777" w:rsidR="00104987" w:rsidRPr="005036A2" w:rsidRDefault="00104987"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1.各組成員圍成一圈，隨機握住兩個非鄰近成員的手，形成「人結」。</w:t>
            </w:r>
          </w:p>
          <w:p w14:paraId="30953B09" w14:textId="77777777" w:rsidR="00104987" w:rsidRPr="005036A2" w:rsidRDefault="00104987"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2.小組需要在不放開手的情況下，協作解開「人結」。</w:t>
            </w:r>
          </w:p>
          <w:p w14:paraId="680698F7" w14:textId="77777777" w:rsidR="00104987" w:rsidRPr="005036A2" w:rsidRDefault="00104987"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3.團隊可以討論策略，但必須在三分鐘內完成，採五戰三勝。</w:t>
            </w:r>
          </w:p>
          <w:p w14:paraId="60272D9F" w14:textId="77777777" w:rsidR="00104987" w:rsidRPr="005036A2" w:rsidRDefault="00104987"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4.Leader強調團隊合作，促進溝通的重要性。</w:t>
            </w:r>
          </w:p>
        </w:tc>
        <w:tc>
          <w:tcPr>
            <w:tcW w:w="1672" w:type="dxa"/>
          </w:tcPr>
          <w:p w14:paraId="5A0E0A32" w14:textId="77777777" w:rsidR="00104987" w:rsidRPr="005036A2" w:rsidRDefault="00104987"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計時器*1</w:t>
            </w:r>
          </w:p>
        </w:tc>
        <w:tc>
          <w:tcPr>
            <w:tcW w:w="1133" w:type="dxa"/>
          </w:tcPr>
          <w:p w14:paraId="67AA0D68" w14:textId="77777777" w:rsidR="00104987" w:rsidRPr="005036A2" w:rsidRDefault="00104987" w:rsidP="00F451E3">
            <w:pPr>
              <w:snapToGrid w:val="0"/>
              <w:spacing w:after="100" w:afterAutospacing="1" w:line="360" w:lineRule="auto"/>
              <w:rPr>
                <w:rFonts w:ascii="標楷體" w:eastAsia="標楷體" w:hAnsi="標楷體" w:cs="標楷體"/>
                <w:sz w:val="24"/>
                <w:szCs w:val="24"/>
              </w:rPr>
            </w:pPr>
          </w:p>
        </w:tc>
      </w:tr>
      <w:tr w:rsidR="00104987" w:rsidRPr="005036A2" w14:paraId="2D199AF9" w14:textId="77777777" w:rsidTr="008835FB">
        <w:trPr>
          <w:trHeight w:val="5044"/>
        </w:trPr>
        <w:tc>
          <w:tcPr>
            <w:tcW w:w="1302" w:type="dxa"/>
            <w:vAlign w:val="center"/>
          </w:tcPr>
          <w:p w14:paraId="54D8B657"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40分鐘</w:t>
            </w:r>
          </w:p>
        </w:tc>
        <w:tc>
          <w:tcPr>
            <w:tcW w:w="1587" w:type="dxa"/>
            <w:vAlign w:val="center"/>
          </w:tcPr>
          <w:p w14:paraId="18D80A24" w14:textId="2C124BF3" w:rsidR="00104987" w:rsidRPr="005036A2" w:rsidRDefault="00E31863" w:rsidP="00F451E3">
            <w:pPr>
              <w:snapToGrid w:val="0"/>
              <w:spacing w:after="100" w:afterAutospacing="1" w:line="360" w:lineRule="auto"/>
              <w:jc w:val="center"/>
              <w:rPr>
                <w:rFonts w:ascii="標楷體" w:eastAsia="標楷體" w:hAnsi="標楷體" w:cs="標楷體"/>
                <w:sz w:val="24"/>
                <w:szCs w:val="24"/>
              </w:rPr>
            </w:pPr>
            <w:r w:rsidRPr="00E31863">
              <w:rPr>
                <w:rFonts w:ascii="標楷體" w:eastAsia="標楷體" w:hAnsi="標楷體" w:cs="標楷體"/>
                <w:sz w:val="24"/>
                <w:szCs w:val="24"/>
              </w:rPr>
              <w:t>仰頭看你微笑瞇起眼睛</w:t>
            </w:r>
          </w:p>
        </w:tc>
        <w:tc>
          <w:tcPr>
            <w:tcW w:w="3656" w:type="dxa"/>
            <w:gridSpan w:val="2"/>
            <w:vAlign w:val="center"/>
          </w:tcPr>
          <w:p w14:paraId="3309CC17" w14:textId="77777777" w:rsidR="00104987" w:rsidRPr="005036A2" w:rsidRDefault="00104987"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1.Leader說明遊戲規則，每個小組成員依次輪流蒙眼，其他成員必須指導蒙眼者走過障礙路徑，矇眼者不能碰觸障礙物，指導者只能使用語言指令，並且不能觸碰蒙眼者，若蒙眼者碰觸障礙物，則須重新開始。</w:t>
            </w:r>
          </w:p>
          <w:p w14:paraId="19E74D00" w14:textId="77777777" w:rsidR="00104987" w:rsidRPr="005036A2" w:rsidRDefault="00104987" w:rsidP="00F451E3">
            <w:pPr>
              <w:snapToGrid w:val="0"/>
              <w:spacing w:after="100" w:afterAutospacing="1" w:line="360" w:lineRule="auto"/>
              <w:rPr>
                <w:rFonts w:ascii="標楷體" w:eastAsia="標楷體" w:hAnsi="標楷體" w:cs="標楷體"/>
              </w:rPr>
            </w:pPr>
            <w:r w:rsidRPr="005036A2">
              <w:rPr>
                <w:rFonts w:ascii="標楷體" w:eastAsia="標楷體" w:hAnsi="標楷體" w:cs="標楷體" w:hint="eastAsia"/>
                <w:color w:val="000000"/>
                <w:sz w:val="24"/>
                <w:szCs w:val="24"/>
              </w:rPr>
              <w:t>2.Leader在每個成員完成後，停下來討論過程中的感受。</w:t>
            </w:r>
          </w:p>
        </w:tc>
        <w:tc>
          <w:tcPr>
            <w:tcW w:w="1672" w:type="dxa"/>
          </w:tcPr>
          <w:p w14:paraId="5981A6C8" w14:textId="77777777" w:rsidR="00104987" w:rsidRPr="005036A2" w:rsidRDefault="00104987"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眼罩*X、椅子*X、桌子*X、繩子*X</w:t>
            </w:r>
          </w:p>
        </w:tc>
        <w:tc>
          <w:tcPr>
            <w:tcW w:w="1133" w:type="dxa"/>
          </w:tcPr>
          <w:p w14:paraId="5DE81FD2" w14:textId="77777777" w:rsidR="00104987" w:rsidRPr="005036A2" w:rsidRDefault="00104987" w:rsidP="00F451E3">
            <w:pPr>
              <w:snapToGrid w:val="0"/>
              <w:spacing w:after="100" w:afterAutospacing="1" w:line="360" w:lineRule="auto"/>
              <w:rPr>
                <w:rFonts w:ascii="標楷體" w:eastAsia="標楷體" w:hAnsi="標楷體" w:cs="標楷體"/>
                <w:sz w:val="24"/>
                <w:szCs w:val="24"/>
              </w:rPr>
            </w:pPr>
          </w:p>
        </w:tc>
      </w:tr>
      <w:tr w:rsidR="00104987" w:rsidRPr="005036A2" w14:paraId="24BC6A69" w14:textId="77777777">
        <w:trPr>
          <w:trHeight w:val="440"/>
        </w:trPr>
        <w:tc>
          <w:tcPr>
            <w:tcW w:w="1302" w:type="dxa"/>
            <w:vAlign w:val="center"/>
          </w:tcPr>
          <w:p w14:paraId="4A5B1A93" w14:textId="77777777" w:rsidR="00104987" w:rsidRPr="005036A2" w:rsidRDefault="0010498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lastRenderedPageBreak/>
              <w:t>1</w:t>
            </w:r>
            <w:r w:rsidRPr="005036A2">
              <w:rPr>
                <w:rFonts w:ascii="標楷體" w:eastAsia="標楷體" w:hAnsi="標楷體" w:cs="標楷體"/>
                <w:sz w:val="24"/>
                <w:szCs w:val="24"/>
              </w:rPr>
              <w:t>0</w:t>
            </w:r>
            <w:r w:rsidRPr="005036A2">
              <w:rPr>
                <w:rFonts w:ascii="標楷體" w:eastAsia="標楷體" w:hAnsi="標楷體" w:cs="標楷體" w:hint="eastAsia"/>
                <w:sz w:val="24"/>
                <w:szCs w:val="24"/>
              </w:rPr>
              <w:t>分鐘</w:t>
            </w:r>
          </w:p>
        </w:tc>
        <w:tc>
          <w:tcPr>
            <w:tcW w:w="1587" w:type="dxa"/>
            <w:vAlign w:val="center"/>
          </w:tcPr>
          <w:p w14:paraId="24174442" w14:textId="65EFDF67" w:rsidR="00104987" w:rsidRPr="005036A2" w:rsidRDefault="00FE72A9"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回饋與分享</w:t>
            </w:r>
          </w:p>
        </w:tc>
        <w:tc>
          <w:tcPr>
            <w:tcW w:w="3656" w:type="dxa"/>
            <w:gridSpan w:val="2"/>
            <w:vAlign w:val="center"/>
          </w:tcPr>
          <w:p w14:paraId="2BA25D10" w14:textId="77777777" w:rsidR="00104987" w:rsidRPr="005036A2" w:rsidRDefault="00104987"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1.總結此次活動內容。</w:t>
            </w:r>
          </w:p>
          <w:p w14:paraId="0ED8F46D" w14:textId="77777777" w:rsidR="00104987" w:rsidRPr="005036A2" w:rsidRDefault="00104987"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2.成員分享(詢問有沒有成員能分享對於此次活動的想法。)</w:t>
            </w:r>
          </w:p>
          <w:p w14:paraId="3425A342" w14:textId="77777777" w:rsidR="00104987" w:rsidRPr="005036A2" w:rsidRDefault="00104987"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3.提醒下一次活動時間及地點。</w:t>
            </w:r>
          </w:p>
        </w:tc>
        <w:tc>
          <w:tcPr>
            <w:tcW w:w="1672" w:type="dxa"/>
          </w:tcPr>
          <w:p w14:paraId="22F4F485" w14:textId="77777777" w:rsidR="00104987" w:rsidRPr="005036A2" w:rsidRDefault="00104987" w:rsidP="00F451E3">
            <w:pPr>
              <w:snapToGrid w:val="0"/>
              <w:spacing w:after="100" w:afterAutospacing="1" w:line="360" w:lineRule="auto"/>
              <w:rPr>
                <w:rFonts w:ascii="標楷體" w:eastAsia="標楷體" w:hAnsi="標楷體" w:cs="標楷體"/>
                <w:sz w:val="24"/>
                <w:szCs w:val="24"/>
              </w:rPr>
            </w:pPr>
          </w:p>
        </w:tc>
        <w:tc>
          <w:tcPr>
            <w:tcW w:w="1133" w:type="dxa"/>
          </w:tcPr>
          <w:p w14:paraId="2A55481E" w14:textId="77777777" w:rsidR="00104987" w:rsidRPr="005036A2" w:rsidRDefault="00104987" w:rsidP="00F451E3">
            <w:pPr>
              <w:snapToGrid w:val="0"/>
              <w:spacing w:after="100" w:afterAutospacing="1" w:line="360" w:lineRule="auto"/>
              <w:rPr>
                <w:rFonts w:ascii="標楷體" w:eastAsia="標楷體" w:hAnsi="標楷體" w:cs="標楷體"/>
                <w:sz w:val="24"/>
                <w:szCs w:val="24"/>
              </w:rPr>
            </w:pPr>
          </w:p>
        </w:tc>
      </w:tr>
    </w:tbl>
    <w:p w14:paraId="2079CD46" w14:textId="77777777" w:rsidR="00303521" w:rsidRPr="005036A2" w:rsidRDefault="00303521" w:rsidP="00F451E3">
      <w:pPr>
        <w:snapToGrid w:val="0"/>
        <w:spacing w:after="100" w:afterAutospacing="1" w:line="360" w:lineRule="auto"/>
        <w:rPr>
          <w:rFonts w:ascii="標楷體" w:eastAsia="標楷體" w:hAnsi="標楷體" w:cs="標楷體"/>
          <w:sz w:val="24"/>
          <w:szCs w:val="24"/>
        </w:rPr>
      </w:pPr>
    </w:p>
    <w:p w14:paraId="0BC02C3B" w14:textId="137EEDB0" w:rsidR="00DB4E7B" w:rsidRPr="005036A2" w:rsidRDefault="008835FB" w:rsidP="008835FB">
      <w:pPr>
        <w:rPr>
          <w:rFonts w:ascii="標楷體" w:eastAsia="標楷體" w:hAnsi="標楷體" w:cs="標楷體"/>
          <w:sz w:val="24"/>
          <w:szCs w:val="24"/>
        </w:rPr>
      </w:pPr>
      <w:r>
        <w:rPr>
          <w:rFonts w:ascii="標楷體" w:eastAsia="標楷體" w:hAnsi="標楷體" w:cs="標楷體"/>
          <w:sz w:val="24"/>
          <w:szCs w:val="24"/>
        </w:rPr>
        <w:br w:type="page"/>
      </w: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02"/>
        <w:gridCol w:w="1587"/>
        <w:gridCol w:w="1854"/>
        <w:gridCol w:w="1802"/>
        <w:gridCol w:w="1672"/>
        <w:gridCol w:w="1133"/>
      </w:tblGrid>
      <w:tr w:rsidR="00DB4E7B" w:rsidRPr="005036A2" w14:paraId="4119B712" w14:textId="77777777" w:rsidTr="074C1B9E">
        <w:trPr>
          <w:trHeight w:val="440"/>
        </w:trPr>
        <w:tc>
          <w:tcPr>
            <w:tcW w:w="1302" w:type="dxa"/>
            <w:vAlign w:val="center"/>
          </w:tcPr>
          <w:p w14:paraId="6855224F"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活動名稱</w:t>
            </w:r>
          </w:p>
        </w:tc>
        <w:tc>
          <w:tcPr>
            <w:tcW w:w="8048" w:type="dxa"/>
            <w:gridSpan w:val="5"/>
            <w:vAlign w:val="center"/>
          </w:tcPr>
          <w:p w14:paraId="251210C2" w14:textId="32E437B8" w:rsidR="00DB4E7B" w:rsidRPr="005036A2" w:rsidRDefault="001B2AA3"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color w:val="000000" w:themeColor="text1"/>
                <w:sz w:val="24"/>
                <w:szCs w:val="24"/>
              </w:rPr>
              <w:t>退後-</w:t>
            </w:r>
            <w:r w:rsidR="00990F2C" w:rsidRPr="005036A2">
              <w:rPr>
                <w:rFonts w:ascii="標楷體" w:eastAsia="標楷體" w:hAnsi="標楷體" w:cs="標楷體" w:hint="eastAsia"/>
                <w:color w:val="000000" w:themeColor="text1"/>
                <w:sz w:val="24"/>
                <w:szCs w:val="24"/>
              </w:rPr>
              <w:t>我知道妳我都沒有錯</w:t>
            </w:r>
            <w:r w:rsidR="00E53CD2" w:rsidRPr="005036A2">
              <w:rPr>
                <w:rFonts w:ascii="標楷體" w:eastAsia="標楷體" w:hAnsi="標楷體" w:cs="標楷體" w:hint="eastAsia"/>
                <w:color w:val="000000" w:themeColor="text1"/>
                <w:sz w:val="24"/>
                <w:szCs w:val="24"/>
              </w:rPr>
              <w:t>只是忘了</w:t>
            </w:r>
            <w:r w:rsidR="00C124A0" w:rsidRPr="005036A2">
              <w:rPr>
                <w:rFonts w:ascii="標楷體" w:eastAsia="標楷體" w:hAnsi="標楷體" w:cs="標楷體" w:hint="eastAsia"/>
                <w:color w:val="000000" w:themeColor="text1"/>
                <w:sz w:val="24"/>
                <w:szCs w:val="24"/>
              </w:rPr>
              <w:t>怎麼退後</w:t>
            </w:r>
            <w:r w:rsidR="00990F2C" w:rsidRPr="005036A2">
              <w:rPr>
                <w:rFonts w:ascii="標楷體" w:eastAsia="標楷體" w:hAnsi="標楷體" w:cs="標楷體" w:hint="eastAsia"/>
                <w:color w:val="000000" w:themeColor="text1"/>
                <w:sz w:val="24"/>
                <w:szCs w:val="24"/>
              </w:rPr>
              <w:t>(</w:t>
            </w:r>
            <w:r w:rsidR="00EE4BE9" w:rsidRPr="005036A2">
              <w:rPr>
                <w:rFonts w:ascii="標楷體" w:eastAsia="標楷體" w:hAnsi="標楷體" w:cs="標楷體" w:hint="eastAsia"/>
                <w:color w:val="000000" w:themeColor="text1"/>
                <w:sz w:val="24"/>
                <w:szCs w:val="24"/>
              </w:rPr>
              <w:t>執行</w:t>
            </w:r>
            <w:r w:rsidR="00990F2C" w:rsidRPr="005036A2">
              <w:rPr>
                <w:rFonts w:ascii="標楷體" w:eastAsia="標楷體" w:hAnsi="標楷體" w:cs="標楷體" w:hint="eastAsia"/>
                <w:color w:val="000000" w:themeColor="text1"/>
                <w:sz w:val="24"/>
                <w:szCs w:val="24"/>
              </w:rPr>
              <w:t>)</w:t>
            </w:r>
            <w:r w:rsidR="00922D9D" w:rsidRPr="005036A2">
              <w:rPr>
                <w:rFonts w:ascii="標楷體" w:eastAsia="標楷體" w:hAnsi="標楷體" w:cs="標楷體" w:hint="eastAsia"/>
                <w:color w:val="000000" w:themeColor="text1"/>
                <w:sz w:val="24"/>
                <w:szCs w:val="24"/>
              </w:rPr>
              <w:t>(</w:t>
            </w:r>
            <w:r w:rsidR="000B0F67" w:rsidRPr="005036A2">
              <w:rPr>
                <w:rFonts w:ascii="標楷體" w:eastAsia="標楷體" w:hAnsi="標楷體" w:cs="標楷體" w:hint="eastAsia"/>
                <w:color w:val="000000" w:themeColor="text1"/>
                <w:sz w:val="24"/>
                <w:szCs w:val="24"/>
              </w:rPr>
              <w:t>張榮峰</w:t>
            </w:r>
            <w:r w:rsidR="00922D9D" w:rsidRPr="005036A2">
              <w:rPr>
                <w:rFonts w:ascii="標楷體" w:eastAsia="標楷體" w:hAnsi="標楷體" w:cs="標楷體" w:hint="eastAsia"/>
                <w:color w:val="000000" w:themeColor="text1"/>
                <w:sz w:val="24"/>
                <w:szCs w:val="24"/>
              </w:rPr>
              <w:t>)</w:t>
            </w:r>
          </w:p>
        </w:tc>
      </w:tr>
      <w:tr w:rsidR="074C1B9E" w:rsidRPr="005036A2" w14:paraId="363F79C0" w14:textId="77777777" w:rsidTr="074C1B9E">
        <w:trPr>
          <w:trHeight w:val="300"/>
        </w:trPr>
        <w:tc>
          <w:tcPr>
            <w:tcW w:w="1302" w:type="dxa"/>
            <w:vAlign w:val="center"/>
          </w:tcPr>
          <w:p w14:paraId="240EE8FA" w14:textId="5C4612DC"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活動目標</w:t>
            </w:r>
          </w:p>
          <w:p w14:paraId="133BDC8D" w14:textId="7A837C4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p>
        </w:tc>
        <w:tc>
          <w:tcPr>
            <w:tcW w:w="8048" w:type="dxa"/>
            <w:gridSpan w:val="5"/>
            <w:vAlign w:val="center"/>
          </w:tcPr>
          <w:p w14:paraId="24A3A017" w14:textId="37320BA9" w:rsidR="074C1B9E" w:rsidRPr="005036A2" w:rsidRDefault="00837B35"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1</w:t>
            </w:r>
            <w:r w:rsidRPr="005036A2">
              <w:rPr>
                <w:rFonts w:ascii="標楷體" w:eastAsia="標楷體" w:hAnsi="標楷體" w:cs="標楷體"/>
                <w:color w:val="000000" w:themeColor="text1"/>
                <w:sz w:val="24"/>
                <w:szCs w:val="24"/>
              </w:rPr>
              <w:t>.</w:t>
            </w:r>
            <w:r w:rsidR="00764707" w:rsidRPr="005036A2">
              <w:rPr>
                <w:rFonts w:ascii="標楷體" w:eastAsia="標楷體" w:hAnsi="標楷體" w:cs="標楷體" w:hint="eastAsia"/>
                <w:color w:val="000000" w:themeColor="text1"/>
                <w:sz w:val="24"/>
                <w:szCs w:val="24"/>
              </w:rPr>
              <w:t>針對上週的計劃執行結果進行回顧與分析，學習改進方法並實施調整。</w:t>
            </w:r>
          </w:p>
          <w:p w14:paraId="4AA118EA" w14:textId="27BAD699" w:rsidR="00837B35" w:rsidRPr="005036A2" w:rsidRDefault="00837B35"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2</w:t>
            </w:r>
            <w:r w:rsidRPr="005036A2">
              <w:rPr>
                <w:rFonts w:ascii="標楷體" w:eastAsia="標楷體" w:hAnsi="標楷體" w:cs="標楷體"/>
                <w:color w:val="000000" w:themeColor="text1"/>
                <w:sz w:val="24"/>
                <w:szCs w:val="24"/>
              </w:rPr>
              <w:t>.</w:t>
            </w:r>
            <w:r w:rsidRPr="005036A2">
              <w:rPr>
                <w:rFonts w:ascii="標楷體" w:eastAsia="標楷體" w:hAnsi="標楷體" w:cs="標楷體" w:hint="eastAsia"/>
                <w:color w:val="000000" w:themeColor="text1"/>
                <w:sz w:val="24"/>
                <w:szCs w:val="24"/>
              </w:rPr>
              <w:t>講解人格A-</w:t>
            </w:r>
            <w:r w:rsidRPr="005036A2">
              <w:rPr>
                <w:rFonts w:ascii="標楷體" w:eastAsia="標楷體" w:hAnsi="標楷體" w:cs="標楷體"/>
                <w:color w:val="000000" w:themeColor="text1"/>
                <w:sz w:val="24"/>
                <w:szCs w:val="24"/>
              </w:rPr>
              <w:t>B-C</w:t>
            </w:r>
            <w:r w:rsidRPr="005036A2">
              <w:rPr>
                <w:rFonts w:ascii="標楷體" w:eastAsia="標楷體" w:hAnsi="標楷體" w:cs="標楷體" w:hint="eastAsia"/>
                <w:color w:val="000000" w:themeColor="text1"/>
                <w:sz w:val="24"/>
                <w:szCs w:val="24"/>
              </w:rPr>
              <w:t>理論、人際衝突三步驟，並帶領成員</w:t>
            </w:r>
            <w:r w:rsidR="0039680F" w:rsidRPr="005036A2">
              <w:rPr>
                <w:rFonts w:ascii="標楷體" w:eastAsia="標楷體" w:hAnsi="標楷體" w:cs="標楷體" w:hint="eastAsia"/>
                <w:color w:val="000000" w:themeColor="text1"/>
                <w:sz w:val="24"/>
                <w:szCs w:val="24"/>
              </w:rPr>
              <w:t>運用這些理論套在生活中，亦或者是</w:t>
            </w:r>
            <w:r w:rsidR="002E52D4" w:rsidRPr="005036A2">
              <w:rPr>
                <w:rFonts w:ascii="標楷體" w:eastAsia="標楷體" w:hAnsi="標楷體" w:cs="標楷體" w:hint="eastAsia"/>
                <w:color w:val="000000" w:themeColor="text1"/>
                <w:sz w:val="24"/>
                <w:szCs w:val="24"/>
              </w:rPr>
              <w:t>學習運用兩個理論編一個故事，確保成員有理解這些理論</w:t>
            </w:r>
          </w:p>
        </w:tc>
      </w:tr>
      <w:tr w:rsidR="00DB4E7B" w:rsidRPr="005036A2" w14:paraId="3D60566F" w14:textId="77777777" w:rsidTr="074C1B9E">
        <w:trPr>
          <w:trHeight w:val="440"/>
        </w:trPr>
        <w:tc>
          <w:tcPr>
            <w:tcW w:w="1302" w:type="dxa"/>
            <w:vAlign w:val="center"/>
          </w:tcPr>
          <w:p w14:paraId="12910A27"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613F4120"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待定</w:t>
            </w:r>
          </w:p>
        </w:tc>
        <w:tc>
          <w:tcPr>
            <w:tcW w:w="1854" w:type="dxa"/>
            <w:vAlign w:val="center"/>
          </w:tcPr>
          <w:p w14:paraId="52B242FD"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1BC0C000"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分鐘</w:t>
            </w:r>
          </w:p>
        </w:tc>
        <w:tc>
          <w:tcPr>
            <w:tcW w:w="1672" w:type="dxa"/>
            <w:vAlign w:val="center"/>
          </w:tcPr>
          <w:p w14:paraId="4C927C8B"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2AC0B158"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p>
        </w:tc>
      </w:tr>
      <w:tr w:rsidR="00DB4E7B" w:rsidRPr="005036A2" w14:paraId="16ECB16F" w14:textId="77777777" w:rsidTr="074C1B9E">
        <w:trPr>
          <w:trHeight w:val="440"/>
        </w:trPr>
        <w:tc>
          <w:tcPr>
            <w:tcW w:w="1302" w:type="dxa"/>
            <w:vAlign w:val="center"/>
          </w:tcPr>
          <w:p w14:paraId="33E0B585"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4EA076F3"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7D0014A0"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072441DA"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14FF0843"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00C124A0" w:rsidRPr="005036A2" w14:paraId="66CE6198" w14:textId="77777777" w:rsidTr="074C1B9E">
        <w:trPr>
          <w:trHeight w:val="881"/>
        </w:trPr>
        <w:tc>
          <w:tcPr>
            <w:tcW w:w="1302" w:type="dxa"/>
            <w:vAlign w:val="center"/>
          </w:tcPr>
          <w:p w14:paraId="115FA08E" w14:textId="6CAF996A" w:rsidR="00C124A0" w:rsidRPr="005036A2" w:rsidRDefault="004A52A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5</w:t>
            </w:r>
            <w:r w:rsidRPr="005036A2">
              <w:rPr>
                <w:rFonts w:ascii="標楷體" w:eastAsia="標楷體" w:hAnsi="標楷體" w:cs="標楷體" w:hint="eastAsia"/>
                <w:sz w:val="24"/>
                <w:szCs w:val="24"/>
              </w:rPr>
              <w:t>分鐘</w:t>
            </w:r>
          </w:p>
        </w:tc>
        <w:tc>
          <w:tcPr>
            <w:tcW w:w="1587" w:type="dxa"/>
            <w:vAlign w:val="center"/>
          </w:tcPr>
          <w:p w14:paraId="1C9F2807" w14:textId="57C2FD00" w:rsidR="00C124A0" w:rsidRPr="005036A2" w:rsidRDefault="00C124A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集合、簽到</w:t>
            </w:r>
            <w:r w:rsidR="004A52A8" w:rsidRPr="005036A2">
              <w:rPr>
                <w:rFonts w:ascii="標楷體" w:eastAsia="標楷體" w:hAnsi="標楷體" w:cs="標楷體"/>
                <w:sz w:val="24"/>
                <w:szCs w:val="24"/>
              </w:rPr>
              <w:t xml:space="preserve"> </w:t>
            </w:r>
          </w:p>
        </w:tc>
        <w:tc>
          <w:tcPr>
            <w:tcW w:w="3656" w:type="dxa"/>
            <w:gridSpan w:val="2"/>
            <w:vAlign w:val="center"/>
          </w:tcPr>
          <w:p w14:paraId="68790BF8" w14:textId="6362B18C" w:rsidR="00C124A0" w:rsidRPr="005036A2" w:rsidRDefault="00C124A0"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1</w:t>
            </w:r>
            <w:r w:rsidRPr="005036A2">
              <w:rPr>
                <w:rFonts w:ascii="標楷體" w:eastAsia="標楷體" w:hAnsi="標楷體" w:cs="標楷體"/>
                <w:sz w:val="24"/>
                <w:szCs w:val="24"/>
              </w:rPr>
              <w:t>.</w:t>
            </w:r>
            <w:r w:rsidR="006D0B6E" w:rsidRPr="005036A2">
              <w:rPr>
                <w:rFonts w:ascii="標楷體" w:eastAsia="標楷體" w:hAnsi="標楷體" w:cs="標楷體" w:hint="eastAsia"/>
                <w:sz w:val="24"/>
                <w:szCs w:val="24"/>
              </w:rPr>
              <w:t>L</w:t>
            </w:r>
            <w:r w:rsidR="006D0B6E" w:rsidRPr="005036A2">
              <w:rPr>
                <w:rFonts w:ascii="標楷體" w:eastAsia="標楷體" w:hAnsi="標楷體" w:cs="標楷體"/>
                <w:sz w:val="24"/>
                <w:szCs w:val="24"/>
              </w:rPr>
              <w:t>eader</w:t>
            </w:r>
            <w:r w:rsidR="006D0B6E" w:rsidRPr="005036A2">
              <w:rPr>
                <w:rFonts w:ascii="標楷體" w:eastAsia="標楷體" w:hAnsi="標楷體" w:cs="標楷體" w:hint="eastAsia"/>
                <w:sz w:val="24"/>
                <w:szCs w:val="24"/>
              </w:rPr>
              <w:t>請</w:t>
            </w:r>
            <w:r w:rsidRPr="005036A2">
              <w:rPr>
                <w:rFonts w:ascii="標楷體" w:eastAsia="標楷體" w:hAnsi="標楷體" w:cs="標楷體" w:hint="eastAsia"/>
                <w:sz w:val="24"/>
                <w:szCs w:val="24"/>
              </w:rPr>
              <w:t>成員簽到</w:t>
            </w:r>
            <w:r w:rsidR="006D0B6E" w:rsidRPr="005036A2">
              <w:rPr>
                <w:rFonts w:ascii="標楷體" w:eastAsia="標楷體" w:hAnsi="標楷體" w:cs="標楷體" w:hint="eastAsia"/>
                <w:sz w:val="24"/>
                <w:szCs w:val="24"/>
              </w:rPr>
              <w:t>，</w:t>
            </w:r>
            <w:r w:rsidR="006D0B6E" w:rsidRPr="005036A2">
              <w:rPr>
                <w:rFonts w:ascii="標楷體" w:eastAsia="標楷體" w:hAnsi="標楷體" w:cs="標楷體"/>
                <w:sz w:val="24"/>
                <w:szCs w:val="24"/>
              </w:rPr>
              <w:t>co-leader</w:t>
            </w:r>
            <w:r w:rsidR="006D0B6E" w:rsidRPr="005036A2">
              <w:rPr>
                <w:rFonts w:ascii="標楷體" w:eastAsia="標楷體" w:hAnsi="標楷體" w:cs="標楷體" w:hint="eastAsia"/>
                <w:sz w:val="24"/>
                <w:szCs w:val="24"/>
              </w:rPr>
              <w:t>協助L</w:t>
            </w:r>
            <w:r w:rsidR="006D0B6E" w:rsidRPr="005036A2">
              <w:rPr>
                <w:rFonts w:ascii="標楷體" w:eastAsia="標楷體" w:hAnsi="標楷體" w:cs="標楷體"/>
                <w:sz w:val="24"/>
                <w:szCs w:val="24"/>
              </w:rPr>
              <w:t>eader</w:t>
            </w:r>
            <w:r w:rsidR="006D0B6E" w:rsidRPr="005036A2">
              <w:rPr>
                <w:rFonts w:ascii="標楷體" w:eastAsia="標楷體" w:hAnsi="標楷體" w:cs="標楷體" w:hint="eastAsia"/>
                <w:sz w:val="24"/>
                <w:szCs w:val="24"/>
              </w:rPr>
              <w:t>將活動所需要之物品準備好。</w:t>
            </w:r>
          </w:p>
          <w:p w14:paraId="20CF501D" w14:textId="01B3132B" w:rsidR="00C124A0" w:rsidRPr="005036A2" w:rsidRDefault="00C124A0"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2</w:t>
            </w:r>
            <w:r w:rsidRPr="005036A2">
              <w:rPr>
                <w:rFonts w:ascii="標楷體" w:eastAsia="標楷體" w:hAnsi="標楷體" w:cs="標楷體"/>
                <w:sz w:val="24"/>
                <w:szCs w:val="24"/>
              </w:rPr>
              <w:t>.</w:t>
            </w:r>
            <w:r w:rsidR="006D0B6E" w:rsidRPr="005036A2">
              <w:rPr>
                <w:rFonts w:ascii="標楷體" w:eastAsia="標楷體" w:hAnsi="標楷體" w:cs="標楷體" w:hint="eastAsia"/>
                <w:sz w:val="24"/>
                <w:szCs w:val="24"/>
              </w:rPr>
              <w:t>L</w:t>
            </w:r>
            <w:r w:rsidR="006D0B6E" w:rsidRPr="005036A2">
              <w:rPr>
                <w:rFonts w:ascii="標楷體" w:eastAsia="標楷體" w:hAnsi="標楷體" w:cs="標楷體"/>
                <w:sz w:val="24"/>
                <w:szCs w:val="24"/>
              </w:rPr>
              <w:t>eader</w:t>
            </w:r>
            <w:r w:rsidRPr="005036A2">
              <w:rPr>
                <w:rFonts w:ascii="標楷體" w:eastAsia="標楷體" w:hAnsi="標楷體" w:cs="標楷體" w:hint="eastAsia"/>
                <w:sz w:val="24"/>
                <w:szCs w:val="24"/>
              </w:rPr>
              <w:t>問候成員近況</w:t>
            </w:r>
            <w:r w:rsidR="006D0B6E" w:rsidRPr="005036A2">
              <w:rPr>
                <w:rFonts w:ascii="標楷體" w:eastAsia="標楷體" w:hAnsi="標楷體" w:cs="標楷體" w:hint="eastAsia"/>
                <w:sz w:val="24"/>
                <w:szCs w:val="24"/>
              </w:rPr>
              <w:t>，關心成員這一個禮拜的近況，適時的融入成員中。</w:t>
            </w:r>
          </w:p>
        </w:tc>
        <w:tc>
          <w:tcPr>
            <w:tcW w:w="1672" w:type="dxa"/>
          </w:tcPr>
          <w:p w14:paraId="4C412B85" w14:textId="6E018522" w:rsidR="00C124A0" w:rsidRPr="005036A2" w:rsidRDefault="00D261A0"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簽到表</w:t>
            </w:r>
            <w:r w:rsidR="001651E4" w:rsidRPr="005036A2">
              <w:rPr>
                <w:rFonts w:ascii="標楷體" w:eastAsia="標楷體" w:hAnsi="標楷體" w:cs="標楷體" w:hint="eastAsia"/>
                <w:sz w:val="24"/>
                <w:szCs w:val="24"/>
              </w:rPr>
              <w:t>*</w:t>
            </w:r>
            <w:r w:rsidR="001651E4" w:rsidRPr="005036A2">
              <w:rPr>
                <w:rFonts w:ascii="標楷體" w:eastAsia="標楷體" w:hAnsi="標楷體" w:cs="標楷體"/>
                <w:sz w:val="24"/>
                <w:szCs w:val="24"/>
              </w:rPr>
              <w:t>1</w:t>
            </w:r>
            <w:r w:rsidRPr="005036A2">
              <w:rPr>
                <w:rFonts w:ascii="標楷體" w:eastAsia="標楷體" w:hAnsi="標楷體" w:cs="標楷體" w:hint="eastAsia"/>
                <w:sz w:val="24"/>
                <w:szCs w:val="24"/>
              </w:rPr>
              <w:t>、筆</w:t>
            </w:r>
            <w:r w:rsidR="001651E4" w:rsidRPr="005036A2">
              <w:rPr>
                <w:rFonts w:ascii="標楷體" w:eastAsia="標楷體" w:hAnsi="標楷體" w:cs="標楷體" w:hint="eastAsia"/>
                <w:sz w:val="24"/>
                <w:szCs w:val="24"/>
              </w:rPr>
              <w:t>*</w:t>
            </w:r>
            <w:r w:rsidR="001651E4" w:rsidRPr="005036A2">
              <w:rPr>
                <w:rFonts w:ascii="標楷體" w:eastAsia="標楷體" w:hAnsi="標楷體" w:cs="標楷體"/>
                <w:sz w:val="24"/>
                <w:szCs w:val="24"/>
              </w:rPr>
              <w:t>2</w:t>
            </w:r>
          </w:p>
        </w:tc>
        <w:tc>
          <w:tcPr>
            <w:tcW w:w="1133" w:type="dxa"/>
            <w:vAlign w:val="center"/>
          </w:tcPr>
          <w:p w14:paraId="7B2F75FD" w14:textId="77777777" w:rsidR="00C124A0" w:rsidRPr="005036A2" w:rsidRDefault="00C124A0" w:rsidP="00F451E3">
            <w:pPr>
              <w:snapToGrid w:val="0"/>
              <w:spacing w:after="100" w:afterAutospacing="1" w:line="360" w:lineRule="auto"/>
              <w:jc w:val="both"/>
              <w:rPr>
                <w:rFonts w:ascii="標楷體" w:eastAsia="標楷體" w:hAnsi="標楷體" w:cs="標楷體"/>
                <w:sz w:val="24"/>
                <w:szCs w:val="24"/>
              </w:rPr>
            </w:pPr>
          </w:p>
        </w:tc>
      </w:tr>
      <w:tr w:rsidR="00C124A0" w:rsidRPr="005036A2" w14:paraId="1FC8BA8A" w14:textId="77777777" w:rsidTr="074C1B9E">
        <w:trPr>
          <w:trHeight w:val="2432"/>
        </w:trPr>
        <w:tc>
          <w:tcPr>
            <w:tcW w:w="1302" w:type="dxa"/>
            <w:vAlign w:val="center"/>
          </w:tcPr>
          <w:p w14:paraId="1682F9A2" w14:textId="2835219B" w:rsidR="00C124A0" w:rsidRPr="005036A2" w:rsidRDefault="00992876"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1</w:t>
            </w:r>
            <w:r w:rsidR="007009CE" w:rsidRPr="005036A2">
              <w:rPr>
                <w:rFonts w:ascii="標楷體" w:eastAsia="標楷體" w:hAnsi="標楷體" w:cs="標楷體"/>
                <w:sz w:val="24"/>
                <w:szCs w:val="24"/>
              </w:rPr>
              <w:t>5</w:t>
            </w:r>
            <w:r w:rsidRPr="005036A2">
              <w:rPr>
                <w:rFonts w:ascii="標楷體" w:eastAsia="標楷體" w:hAnsi="標楷體" w:cs="標楷體" w:hint="eastAsia"/>
                <w:sz w:val="24"/>
                <w:szCs w:val="24"/>
              </w:rPr>
              <w:t>分鐘</w:t>
            </w:r>
          </w:p>
        </w:tc>
        <w:tc>
          <w:tcPr>
            <w:tcW w:w="1587" w:type="dxa"/>
            <w:vAlign w:val="center"/>
          </w:tcPr>
          <w:p w14:paraId="39AF8788" w14:textId="071F9A37" w:rsidR="00C124A0" w:rsidRPr="005036A2" w:rsidRDefault="00BF0FF2"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退</w:t>
            </w:r>
            <w:r w:rsidR="008F5790" w:rsidRPr="005036A2">
              <w:rPr>
                <w:rFonts w:ascii="標楷體" w:eastAsia="標楷體" w:hAnsi="標楷體" w:cs="標楷體" w:hint="eastAsia"/>
                <w:sz w:val="24"/>
                <w:szCs w:val="24"/>
              </w:rPr>
              <w:t>後</w:t>
            </w:r>
          </w:p>
        </w:tc>
        <w:tc>
          <w:tcPr>
            <w:tcW w:w="3656" w:type="dxa"/>
            <w:gridSpan w:val="2"/>
            <w:vAlign w:val="center"/>
          </w:tcPr>
          <w:p w14:paraId="3E0EA524" w14:textId="679A31DD" w:rsidR="00C124A0" w:rsidRPr="005036A2" w:rsidRDefault="00840B02"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w:t>
            </w:r>
            <w:r w:rsidRPr="005036A2">
              <w:rPr>
                <w:rFonts w:ascii="標楷體" w:eastAsia="標楷體" w:hAnsi="標楷體" w:cs="標楷體"/>
                <w:color w:val="000000"/>
                <w:sz w:val="24"/>
                <w:szCs w:val="24"/>
              </w:rPr>
              <w:t>.</w:t>
            </w:r>
            <w:r w:rsidR="006D0B6E" w:rsidRPr="005036A2">
              <w:rPr>
                <w:rFonts w:ascii="標楷體" w:eastAsia="標楷體" w:hAnsi="標楷體" w:cs="標楷體" w:hint="eastAsia"/>
                <w:color w:val="000000"/>
                <w:sz w:val="24"/>
                <w:szCs w:val="24"/>
              </w:rPr>
              <w:t>L</w:t>
            </w:r>
            <w:r w:rsidR="006D0B6E" w:rsidRPr="005036A2">
              <w:rPr>
                <w:rFonts w:ascii="標楷體" w:eastAsia="標楷體" w:hAnsi="標楷體" w:cs="標楷體"/>
                <w:color w:val="000000"/>
                <w:sz w:val="24"/>
                <w:szCs w:val="24"/>
              </w:rPr>
              <w:t>eade</w:t>
            </w:r>
            <w:r w:rsidR="006D0B6E" w:rsidRPr="005036A2">
              <w:rPr>
                <w:rFonts w:ascii="標楷體" w:eastAsia="標楷體" w:hAnsi="標楷體" w:cs="標楷體" w:hint="eastAsia"/>
                <w:color w:val="000000"/>
                <w:sz w:val="24"/>
                <w:szCs w:val="24"/>
              </w:rPr>
              <w:t>r與c</w:t>
            </w:r>
            <w:r w:rsidR="006D0B6E" w:rsidRPr="005036A2">
              <w:rPr>
                <w:rFonts w:ascii="標楷體" w:eastAsia="標楷體" w:hAnsi="標楷體" w:cs="標楷體"/>
                <w:color w:val="000000"/>
                <w:sz w:val="24"/>
                <w:szCs w:val="24"/>
              </w:rPr>
              <w:t>o-leader</w:t>
            </w:r>
            <w:r w:rsidR="006D0B6E" w:rsidRPr="005036A2">
              <w:rPr>
                <w:rFonts w:ascii="標楷體" w:eastAsia="標楷體" w:hAnsi="標楷體" w:cs="標楷體" w:hint="eastAsia"/>
                <w:color w:val="000000"/>
                <w:sz w:val="24"/>
                <w:szCs w:val="24"/>
              </w:rPr>
              <w:t>準備音響設備，並</w:t>
            </w:r>
            <w:r w:rsidR="00BF0FF2" w:rsidRPr="005036A2">
              <w:rPr>
                <w:rFonts w:ascii="標楷體" w:eastAsia="標楷體" w:hAnsi="標楷體" w:cs="標楷體" w:hint="eastAsia"/>
                <w:color w:val="000000"/>
                <w:sz w:val="24"/>
                <w:szCs w:val="24"/>
              </w:rPr>
              <w:t>透過放音樂的模式，讓</w:t>
            </w:r>
            <w:r w:rsidRPr="005036A2">
              <w:rPr>
                <w:rFonts w:ascii="標楷體" w:eastAsia="標楷體" w:hAnsi="標楷體" w:cs="標楷體" w:hint="eastAsia"/>
                <w:color w:val="000000"/>
                <w:sz w:val="24"/>
                <w:szCs w:val="24"/>
              </w:rPr>
              <w:t>成員可以放輕鬆並融入團體中。</w:t>
            </w:r>
          </w:p>
          <w:p w14:paraId="10BE4E39" w14:textId="17E161C9" w:rsidR="00840B02" w:rsidRPr="005036A2" w:rsidRDefault="00840B02"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w:t>
            </w:r>
            <w:r w:rsidRPr="005036A2">
              <w:rPr>
                <w:rFonts w:ascii="標楷體" w:eastAsia="標楷體" w:hAnsi="標楷體" w:cs="標楷體"/>
                <w:color w:val="000000"/>
                <w:sz w:val="24"/>
                <w:szCs w:val="24"/>
              </w:rPr>
              <w:t>.</w:t>
            </w:r>
            <w:r w:rsidR="006D0B6E" w:rsidRPr="005036A2">
              <w:rPr>
                <w:rFonts w:ascii="標楷體" w:eastAsia="標楷體" w:hAnsi="標楷體" w:cs="標楷體" w:hint="eastAsia"/>
                <w:color w:val="000000"/>
                <w:sz w:val="24"/>
                <w:szCs w:val="24"/>
              </w:rPr>
              <w:t>L</w:t>
            </w:r>
            <w:r w:rsidR="006D0B6E" w:rsidRPr="005036A2">
              <w:rPr>
                <w:rFonts w:ascii="標楷體" w:eastAsia="標楷體" w:hAnsi="標楷體" w:cs="標楷體"/>
                <w:color w:val="000000"/>
                <w:sz w:val="24"/>
                <w:szCs w:val="24"/>
              </w:rPr>
              <w:t>eader</w:t>
            </w:r>
            <w:r w:rsidR="006D0B6E" w:rsidRPr="005036A2">
              <w:rPr>
                <w:rFonts w:ascii="標楷體" w:eastAsia="標楷體" w:hAnsi="標楷體" w:cs="標楷體" w:hint="eastAsia"/>
                <w:color w:val="000000"/>
                <w:sz w:val="24"/>
                <w:szCs w:val="24"/>
              </w:rPr>
              <w:t>啟發</w:t>
            </w:r>
            <w:r w:rsidR="00051332" w:rsidRPr="005036A2">
              <w:rPr>
                <w:rFonts w:ascii="標楷體" w:eastAsia="標楷體" w:hAnsi="標楷體" w:cs="標楷體" w:hint="eastAsia"/>
                <w:color w:val="000000"/>
                <w:sz w:val="24"/>
                <w:szCs w:val="24"/>
              </w:rPr>
              <w:t>成員聆聽歌曲中的歌詞，並設想與此人際團體有何關聯</w:t>
            </w:r>
            <w:r w:rsidR="006D0B6E" w:rsidRPr="005036A2">
              <w:rPr>
                <w:rFonts w:ascii="標楷體" w:eastAsia="標楷體" w:hAnsi="標楷體" w:cs="標楷體" w:hint="eastAsia"/>
                <w:color w:val="000000"/>
                <w:sz w:val="24"/>
                <w:szCs w:val="24"/>
              </w:rPr>
              <w:t>，</w:t>
            </w:r>
            <w:r w:rsidR="006D0B6E" w:rsidRPr="005036A2">
              <w:rPr>
                <w:rFonts w:ascii="標楷體" w:eastAsia="標楷體" w:hAnsi="標楷體" w:cs="標楷體"/>
                <w:color w:val="000000"/>
                <w:sz w:val="24"/>
                <w:szCs w:val="24"/>
              </w:rPr>
              <w:t>co-leader</w:t>
            </w:r>
            <w:r w:rsidR="006D0B6E" w:rsidRPr="005036A2">
              <w:rPr>
                <w:rFonts w:ascii="標楷體" w:eastAsia="標楷體" w:hAnsi="標楷體" w:cs="標楷體" w:hint="eastAsia"/>
                <w:color w:val="000000"/>
                <w:sz w:val="24"/>
                <w:szCs w:val="24"/>
              </w:rPr>
              <w:t>可在旁邊協助成員做聯想</w:t>
            </w:r>
            <w:r w:rsidR="00051332" w:rsidRPr="005036A2">
              <w:rPr>
                <w:rFonts w:ascii="標楷體" w:eastAsia="標楷體" w:hAnsi="標楷體" w:cs="標楷體" w:hint="eastAsia"/>
                <w:color w:val="000000"/>
                <w:sz w:val="24"/>
                <w:szCs w:val="24"/>
              </w:rPr>
              <w:t>。</w:t>
            </w:r>
          </w:p>
          <w:p w14:paraId="3B707988" w14:textId="43E96902" w:rsidR="008F5790" w:rsidRPr="005036A2" w:rsidRDefault="00051332"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3</w:t>
            </w:r>
            <w:r w:rsidRPr="005036A2">
              <w:rPr>
                <w:rFonts w:ascii="標楷體" w:eastAsia="標楷體" w:hAnsi="標楷體" w:cs="標楷體"/>
                <w:color w:val="000000"/>
                <w:sz w:val="24"/>
                <w:szCs w:val="24"/>
              </w:rPr>
              <w:t>.</w:t>
            </w:r>
            <w:r w:rsidR="006D0B6E" w:rsidRPr="005036A2">
              <w:rPr>
                <w:rFonts w:ascii="標楷體" w:eastAsia="標楷體" w:hAnsi="標楷體" w:cs="標楷體" w:hint="eastAsia"/>
                <w:color w:val="000000"/>
                <w:sz w:val="24"/>
                <w:szCs w:val="24"/>
              </w:rPr>
              <w:t>L</w:t>
            </w:r>
            <w:r w:rsidR="006D0B6E" w:rsidRPr="005036A2">
              <w:rPr>
                <w:rFonts w:ascii="標楷體" w:eastAsia="標楷體" w:hAnsi="標楷體" w:cs="標楷體"/>
                <w:color w:val="000000"/>
                <w:sz w:val="24"/>
                <w:szCs w:val="24"/>
              </w:rPr>
              <w:t>eader</w:t>
            </w:r>
            <w:r w:rsidRPr="005036A2">
              <w:rPr>
                <w:rFonts w:ascii="標楷體" w:eastAsia="標楷體" w:hAnsi="標楷體" w:cs="標楷體" w:hint="eastAsia"/>
                <w:color w:val="000000"/>
                <w:sz w:val="24"/>
                <w:szCs w:val="24"/>
              </w:rPr>
              <w:t>解釋</w:t>
            </w:r>
            <w:r w:rsidR="009547DC" w:rsidRPr="005036A2">
              <w:rPr>
                <w:rFonts w:ascii="標楷體" w:eastAsia="標楷體" w:hAnsi="標楷體" w:cs="標楷體" w:hint="eastAsia"/>
                <w:color w:val="000000"/>
                <w:sz w:val="24"/>
                <w:szCs w:val="24"/>
              </w:rPr>
              <w:t>歌詞</w:t>
            </w:r>
            <w:r w:rsidR="006D0B6E" w:rsidRPr="005036A2">
              <w:rPr>
                <w:rFonts w:ascii="標楷體" w:eastAsia="標楷體" w:hAnsi="標楷體" w:cs="標楷體" w:hint="eastAsia"/>
                <w:color w:val="000000"/>
                <w:sz w:val="24"/>
                <w:szCs w:val="24"/>
              </w:rPr>
              <w:t>與此次活動的關聯性</w:t>
            </w:r>
            <w:r w:rsidR="009547DC" w:rsidRPr="005036A2">
              <w:rPr>
                <w:rFonts w:ascii="標楷體" w:eastAsia="標楷體" w:hAnsi="標楷體" w:cs="標楷體" w:hint="eastAsia"/>
                <w:color w:val="000000"/>
                <w:sz w:val="24"/>
                <w:szCs w:val="24"/>
              </w:rPr>
              <w:t>，並表達這次團體</w:t>
            </w:r>
            <w:r w:rsidR="006D0B6E" w:rsidRPr="005036A2">
              <w:rPr>
                <w:rFonts w:ascii="標楷體" w:eastAsia="標楷體" w:hAnsi="標楷體" w:cs="標楷體" w:hint="eastAsia"/>
                <w:color w:val="000000"/>
                <w:sz w:val="24"/>
                <w:szCs w:val="24"/>
              </w:rPr>
              <w:t>所想要達到的團體</w:t>
            </w:r>
            <w:r w:rsidR="009547DC" w:rsidRPr="005036A2">
              <w:rPr>
                <w:rFonts w:ascii="標楷體" w:eastAsia="標楷體" w:hAnsi="標楷體" w:cs="標楷體" w:hint="eastAsia"/>
                <w:color w:val="000000"/>
                <w:sz w:val="24"/>
                <w:szCs w:val="24"/>
              </w:rPr>
              <w:t>目標。</w:t>
            </w:r>
          </w:p>
          <w:p w14:paraId="1DEF316B" w14:textId="78F8E05D" w:rsidR="007009CE" w:rsidRPr="005036A2" w:rsidRDefault="007009CE"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color w:val="000000"/>
                <w:sz w:val="24"/>
                <w:szCs w:val="24"/>
              </w:rPr>
              <w:t>4.</w:t>
            </w:r>
            <w:r w:rsidR="006D0B6E" w:rsidRPr="005036A2">
              <w:rPr>
                <w:rFonts w:ascii="標楷體" w:eastAsia="標楷體" w:hAnsi="標楷體" w:cs="標楷體" w:hint="eastAsia"/>
                <w:color w:val="000000"/>
                <w:sz w:val="24"/>
                <w:szCs w:val="24"/>
              </w:rPr>
              <w:t>L</w:t>
            </w:r>
            <w:r w:rsidR="006D0B6E" w:rsidRPr="005036A2">
              <w:rPr>
                <w:rFonts w:ascii="標楷體" w:eastAsia="標楷體" w:hAnsi="標楷體" w:cs="標楷體"/>
                <w:color w:val="000000"/>
                <w:sz w:val="24"/>
                <w:szCs w:val="24"/>
              </w:rPr>
              <w:t>eader</w:t>
            </w:r>
            <w:r w:rsidR="006D0B6E" w:rsidRPr="005036A2">
              <w:rPr>
                <w:rFonts w:ascii="標楷體" w:eastAsia="標楷體" w:hAnsi="標楷體" w:cs="標楷體" w:hint="eastAsia"/>
                <w:color w:val="000000"/>
                <w:sz w:val="24"/>
                <w:szCs w:val="24"/>
              </w:rPr>
              <w:t>帶領成員們</w:t>
            </w:r>
            <w:r w:rsidRPr="005036A2">
              <w:rPr>
                <w:rFonts w:ascii="標楷體" w:eastAsia="標楷體" w:hAnsi="標楷體" w:cs="標楷體" w:hint="eastAsia"/>
                <w:color w:val="000000"/>
                <w:sz w:val="24"/>
                <w:szCs w:val="24"/>
              </w:rPr>
              <w:t>回顧上週</w:t>
            </w:r>
            <w:r w:rsidR="00D97971" w:rsidRPr="005036A2">
              <w:rPr>
                <w:rFonts w:ascii="標楷體" w:eastAsia="標楷體" w:hAnsi="標楷體" w:cs="標楷體" w:hint="eastAsia"/>
                <w:color w:val="000000"/>
                <w:sz w:val="24"/>
                <w:szCs w:val="24"/>
              </w:rPr>
              <w:t>的</w:t>
            </w:r>
            <w:r w:rsidR="00D97971" w:rsidRPr="005036A2">
              <w:rPr>
                <w:rFonts w:ascii="標楷體" w:eastAsia="標楷體" w:hAnsi="標楷體" w:cs="標楷體" w:hint="eastAsia"/>
                <w:color w:val="000000"/>
                <w:sz w:val="24"/>
                <w:szCs w:val="24"/>
              </w:rPr>
              <w:lastRenderedPageBreak/>
              <w:t>團體活動內容</w:t>
            </w:r>
            <w:r w:rsidR="006D0B6E" w:rsidRPr="005036A2">
              <w:rPr>
                <w:rFonts w:ascii="標楷體" w:eastAsia="標楷體" w:hAnsi="標楷體" w:cs="標楷體" w:hint="eastAsia"/>
                <w:color w:val="000000"/>
                <w:sz w:val="24"/>
                <w:szCs w:val="24"/>
              </w:rPr>
              <w:t>。</w:t>
            </w:r>
          </w:p>
        </w:tc>
        <w:tc>
          <w:tcPr>
            <w:tcW w:w="1672" w:type="dxa"/>
          </w:tcPr>
          <w:p w14:paraId="7C479482" w14:textId="41E5B251" w:rsidR="00C124A0" w:rsidRPr="005036A2" w:rsidRDefault="00D261A0"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lastRenderedPageBreak/>
              <w:t>音響</w:t>
            </w:r>
            <w:r w:rsidR="001651E4" w:rsidRPr="005036A2">
              <w:rPr>
                <w:rFonts w:ascii="標楷體" w:eastAsia="標楷體" w:hAnsi="標楷體" w:cs="標楷體" w:hint="eastAsia"/>
                <w:sz w:val="24"/>
                <w:szCs w:val="24"/>
              </w:rPr>
              <w:t>*</w:t>
            </w:r>
            <w:r w:rsidR="001651E4" w:rsidRPr="005036A2">
              <w:rPr>
                <w:rFonts w:ascii="標楷體" w:eastAsia="標楷體" w:hAnsi="標楷體" w:cs="標楷體"/>
                <w:sz w:val="24"/>
                <w:szCs w:val="24"/>
              </w:rPr>
              <w:t>1</w:t>
            </w:r>
            <w:r w:rsidR="001651E4" w:rsidRPr="005036A2">
              <w:rPr>
                <w:rFonts w:ascii="標楷體" w:eastAsia="標楷體" w:hAnsi="標楷體" w:cs="標楷體" w:hint="eastAsia"/>
                <w:sz w:val="24"/>
                <w:szCs w:val="24"/>
              </w:rPr>
              <w:t>、電腦*</w:t>
            </w:r>
            <w:r w:rsidR="001651E4" w:rsidRPr="005036A2">
              <w:rPr>
                <w:rFonts w:ascii="標楷體" w:eastAsia="標楷體" w:hAnsi="標楷體" w:cs="標楷體"/>
                <w:sz w:val="24"/>
                <w:szCs w:val="24"/>
              </w:rPr>
              <w:t>1</w:t>
            </w:r>
          </w:p>
        </w:tc>
        <w:tc>
          <w:tcPr>
            <w:tcW w:w="1133" w:type="dxa"/>
          </w:tcPr>
          <w:p w14:paraId="611939BC" w14:textId="77777777" w:rsidR="00C124A0" w:rsidRPr="005036A2" w:rsidRDefault="00C124A0" w:rsidP="00F451E3">
            <w:pPr>
              <w:snapToGrid w:val="0"/>
              <w:spacing w:after="100" w:afterAutospacing="1" w:line="360" w:lineRule="auto"/>
              <w:rPr>
                <w:rFonts w:ascii="標楷體" w:eastAsia="標楷體" w:hAnsi="標楷體" w:cs="標楷體"/>
                <w:sz w:val="24"/>
                <w:szCs w:val="24"/>
              </w:rPr>
            </w:pPr>
          </w:p>
        </w:tc>
      </w:tr>
      <w:tr w:rsidR="00C124A0" w:rsidRPr="005036A2" w14:paraId="264F0DA2" w14:textId="77777777" w:rsidTr="074C1B9E">
        <w:trPr>
          <w:trHeight w:val="440"/>
        </w:trPr>
        <w:tc>
          <w:tcPr>
            <w:tcW w:w="1302" w:type="dxa"/>
            <w:vAlign w:val="center"/>
          </w:tcPr>
          <w:p w14:paraId="72A9006B" w14:textId="4CCF4F79" w:rsidR="00C124A0" w:rsidRPr="005036A2" w:rsidRDefault="001651E4"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25</w:t>
            </w:r>
            <w:r w:rsidR="00F04F0A" w:rsidRPr="005036A2">
              <w:rPr>
                <w:rFonts w:ascii="標楷體" w:eastAsia="標楷體" w:hAnsi="標楷體" w:cs="標楷體" w:hint="eastAsia"/>
                <w:sz w:val="24"/>
                <w:szCs w:val="24"/>
              </w:rPr>
              <w:t>分鐘</w:t>
            </w:r>
          </w:p>
        </w:tc>
        <w:tc>
          <w:tcPr>
            <w:tcW w:w="1587" w:type="dxa"/>
            <w:vAlign w:val="center"/>
          </w:tcPr>
          <w:p w14:paraId="5604DAC0" w14:textId="77777777" w:rsidR="00C124A0" w:rsidRPr="005036A2" w:rsidRDefault="00CF27D2"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你畫我猜</w:t>
            </w:r>
          </w:p>
          <w:p w14:paraId="5882033A" w14:textId="23C62416" w:rsidR="000A12F1" w:rsidRPr="005036A2" w:rsidRDefault="000A12F1"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w:t>
            </w:r>
            <w:r w:rsidR="00C42667" w:rsidRPr="005036A2">
              <w:rPr>
                <w:rFonts w:ascii="標楷體" w:eastAsia="標楷體" w:hAnsi="標楷體" w:cs="標楷體" w:hint="eastAsia"/>
                <w:sz w:val="24"/>
                <w:szCs w:val="24"/>
              </w:rPr>
              <w:t>暖身遊戲)</w:t>
            </w:r>
          </w:p>
        </w:tc>
        <w:tc>
          <w:tcPr>
            <w:tcW w:w="3656" w:type="dxa"/>
            <w:gridSpan w:val="2"/>
            <w:vAlign w:val="center"/>
          </w:tcPr>
          <w:p w14:paraId="0EC2B9BD" w14:textId="00EC7A94" w:rsidR="000A12F1" w:rsidRPr="005036A2" w:rsidRDefault="000A12F1"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1</w:t>
            </w:r>
            <w:r w:rsidRPr="005036A2">
              <w:rPr>
                <w:rFonts w:ascii="標楷體" w:eastAsia="標楷體" w:hAnsi="標楷體" w:cs="標楷體"/>
                <w:sz w:val="24"/>
                <w:szCs w:val="24"/>
              </w:rPr>
              <w:t>.</w:t>
            </w:r>
            <w:r w:rsidR="006D0B6E" w:rsidRPr="005036A2">
              <w:rPr>
                <w:rFonts w:ascii="標楷體" w:eastAsia="標楷體" w:hAnsi="標楷體" w:cs="標楷體" w:hint="eastAsia"/>
                <w:sz w:val="24"/>
                <w:szCs w:val="24"/>
              </w:rPr>
              <w:t>L</w:t>
            </w:r>
            <w:r w:rsidR="006D0B6E" w:rsidRPr="005036A2">
              <w:rPr>
                <w:rFonts w:ascii="標楷體" w:eastAsia="標楷體" w:hAnsi="標楷體" w:cs="標楷體"/>
                <w:sz w:val="24"/>
                <w:szCs w:val="24"/>
              </w:rPr>
              <w:t>eader</w:t>
            </w:r>
            <w:r w:rsidR="006D0B6E" w:rsidRPr="005036A2">
              <w:rPr>
                <w:rFonts w:ascii="標楷體" w:eastAsia="標楷體" w:hAnsi="標楷體" w:cs="標楷體" w:hint="eastAsia"/>
                <w:sz w:val="24"/>
                <w:szCs w:val="24"/>
              </w:rPr>
              <w:t>講解此次遊戲你畫猜我。遊戲規則為</w:t>
            </w:r>
            <w:r w:rsidRPr="005036A2">
              <w:rPr>
                <w:rFonts w:ascii="標楷體" w:eastAsia="標楷體" w:hAnsi="標楷體" w:cs="標楷體" w:hint="eastAsia"/>
                <w:sz w:val="24"/>
                <w:szCs w:val="24"/>
              </w:rPr>
              <w:t>運用自身個性，畫出認為最像自己的一隻動物，並解釋與此動物有何關聯。</w:t>
            </w:r>
            <w:r w:rsidR="001651E4" w:rsidRPr="005036A2">
              <w:rPr>
                <w:rFonts w:ascii="標楷體" w:eastAsia="標楷體" w:hAnsi="標楷體" w:cs="標楷體"/>
                <w:sz w:val="24"/>
                <w:szCs w:val="24"/>
              </w:rPr>
              <w:t>c</w:t>
            </w:r>
            <w:r w:rsidR="006D0B6E" w:rsidRPr="005036A2">
              <w:rPr>
                <w:rFonts w:ascii="標楷體" w:eastAsia="標楷體" w:hAnsi="標楷體" w:cs="標楷體"/>
                <w:sz w:val="24"/>
                <w:szCs w:val="24"/>
              </w:rPr>
              <w:t>o-leader</w:t>
            </w:r>
            <w:r w:rsidR="006D0B6E" w:rsidRPr="005036A2">
              <w:rPr>
                <w:rFonts w:ascii="標楷體" w:eastAsia="標楷體" w:hAnsi="標楷體" w:cs="標楷體" w:hint="eastAsia"/>
                <w:sz w:val="24"/>
                <w:szCs w:val="24"/>
              </w:rPr>
              <w:t>準備發下彩色筆、鉛筆及紙張。</w:t>
            </w:r>
          </w:p>
        </w:tc>
        <w:tc>
          <w:tcPr>
            <w:tcW w:w="1672" w:type="dxa"/>
          </w:tcPr>
          <w:p w14:paraId="5F5C5030" w14:textId="305C072C" w:rsidR="00C124A0" w:rsidRPr="005036A2" w:rsidRDefault="00B31689"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彩色筆</w:t>
            </w:r>
            <w:r w:rsidR="006D0B6E" w:rsidRPr="005036A2">
              <w:rPr>
                <w:rFonts w:ascii="標楷體" w:eastAsia="標楷體" w:hAnsi="標楷體" w:cs="標楷體" w:hint="eastAsia"/>
                <w:sz w:val="24"/>
                <w:szCs w:val="24"/>
              </w:rPr>
              <w:t>*</w:t>
            </w:r>
            <w:r w:rsidR="006D0B6E" w:rsidRPr="005036A2">
              <w:rPr>
                <w:rFonts w:ascii="標楷體" w:eastAsia="標楷體" w:hAnsi="標楷體" w:cs="標楷體"/>
                <w:sz w:val="24"/>
                <w:szCs w:val="24"/>
              </w:rPr>
              <w:t>3</w:t>
            </w:r>
            <w:r w:rsidRPr="005036A2">
              <w:rPr>
                <w:rFonts w:ascii="標楷體" w:eastAsia="標楷體" w:hAnsi="標楷體" w:cs="標楷體" w:hint="eastAsia"/>
                <w:sz w:val="24"/>
                <w:szCs w:val="24"/>
              </w:rPr>
              <w:t>、鉛筆</w:t>
            </w:r>
            <w:r w:rsidR="006D0B6E" w:rsidRPr="005036A2">
              <w:rPr>
                <w:rFonts w:ascii="標楷體" w:eastAsia="標楷體" w:hAnsi="標楷體" w:cs="標楷體"/>
                <w:sz w:val="24"/>
                <w:szCs w:val="24"/>
              </w:rPr>
              <w:t>*X</w:t>
            </w:r>
            <w:r w:rsidRPr="005036A2">
              <w:rPr>
                <w:rFonts w:ascii="標楷體" w:eastAsia="標楷體" w:hAnsi="標楷體" w:cs="標楷體" w:hint="eastAsia"/>
                <w:sz w:val="24"/>
                <w:szCs w:val="24"/>
              </w:rPr>
              <w:t>、紙</w:t>
            </w:r>
            <w:r w:rsidR="006D0B6E" w:rsidRPr="005036A2">
              <w:rPr>
                <w:rFonts w:ascii="標楷體" w:eastAsia="標楷體" w:hAnsi="標楷體" w:cs="標楷體" w:hint="eastAsia"/>
                <w:sz w:val="24"/>
                <w:szCs w:val="24"/>
              </w:rPr>
              <w:t>*</w:t>
            </w:r>
            <w:r w:rsidR="006D0B6E" w:rsidRPr="005036A2">
              <w:rPr>
                <w:rFonts w:ascii="標楷體" w:eastAsia="標楷體" w:hAnsi="標楷體" w:cs="標楷體"/>
                <w:sz w:val="24"/>
                <w:szCs w:val="24"/>
              </w:rPr>
              <w:t>X</w:t>
            </w:r>
          </w:p>
        </w:tc>
        <w:tc>
          <w:tcPr>
            <w:tcW w:w="1133" w:type="dxa"/>
          </w:tcPr>
          <w:p w14:paraId="737D3B0B" w14:textId="77777777" w:rsidR="00C124A0" w:rsidRPr="005036A2" w:rsidRDefault="00C124A0" w:rsidP="00F451E3">
            <w:pPr>
              <w:snapToGrid w:val="0"/>
              <w:spacing w:after="100" w:afterAutospacing="1" w:line="360" w:lineRule="auto"/>
              <w:rPr>
                <w:rFonts w:ascii="標楷體" w:eastAsia="標楷體" w:hAnsi="標楷體" w:cs="標楷體"/>
                <w:sz w:val="24"/>
                <w:szCs w:val="24"/>
              </w:rPr>
            </w:pPr>
          </w:p>
        </w:tc>
      </w:tr>
      <w:tr w:rsidR="00C124A0" w:rsidRPr="005036A2" w14:paraId="53E14070" w14:textId="77777777" w:rsidTr="074C1B9E">
        <w:trPr>
          <w:trHeight w:val="440"/>
        </w:trPr>
        <w:tc>
          <w:tcPr>
            <w:tcW w:w="1302" w:type="dxa"/>
            <w:vAlign w:val="center"/>
          </w:tcPr>
          <w:p w14:paraId="523C33BF" w14:textId="5FC422B1" w:rsidR="00C124A0" w:rsidRPr="005036A2" w:rsidRDefault="00081A60"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3</w:t>
            </w:r>
            <w:r w:rsidR="00C42667" w:rsidRPr="005036A2">
              <w:rPr>
                <w:rFonts w:ascii="標楷體" w:eastAsia="標楷體" w:hAnsi="標楷體" w:cs="標楷體" w:hint="eastAsia"/>
                <w:sz w:val="24"/>
                <w:szCs w:val="24"/>
              </w:rPr>
              <w:t>0</w:t>
            </w:r>
            <w:r w:rsidRPr="005036A2">
              <w:rPr>
                <w:rFonts w:ascii="標楷體" w:eastAsia="標楷體" w:hAnsi="標楷體" w:cs="標楷體" w:hint="eastAsia"/>
                <w:sz w:val="24"/>
                <w:szCs w:val="24"/>
              </w:rPr>
              <w:t>分鐘</w:t>
            </w:r>
          </w:p>
          <w:p w14:paraId="41CAC469" w14:textId="7AE3F1E5" w:rsidR="00B73500" w:rsidRPr="005036A2" w:rsidRDefault="00B73500" w:rsidP="00F451E3">
            <w:pPr>
              <w:snapToGrid w:val="0"/>
              <w:spacing w:after="100" w:afterAutospacing="1" w:line="360" w:lineRule="auto"/>
              <w:jc w:val="center"/>
              <w:rPr>
                <w:rFonts w:ascii="標楷體" w:eastAsia="標楷體" w:hAnsi="標楷體" w:cs="標楷體"/>
                <w:sz w:val="24"/>
                <w:szCs w:val="24"/>
              </w:rPr>
            </w:pPr>
          </w:p>
        </w:tc>
        <w:tc>
          <w:tcPr>
            <w:tcW w:w="1587" w:type="dxa"/>
            <w:vAlign w:val="center"/>
          </w:tcPr>
          <w:p w14:paraId="13353D1A" w14:textId="77777777" w:rsidR="00C124A0" w:rsidRPr="005036A2" w:rsidRDefault="00262B84"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人格A</w:t>
            </w:r>
            <w:r w:rsidR="00A10652" w:rsidRPr="005036A2">
              <w:rPr>
                <w:rFonts w:ascii="標楷體" w:eastAsia="標楷體" w:hAnsi="標楷體" w:cs="標楷體" w:hint="eastAsia"/>
                <w:sz w:val="24"/>
                <w:szCs w:val="24"/>
              </w:rPr>
              <w:t>-</w:t>
            </w:r>
            <w:r w:rsidR="00A10652" w:rsidRPr="005036A2">
              <w:rPr>
                <w:rFonts w:ascii="標楷體" w:eastAsia="標楷體" w:hAnsi="標楷體" w:cs="標楷體"/>
                <w:sz w:val="24"/>
                <w:szCs w:val="24"/>
              </w:rPr>
              <w:t>B-C</w:t>
            </w:r>
            <w:r w:rsidR="00A10652" w:rsidRPr="005036A2">
              <w:rPr>
                <w:rFonts w:ascii="標楷體" w:eastAsia="標楷體" w:hAnsi="標楷體" w:cs="標楷體" w:hint="eastAsia"/>
                <w:sz w:val="24"/>
                <w:szCs w:val="24"/>
              </w:rPr>
              <w:t>理論</w:t>
            </w:r>
          </w:p>
          <w:p w14:paraId="1ADDD1B4" w14:textId="7C75C058" w:rsidR="000A12F1" w:rsidRPr="005036A2" w:rsidRDefault="000A12F1"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w:t>
            </w:r>
            <w:r w:rsidRPr="005036A2">
              <w:rPr>
                <w:rFonts w:ascii="標楷體" w:eastAsia="標楷體" w:hAnsi="標楷體" w:cs="標楷體" w:hint="eastAsia"/>
                <w:sz w:val="24"/>
                <w:szCs w:val="24"/>
              </w:rPr>
              <w:t>主活動1</w:t>
            </w:r>
            <w:r w:rsidRPr="005036A2">
              <w:rPr>
                <w:rFonts w:ascii="標楷體" w:eastAsia="標楷體" w:hAnsi="標楷體" w:cs="標楷體"/>
                <w:sz w:val="24"/>
                <w:szCs w:val="24"/>
              </w:rPr>
              <w:t>)</w:t>
            </w:r>
          </w:p>
        </w:tc>
        <w:tc>
          <w:tcPr>
            <w:tcW w:w="3656" w:type="dxa"/>
            <w:gridSpan w:val="2"/>
            <w:vAlign w:val="center"/>
          </w:tcPr>
          <w:p w14:paraId="0B5159EB" w14:textId="6DCA2AEF" w:rsidR="00081A60" w:rsidRPr="005036A2" w:rsidRDefault="003D32CF"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w:t>
            </w:r>
            <w:r w:rsidRPr="005036A2">
              <w:rPr>
                <w:rFonts w:ascii="標楷體" w:eastAsia="標楷體" w:hAnsi="標楷體" w:cs="標楷體"/>
                <w:color w:val="000000"/>
                <w:sz w:val="24"/>
                <w:szCs w:val="24"/>
              </w:rPr>
              <w:t>.</w:t>
            </w:r>
            <w:r w:rsidR="006D0B6E" w:rsidRPr="005036A2">
              <w:rPr>
                <w:rFonts w:ascii="標楷體" w:eastAsia="標楷體" w:hAnsi="標楷體" w:cs="標楷體" w:hint="eastAsia"/>
                <w:color w:val="000000"/>
                <w:sz w:val="24"/>
                <w:szCs w:val="24"/>
              </w:rPr>
              <w:t>L</w:t>
            </w:r>
            <w:r w:rsidR="006D0B6E" w:rsidRPr="005036A2">
              <w:rPr>
                <w:rFonts w:ascii="標楷體" w:eastAsia="標楷體" w:hAnsi="標楷體" w:cs="標楷體"/>
                <w:color w:val="000000"/>
                <w:sz w:val="24"/>
                <w:szCs w:val="24"/>
              </w:rPr>
              <w:t>eader</w:t>
            </w:r>
            <w:r w:rsidR="006D0B6E" w:rsidRPr="005036A2">
              <w:rPr>
                <w:rFonts w:ascii="標楷體" w:eastAsia="標楷體" w:hAnsi="標楷體" w:cs="標楷體" w:hint="eastAsia"/>
                <w:color w:val="000000"/>
                <w:sz w:val="24"/>
                <w:szCs w:val="24"/>
              </w:rPr>
              <w:t>講解</w:t>
            </w:r>
            <w:r w:rsidRPr="005036A2">
              <w:rPr>
                <w:rFonts w:ascii="標楷體" w:eastAsia="標楷體" w:hAnsi="標楷體" w:cs="標楷體" w:hint="eastAsia"/>
                <w:color w:val="000000"/>
                <w:sz w:val="24"/>
                <w:szCs w:val="24"/>
              </w:rPr>
              <w:t>人格A-</w:t>
            </w:r>
            <w:r w:rsidRPr="005036A2">
              <w:rPr>
                <w:rFonts w:ascii="標楷體" w:eastAsia="標楷體" w:hAnsi="標楷體" w:cs="標楷體"/>
                <w:color w:val="000000"/>
                <w:sz w:val="24"/>
                <w:szCs w:val="24"/>
              </w:rPr>
              <w:t>B-C</w:t>
            </w:r>
            <w:r w:rsidRPr="005036A2">
              <w:rPr>
                <w:rFonts w:ascii="標楷體" w:eastAsia="標楷體" w:hAnsi="標楷體" w:cs="標楷體" w:hint="eastAsia"/>
                <w:color w:val="000000"/>
                <w:sz w:val="24"/>
                <w:szCs w:val="24"/>
              </w:rPr>
              <w:t>理論</w:t>
            </w:r>
            <w:r w:rsidR="006D0B6E" w:rsidRPr="005036A2">
              <w:rPr>
                <w:rFonts w:ascii="標楷體" w:eastAsia="標楷體" w:hAnsi="標楷體" w:cs="標楷體" w:hint="eastAsia"/>
                <w:color w:val="000000"/>
                <w:sz w:val="24"/>
                <w:szCs w:val="24"/>
              </w:rPr>
              <w:t>，三個字母都有各自所代表的意思。</w:t>
            </w:r>
            <w:r w:rsidR="001651E4" w:rsidRPr="005036A2">
              <w:rPr>
                <w:rFonts w:ascii="標楷體" w:eastAsia="標楷體" w:hAnsi="標楷體" w:cs="標楷體"/>
                <w:color w:val="000000"/>
                <w:sz w:val="24"/>
                <w:szCs w:val="24"/>
              </w:rPr>
              <w:t>c</w:t>
            </w:r>
            <w:r w:rsidR="006D0B6E" w:rsidRPr="005036A2">
              <w:rPr>
                <w:rFonts w:ascii="標楷體" w:eastAsia="標楷體" w:hAnsi="標楷體" w:cs="標楷體"/>
                <w:color w:val="000000"/>
                <w:sz w:val="24"/>
                <w:szCs w:val="24"/>
              </w:rPr>
              <w:t>o-leader</w:t>
            </w:r>
            <w:r w:rsidR="006D0B6E" w:rsidRPr="005036A2">
              <w:rPr>
                <w:rFonts w:ascii="標楷體" w:eastAsia="標楷體" w:hAnsi="標楷體" w:cs="標楷體" w:hint="eastAsia"/>
                <w:color w:val="000000"/>
                <w:sz w:val="24"/>
                <w:szCs w:val="24"/>
              </w:rPr>
              <w:t>協助L</w:t>
            </w:r>
            <w:r w:rsidR="006D0B6E" w:rsidRPr="005036A2">
              <w:rPr>
                <w:rFonts w:ascii="標楷體" w:eastAsia="標楷體" w:hAnsi="標楷體" w:cs="標楷體"/>
                <w:color w:val="000000"/>
                <w:sz w:val="24"/>
                <w:szCs w:val="24"/>
              </w:rPr>
              <w:t>eader</w:t>
            </w:r>
            <w:r w:rsidR="001651E4" w:rsidRPr="005036A2">
              <w:rPr>
                <w:rFonts w:ascii="標楷體" w:eastAsia="標楷體" w:hAnsi="標楷體" w:cs="標楷體" w:hint="eastAsia"/>
                <w:color w:val="000000"/>
                <w:sz w:val="24"/>
                <w:szCs w:val="24"/>
              </w:rPr>
              <w:t>操作課程簡報。</w:t>
            </w:r>
          </w:p>
          <w:p w14:paraId="4AC2ACE6" w14:textId="427D71DD" w:rsidR="003D32CF" w:rsidRPr="005036A2" w:rsidRDefault="003D32CF"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w:t>
            </w:r>
            <w:r w:rsidRPr="005036A2">
              <w:rPr>
                <w:rFonts w:ascii="標楷體" w:eastAsia="標楷體" w:hAnsi="標楷體" w:cs="標楷體"/>
                <w:color w:val="000000"/>
                <w:sz w:val="24"/>
                <w:szCs w:val="24"/>
              </w:rPr>
              <w:t>.</w:t>
            </w:r>
            <w:r w:rsidR="001651E4" w:rsidRPr="005036A2">
              <w:rPr>
                <w:rFonts w:ascii="標楷體" w:eastAsia="標楷體" w:hAnsi="標楷體" w:cs="標楷體" w:hint="eastAsia"/>
                <w:color w:val="000000"/>
                <w:sz w:val="24"/>
                <w:szCs w:val="24"/>
              </w:rPr>
              <w:t>L</w:t>
            </w:r>
            <w:r w:rsidR="001651E4" w:rsidRPr="005036A2">
              <w:rPr>
                <w:rFonts w:ascii="標楷體" w:eastAsia="標楷體" w:hAnsi="標楷體" w:cs="標楷體"/>
                <w:color w:val="000000"/>
                <w:sz w:val="24"/>
                <w:szCs w:val="24"/>
              </w:rPr>
              <w:t>eader</w:t>
            </w:r>
            <w:r w:rsidR="001651E4" w:rsidRPr="005036A2">
              <w:rPr>
                <w:rFonts w:ascii="標楷體" w:eastAsia="標楷體" w:hAnsi="標楷體" w:cs="標楷體" w:hint="eastAsia"/>
                <w:color w:val="000000"/>
                <w:sz w:val="24"/>
                <w:szCs w:val="24"/>
              </w:rPr>
              <w:t>與</w:t>
            </w:r>
            <w:r w:rsidR="001651E4" w:rsidRPr="005036A2">
              <w:rPr>
                <w:rFonts w:ascii="標楷體" w:eastAsia="標楷體" w:hAnsi="標楷體" w:cs="標楷體"/>
                <w:color w:val="000000"/>
                <w:sz w:val="24"/>
                <w:szCs w:val="24"/>
              </w:rPr>
              <w:t>co-leader</w:t>
            </w:r>
            <w:r w:rsidR="001651E4" w:rsidRPr="005036A2">
              <w:rPr>
                <w:rFonts w:ascii="標楷體" w:eastAsia="標楷體" w:hAnsi="標楷體" w:cs="標楷體" w:hint="eastAsia"/>
                <w:color w:val="000000"/>
                <w:sz w:val="24"/>
                <w:szCs w:val="24"/>
              </w:rPr>
              <w:t>啟發成員</w:t>
            </w:r>
            <w:r w:rsidRPr="005036A2">
              <w:rPr>
                <w:rFonts w:ascii="標楷體" w:eastAsia="標楷體" w:hAnsi="標楷體" w:cs="標楷體" w:hint="eastAsia"/>
                <w:color w:val="000000"/>
                <w:sz w:val="24"/>
                <w:szCs w:val="24"/>
              </w:rPr>
              <w:t>試想生活中的</w:t>
            </w:r>
            <w:r w:rsidR="001651E4" w:rsidRPr="005036A2">
              <w:rPr>
                <w:rFonts w:ascii="標楷體" w:eastAsia="標楷體" w:hAnsi="標楷體" w:cs="標楷體" w:hint="eastAsia"/>
                <w:color w:val="000000"/>
                <w:sz w:val="24"/>
                <w:szCs w:val="24"/>
              </w:rPr>
              <w:t>真實</w:t>
            </w:r>
            <w:r w:rsidRPr="005036A2">
              <w:rPr>
                <w:rFonts w:ascii="標楷體" w:eastAsia="標楷體" w:hAnsi="標楷體" w:cs="標楷體" w:hint="eastAsia"/>
                <w:color w:val="000000"/>
                <w:sz w:val="24"/>
                <w:szCs w:val="24"/>
              </w:rPr>
              <w:t>案例</w:t>
            </w:r>
            <w:r w:rsidR="001651E4" w:rsidRPr="005036A2">
              <w:rPr>
                <w:rFonts w:ascii="標楷體" w:eastAsia="標楷體" w:hAnsi="標楷體" w:cs="標楷體" w:hint="eastAsia"/>
                <w:color w:val="000000"/>
                <w:sz w:val="24"/>
                <w:szCs w:val="24"/>
              </w:rPr>
              <w:t>，</w:t>
            </w:r>
            <w:r w:rsidRPr="005036A2">
              <w:rPr>
                <w:rFonts w:ascii="標楷體" w:eastAsia="標楷體" w:hAnsi="標楷體" w:cs="標楷體" w:hint="eastAsia"/>
                <w:color w:val="000000"/>
                <w:sz w:val="24"/>
                <w:szCs w:val="24"/>
              </w:rPr>
              <w:t>是否可以運用此理論解釋</w:t>
            </w:r>
            <w:r w:rsidR="001651E4" w:rsidRPr="005036A2">
              <w:rPr>
                <w:rFonts w:ascii="標楷體" w:eastAsia="標楷體" w:hAnsi="標楷體" w:cs="標楷體" w:hint="eastAsia"/>
                <w:color w:val="000000"/>
                <w:sz w:val="24"/>
                <w:szCs w:val="24"/>
              </w:rPr>
              <w:t>和運用</w:t>
            </w:r>
            <w:r w:rsidR="003D4A8C" w:rsidRPr="005036A2">
              <w:rPr>
                <w:rFonts w:ascii="標楷體" w:eastAsia="標楷體" w:hAnsi="標楷體" w:cs="標楷體" w:hint="eastAsia"/>
                <w:color w:val="000000"/>
                <w:sz w:val="24"/>
                <w:szCs w:val="24"/>
              </w:rPr>
              <w:t>。</w:t>
            </w:r>
          </w:p>
        </w:tc>
        <w:tc>
          <w:tcPr>
            <w:tcW w:w="1672" w:type="dxa"/>
          </w:tcPr>
          <w:p w14:paraId="296FCA79" w14:textId="342F1CFC" w:rsidR="00C124A0" w:rsidRPr="005036A2" w:rsidRDefault="001651E4"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電腦*</w:t>
            </w:r>
            <w:r w:rsidRPr="005036A2">
              <w:rPr>
                <w:rFonts w:ascii="標楷體" w:eastAsia="標楷體" w:hAnsi="標楷體" w:cs="標楷體"/>
                <w:sz w:val="24"/>
                <w:szCs w:val="24"/>
              </w:rPr>
              <w:t>1</w:t>
            </w:r>
          </w:p>
        </w:tc>
        <w:tc>
          <w:tcPr>
            <w:tcW w:w="1133" w:type="dxa"/>
          </w:tcPr>
          <w:p w14:paraId="40B75268" w14:textId="77777777" w:rsidR="00C124A0" w:rsidRPr="005036A2" w:rsidRDefault="00C124A0" w:rsidP="00F451E3">
            <w:pPr>
              <w:snapToGrid w:val="0"/>
              <w:spacing w:after="100" w:afterAutospacing="1" w:line="360" w:lineRule="auto"/>
              <w:rPr>
                <w:rFonts w:ascii="標楷體" w:eastAsia="標楷體" w:hAnsi="標楷體" w:cs="標楷體"/>
                <w:sz w:val="24"/>
                <w:szCs w:val="24"/>
              </w:rPr>
            </w:pPr>
          </w:p>
        </w:tc>
      </w:tr>
      <w:tr w:rsidR="00FF01C7" w:rsidRPr="005036A2" w14:paraId="3F9E26E7" w14:textId="77777777" w:rsidTr="074C1B9E">
        <w:trPr>
          <w:trHeight w:val="440"/>
        </w:trPr>
        <w:tc>
          <w:tcPr>
            <w:tcW w:w="1302" w:type="dxa"/>
            <w:vAlign w:val="center"/>
          </w:tcPr>
          <w:p w14:paraId="5EA4D6A2" w14:textId="77777777" w:rsidR="00FF01C7" w:rsidRPr="005036A2" w:rsidRDefault="00FF01C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3</w:t>
            </w:r>
            <w:r w:rsidR="00B73500" w:rsidRPr="005036A2">
              <w:rPr>
                <w:rFonts w:ascii="標楷體" w:eastAsia="標楷體" w:hAnsi="標楷體" w:cs="標楷體"/>
                <w:sz w:val="24"/>
                <w:szCs w:val="24"/>
              </w:rPr>
              <w:t>5</w:t>
            </w:r>
            <w:r w:rsidRPr="005036A2">
              <w:rPr>
                <w:rFonts w:ascii="標楷體" w:eastAsia="標楷體" w:hAnsi="標楷體" w:cs="標楷體" w:hint="eastAsia"/>
                <w:sz w:val="24"/>
                <w:szCs w:val="24"/>
              </w:rPr>
              <w:t>分鐘</w:t>
            </w:r>
          </w:p>
          <w:p w14:paraId="0371EEAB" w14:textId="06FF6EED" w:rsidR="00B73500" w:rsidRPr="005036A2" w:rsidRDefault="00B73500" w:rsidP="00F451E3">
            <w:pPr>
              <w:snapToGrid w:val="0"/>
              <w:spacing w:after="100" w:afterAutospacing="1" w:line="360" w:lineRule="auto"/>
              <w:jc w:val="center"/>
              <w:rPr>
                <w:rFonts w:ascii="標楷體" w:eastAsia="標楷體" w:hAnsi="標楷體" w:cs="標楷體"/>
                <w:sz w:val="24"/>
                <w:szCs w:val="24"/>
              </w:rPr>
            </w:pPr>
          </w:p>
        </w:tc>
        <w:tc>
          <w:tcPr>
            <w:tcW w:w="1587" w:type="dxa"/>
            <w:vAlign w:val="center"/>
          </w:tcPr>
          <w:p w14:paraId="4AF2B6C9" w14:textId="77777777" w:rsidR="00FF01C7" w:rsidRPr="005036A2" w:rsidRDefault="00FF01C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人際衝突三步驟</w:t>
            </w:r>
          </w:p>
          <w:p w14:paraId="44DDD1C4" w14:textId="5C5B2338" w:rsidR="000A12F1" w:rsidRPr="005036A2" w:rsidRDefault="000A12F1"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(主活動2</w:t>
            </w:r>
            <w:r w:rsidRPr="005036A2">
              <w:rPr>
                <w:rFonts w:ascii="標楷體" w:eastAsia="標楷體" w:hAnsi="標楷體" w:cs="標楷體"/>
                <w:sz w:val="24"/>
                <w:szCs w:val="24"/>
              </w:rPr>
              <w:t>)</w:t>
            </w:r>
          </w:p>
        </w:tc>
        <w:tc>
          <w:tcPr>
            <w:tcW w:w="3656" w:type="dxa"/>
            <w:gridSpan w:val="2"/>
            <w:vAlign w:val="center"/>
          </w:tcPr>
          <w:p w14:paraId="419B2B4B" w14:textId="12B6E2F1" w:rsidR="00FF01C7" w:rsidRPr="005036A2" w:rsidRDefault="00FF01C7" w:rsidP="00F451E3">
            <w:pP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w:t>
            </w:r>
            <w:r w:rsidRPr="005036A2">
              <w:rPr>
                <w:rFonts w:ascii="標楷體" w:eastAsia="標楷體" w:hAnsi="標楷體" w:cs="標楷體"/>
                <w:color w:val="000000"/>
                <w:sz w:val="24"/>
                <w:szCs w:val="24"/>
              </w:rPr>
              <w:t>.</w:t>
            </w:r>
            <w:r w:rsidR="001651E4" w:rsidRPr="005036A2">
              <w:rPr>
                <w:rFonts w:ascii="標楷體" w:eastAsia="標楷體" w:hAnsi="標楷體" w:cs="標楷體"/>
                <w:color w:val="000000"/>
                <w:sz w:val="24"/>
                <w:szCs w:val="24"/>
              </w:rPr>
              <w:t>Leader</w:t>
            </w:r>
            <w:r w:rsidR="001651E4" w:rsidRPr="005036A2">
              <w:rPr>
                <w:rFonts w:ascii="標楷體" w:eastAsia="標楷體" w:hAnsi="標楷體" w:cs="標楷體" w:hint="eastAsia"/>
                <w:color w:val="000000"/>
                <w:sz w:val="24"/>
                <w:szCs w:val="24"/>
              </w:rPr>
              <w:t>解釋</w:t>
            </w:r>
            <w:r w:rsidRPr="005036A2">
              <w:rPr>
                <w:rFonts w:ascii="標楷體" w:eastAsia="標楷體" w:hAnsi="標楷體" w:cs="標楷體" w:hint="eastAsia"/>
                <w:color w:val="000000"/>
                <w:sz w:val="24"/>
                <w:szCs w:val="24"/>
              </w:rPr>
              <w:t>人際衝突三步驟</w:t>
            </w:r>
            <w:r w:rsidR="001651E4" w:rsidRPr="005036A2">
              <w:rPr>
                <w:rFonts w:ascii="標楷體" w:eastAsia="標楷體" w:hAnsi="標楷體" w:cs="標楷體" w:hint="eastAsia"/>
                <w:color w:val="000000"/>
                <w:sz w:val="24"/>
                <w:szCs w:val="24"/>
              </w:rPr>
              <w:t>理論，三個步驟代表的三個不同含意。</w:t>
            </w:r>
          </w:p>
          <w:p w14:paraId="0CC51629" w14:textId="27AD3AF2" w:rsidR="00FF01C7" w:rsidRPr="005036A2" w:rsidRDefault="00FF01C7" w:rsidP="00F451E3">
            <w:pP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w:t>
            </w:r>
            <w:r w:rsidRPr="005036A2">
              <w:rPr>
                <w:rFonts w:ascii="標楷體" w:eastAsia="標楷體" w:hAnsi="標楷體" w:cs="標楷體"/>
                <w:color w:val="000000"/>
                <w:sz w:val="24"/>
                <w:szCs w:val="24"/>
              </w:rPr>
              <w:t>.</w:t>
            </w:r>
            <w:r w:rsidR="001651E4" w:rsidRPr="005036A2">
              <w:rPr>
                <w:rFonts w:ascii="標楷體" w:eastAsia="標楷體" w:hAnsi="標楷體" w:cs="標楷體" w:hint="eastAsia"/>
                <w:color w:val="000000"/>
                <w:sz w:val="24"/>
                <w:szCs w:val="24"/>
              </w:rPr>
              <w:t>L</w:t>
            </w:r>
            <w:r w:rsidR="001651E4" w:rsidRPr="005036A2">
              <w:rPr>
                <w:rFonts w:ascii="標楷體" w:eastAsia="標楷體" w:hAnsi="標楷體" w:cs="標楷體"/>
                <w:color w:val="000000"/>
                <w:sz w:val="24"/>
                <w:szCs w:val="24"/>
              </w:rPr>
              <w:t>eader</w:t>
            </w:r>
            <w:r w:rsidR="001651E4" w:rsidRPr="005036A2">
              <w:rPr>
                <w:rFonts w:ascii="標楷體" w:eastAsia="標楷體" w:hAnsi="標楷體" w:cs="標楷體" w:hint="eastAsia"/>
                <w:color w:val="000000"/>
                <w:sz w:val="24"/>
                <w:szCs w:val="24"/>
              </w:rPr>
              <w:t>與c</w:t>
            </w:r>
            <w:r w:rsidR="001651E4" w:rsidRPr="005036A2">
              <w:rPr>
                <w:rFonts w:ascii="標楷體" w:eastAsia="標楷體" w:hAnsi="標楷體" w:cs="標楷體"/>
                <w:color w:val="000000"/>
                <w:sz w:val="24"/>
                <w:szCs w:val="24"/>
              </w:rPr>
              <w:t>o-leader</w:t>
            </w:r>
            <w:r w:rsidR="001651E4" w:rsidRPr="005036A2">
              <w:rPr>
                <w:rFonts w:ascii="標楷體" w:eastAsia="標楷體" w:hAnsi="標楷體" w:cs="標楷體" w:hint="eastAsia"/>
                <w:color w:val="000000"/>
                <w:sz w:val="24"/>
                <w:szCs w:val="24"/>
              </w:rPr>
              <w:t>啟發成員</w:t>
            </w:r>
            <w:r w:rsidRPr="005036A2">
              <w:rPr>
                <w:rFonts w:ascii="標楷體" w:eastAsia="標楷體" w:hAnsi="標楷體" w:cs="標楷體" w:hint="eastAsia"/>
                <w:color w:val="000000"/>
                <w:sz w:val="24"/>
                <w:szCs w:val="24"/>
              </w:rPr>
              <w:t>想一個虛</w:t>
            </w:r>
            <w:r w:rsidR="00672A9A" w:rsidRPr="005036A2">
              <w:rPr>
                <w:rFonts w:ascii="標楷體" w:eastAsia="標楷體" w:hAnsi="標楷體" w:cs="標楷體" w:hint="eastAsia"/>
                <w:color w:val="000000"/>
                <w:sz w:val="24"/>
                <w:szCs w:val="24"/>
              </w:rPr>
              <w:t>構</w:t>
            </w:r>
            <w:r w:rsidRPr="005036A2">
              <w:rPr>
                <w:rFonts w:ascii="標楷體" w:eastAsia="標楷體" w:hAnsi="標楷體" w:cs="標楷體" w:hint="eastAsia"/>
                <w:color w:val="000000"/>
                <w:sz w:val="24"/>
                <w:szCs w:val="24"/>
              </w:rPr>
              <w:t>或</w:t>
            </w:r>
            <w:r w:rsidR="00672A9A" w:rsidRPr="005036A2">
              <w:rPr>
                <w:rFonts w:ascii="標楷體" w:eastAsia="標楷體" w:hAnsi="標楷體" w:cs="標楷體" w:hint="eastAsia"/>
                <w:color w:val="000000"/>
                <w:sz w:val="24"/>
                <w:szCs w:val="24"/>
              </w:rPr>
              <w:t>真實</w:t>
            </w:r>
            <w:r w:rsidRPr="005036A2">
              <w:rPr>
                <w:rFonts w:ascii="標楷體" w:eastAsia="標楷體" w:hAnsi="標楷體" w:cs="標楷體" w:hint="eastAsia"/>
                <w:color w:val="000000"/>
                <w:sz w:val="24"/>
                <w:szCs w:val="24"/>
              </w:rPr>
              <w:t>發生的故事，並運用上述人際衝突三步驟去化解人際衝突。</w:t>
            </w:r>
          </w:p>
        </w:tc>
        <w:tc>
          <w:tcPr>
            <w:tcW w:w="1672" w:type="dxa"/>
          </w:tcPr>
          <w:p w14:paraId="7FEFE115" w14:textId="77777777" w:rsidR="00FF01C7" w:rsidRPr="005036A2" w:rsidRDefault="00FF01C7" w:rsidP="00F451E3">
            <w:pPr>
              <w:snapToGrid w:val="0"/>
              <w:spacing w:after="100" w:afterAutospacing="1" w:line="360" w:lineRule="auto"/>
              <w:rPr>
                <w:rFonts w:ascii="標楷體" w:eastAsia="標楷體" w:hAnsi="標楷體" w:cs="標楷體"/>
                <w:sz w:val="24"/>
                <w:szCs w:val="24"/>
              </w:rPr>
            </w:pPr>
          </w:p>
        </w:tc>
        <w:tc>
          <w:tcPr>
            <w:tcW w:w="1133" w:type="dxa"/>
          </w:tcPr>
          <w:p w14:paraId="309AD9B1" w14:textId="77777777" w:rsidR="00FF01C7" w:rsidRPr="005036A2" w:rsidRDefault="00FF01C7" w:rsidP="00F451E3">
            <w:pPr>
              <w:snapToGrid w:val="0"/>
              <w:spacing w:after="100" w:afterAutospacing="1" w:line="360" w:lineRule="auto"/>
              <w:rPr>
                <w:rFonts w:ascii="標楷體" w:eastAsia="標楷體" w:hAnsi="標楷體" w:cs="標楷體"/>
                <w:sz w:val="24"/>
                <w:szCs w:val="24"/>
              </w:rPr>
            </w:pPr>
          </w:p>
        </w:tc>
      </w:tr>
      <w:tr w:rsidR="00FF01C7" w:rsidRPr="005036A2" w14:paraId="670B03F3" w14:textId="77777777" w:rsidTr="074C1B9E">
        <w:trPr>
          <w:trHeight w:val="440"/>
        </w:trPr>
        <w:tc>
          <w:tcPr>
            <w:tcW w:w="1302" w:type="dxa"/>
            <w:vAlign w:val="center"/>
          </w:tcPr>
          <w:p w14:paraId="3BE8EBAF" w14:textId="36B20DBC" w:rsidR="00FF01C7" w:rsidRPr="005036A2" w:rsidRDefault="001651E4"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10</w:t>
            </w:r>
            <w:r w:rsidR="00FF01C7" w:rsidRPr="005036A2">
              <w:rPr>
                <w:rFonts w:ascii="標楷體" w:eastAsia="標楷體" w:hAnsi="標楷體" w:cs="標楷體" w:hint="eastAsia"/>
                <w:sz w:val="24"/>
                <w:szCs w:val="24"/>
              </w:rPr>
              <w:t>分鐘</w:t>
            </w:r>
          </w:p>
        </w:tc>
        <w:tc>
          <w:tcPr>
            <w:tcW w:w="1587" w:type="dxa"/>
            <w:vAlign w:val="center"/>
          </w:tcPr>
          <w:p w14:paraId="71A66FF0" w14:textId="7E5DD43E" w:rsidR="00FF01C7" w:rsidRPr="005036A2" w:rsidRDefault="00FF01C7"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回饋</w:t>
            </w:r>
          </w:p>
        </w:tc>
        <w:tc>
          <w:tcPr>
            <w:tcW w:w="3656" w:type="dxa"/>
            <w:gridSpan w:val="2"/>
            <w:vAlign w:val="center"/>
          </w:tcPr>
          <w:p w14:paraId="70A43ACB" w14:textId="3E475DE4" w:rsidR="00FF01C7" w:rsidRPr="005036A2" w:rsidRDefault="00FF01C7" w:rsidP="00F451E3">
            <w:pP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color w:val="000000"/>
                <w:sz w:val="24"/>
                <w:szCs w:val="24"/>
              </w:rPr>
              <w:t>1.</w:t>
            </w:r>
            <w:r w:rsidR="001651E4" w:rsidRPr="005036A2">
              <w:rPr>
                <w:rFonts w:ascii="標楷體" w:eastAsia="標楷體" w:hAnsi="標楷體" w:cs="標楷體"/>
                <w:color w:val="000000"/>
                <w:sz w:val="24"/>
                <w:szCs w:val="24"/>
              </w:rPr>
              <w:t>Leader</w:t>
            </w:r>
            <w:r w:rsidR="001651E4" w:rsidRPr="005036A2">
              <w:rPr>
                <w:rFonts w:ascii="標楷體" w:eastAsia="標楷體" w:hAnsi="標楷體" w:cs="標楷體" w:hint="eastAsia"/>
                <w:color w:val="000000"/>
                <w:sz w:val="24"/>
                <w:szCs w:val="24"/>
              </w:rPr>
              <w:t>請成員</w:t>
            </w:r>
            <w:r w:rsidRPr="005036A2">
              <w:rPr>
                <w:rFonts w:ascii="標楷體" w:eastAsia="標楷體" w:hAnsi="標楷體" w:cs="標楷體"/>
                <w:color w:val="000000"/>
                <w:sz w:val="24"/>
                <w:szCs w:val="24"/>
              </w:rPr>
              <w:t>分享今日團體印象深刻的事</w:t>
            </w:r>
            <w:r w:rsidR="001651E4" w:rsidRPr="005036A2">
              <w:rPr>
                <w:rFonts w:ascii="標楷體" w:eastAsia="標楷體" w:hAnsi="標楷體" w:cs="標楷體" w:hint="eastAsia"/>
                <w:color w:val="000000"/>
                <w:sz w:val="24"/>
                <w:szCs w:val="24"/>
              </w:rPr>
              <w:t>，</w:t>
            </w:r>
            <w:r w:rsidRPr="005036A2">
              <w:rPr>
                <w:rFonts w:ascii="標楷體" w:eastAsia="標楷體" w:hAnsi="標楷體" w:cs="標楷體"/>
                <w:color w:val="000000"/>
                <w:sz w:val="24"/>
                <w:szCs w:val="24"/>
              </w:rPr>
              <w:t>或想要跟身邊夥伴回饋的事</w:t>
            </w:r>
            <w:r w:rsidR="001651E4" w:rsidRPr="005036A2">
              <w:rPr>
                <w:rFonts w:ascii="標楷體" w:eastAsia="標楷體" w:hAnsi="標楷體" w:cs="標楷體" w:hint="eastAsia"/>
                <w:color w:val="000000"/>
                <w:sz w:val="24"/>
                <w:szCs w:val="24"/>
              </w:rPr>
              <w:t>。</w:t>
            </w:r>
          </w:p>
          <w:p w14:paraId="19214273" w14:textId="51698859" w:rsidR="00FF01C7" w:rsidRPr="005036A2" w:rsidRDefault="00FF01C7" w:rsidP="00F451E3">
            <w:pP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color w:val="000000"/>
                <w:sz w:val="24"/>
                <w:szCs w:val="24"/>
              </w:rPr>
              <w:t>2.</w:t>
            </w:r>
            <w:r w:rsidR="001651E4" w:rsidRPr="005036A2">
              <w:rPr>
                <w:rFonts w:ascii="標楷體" w:eastAsia="標楷體" w:hAnsi="標楷體" w:cs="標楷體" w:hint="eastAsia"/>
                <w:color w:val="000000"/>
                <w:sz w:val="24"/>
                <w:szCs w:val="24"/>
              </w:rPr>
              <w:t>L</w:t>
            </w:r>
            <w:r w:rsidR="001651E4" w:rsidRPr="005036A2">
              <w:rPr>
                <w:rFonts w:ascii="標楷體" w:eastAsia="標楷體" w:hAnsi="標楷體" w:cs="標楷體"/>
                <w:color w:val="000000"/>
                <w:sz w:val="24"/>
                <w:szCs w:val="24"/>
              </w:rPr>
              <w:t>eader</w:t>
            </w:r>
            <w:r w:rsidRPr="005036A2">
              <w:rPr>
                <w:rFonts w:ascii="標楷體" w:eastAsia="標楷體" w:hAnsi="標楷體" w:cs="標楷體"/>
                <w:color w:val="000000"/>
                <w:sz w:val="24"/>
                <w:szCs w:val="24"/>
              </w:rPr>
              <w:t>預告下次活動內容</w:t>
            </w:r>
            <w:r w:rsidR="001651E4" w:rsidRPr="005036A2">
              <w:rPr>
                <w:rFonts w:ascii="標楷體" w:eastAsia="標楷體" w:hAnsi="標楷體" w:cs="標楷體" w:hint="eastAsia"/>
                <w:color w:val="000000"/>
                <w:sz w:val="24"/>
                <w:szCs w:val="24"/>
              </w:rPr>
              <w:t>，並告知團體成員下周活動地點及時間。</w:t>
            </w:r>
          </w:p>
        </w:tc>
        <w:tc>
          <w:tcPr>
            <w:tcW w:w="1672" w:type="dxa"/>
          </w:tcPr>
          <w:p w14:paraId="2BFEFDC9" w14:textId="77777777" w:rsidR="00FF01C7" w:rsidRPr="005036A2" w:rsidRDefault="00FF01C7" w:rsidP="00F451E3">
            <w:pPr>
              <w:snapToGrid w:val="0"/>
              <w:spacing w:after="100" w:afterAutospacing="1" w:line="360" w:lineRule="auto"/>
              <w:rPr>
                <w:rFonts w:ascii="標楷體" w:eastAsia="標楷體" w:hAnsi="標楷體" w:cs="標楷體"/>
                <w:sz w:val="24"/>
                <w:szCs w:val="24"/>
              </w:rPr>
            </w:pPr>
          </w:p>
        </w:tc>
        <w:tc>
          <w:tcPr>
            <w:tcW w:w="1133" w:type="dxa"/>
          </w:tcPr>
          <w:p w14:paraId="705AD0D9" w14:textId="77777777" w:rsidR="00FF01C7" w:rsidRPr="005036A2" w:rsidRDefault="00FF01C7" w:rsidP="00F451E3">
            <w:pPr>
              <w:snapToGrid w:val="0"/>
              <w:spacing w:after="100" w:afterAutospacing="1" w:line="360" w:lineRule="auto"/>
              <w:rPr>
                <w:rFonts w:ascii="標楷體" w:eastAsia="標楷體" w:hAnsi="標楷體" w:cs="標楷體"/>
                <w:sz w:val="24"/>
                <w:szCs w:val="24"/>
              </w:rPr>
            </w:pPr>
          </w:p>
        </w:tc>
      </w:tr>
    </w:tbl>
    <w:p w14:paraId="55A9A614" w14:textId="7C575DCD" w:rsidR="008835FB" w:rsidRDefault="008835FB" w:rsidP="00F451E3">
      <w:pPr>
        <w:snapToGrid w:val="0"/>
        <w:spacing w:after="100" w:afterAutospacing="1" w:line="360" w:lineRule="auto"/>
        <w:rPr>
          <w:rFonts w:ascii="標楷體" w:eastAsia="標楷體" w:hAnsi="標楷體" w:cs="標楷體"/>
          <w:sz w:val="24"/>
          <w:szCs w:val="24"/>
        </w:rPr>
      </w:pPr>
    </w:p>
    <w:p w14:paraId="1BFE0D77" w14:textId="6C02ABBB" w:rsidR="00DB4E7B" w:rsidRPr="005036A2" w:rsidRDefault="008835FB" w:rsidP="008835FB">
      <w:pPr>
        <w:rPr>
          <w:rFonts w:ascii="標楷體" w:eastAsia="標楷體" w:hAnsi="標楷體" w:cs="標楷體"/>
          <w:sz w:val="24"/>
          <w:szCs w:val="24"/>
        </w:rPr>
      </w:pPr>
      <w:r>
        <w:rPr>
          <w:rFonts w:ascii="標楷體" w:eastAsia="標楷體" w:hAnsi="標楷體" w:cs="標楷體"/>
          <w:sz w:val="24"/>
          <w:szCs w:val="24"/>
        </w:rPr>
        <w:br w:type="page"/>
      </w: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02"/>
        <w:gridCol w:w="1587"/>
        <w:gridCol w:w="1854"/>
        <w:gridCol w:w="1802"/>
        <w:gridCol w:w="1672"/>
        <w:gridCol w:w="1133"/>
      </w:tblGrid>
      <w:tr w:rsidR="00DB4E7B" w:rsidRPr="005036A2" w14:paraId="04483640" w14:textId="77777777" w:rsidTr="34E01398">
        <w:trPr>
          <w:trHeight w:val="440"/>
        </w:trPr>
        <w:tc>
          <w:tcPr>
            <w:tcW w:w="1302" w:type="dxa"/>
            <w:vAlign w:val="center"/>
          </w:tcPr>
          <w:p w14:paraId="39D82F5D"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活動名稱</w:t>
            </w:r>
          </w:p>
        </w:tc>
        <w:tc>
          <w:tcPr>
            <w:tcW w:w="8048" w:type="dxa"/>
            <w:gridSpan w:val="5"/>
            <w:vAlign w:val="center"/>
          </w:tcPr>
          <w:p w14:paraId="359DDD86" w14:textId="35487322" w:rsidR="00DB4E7B" w:rsidRPr="005036A2" w:rsidRDefault="00F2306D"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color w:val="000000" w:themeColor="text1"/>
                <w:sz w:val="24"/>
                <w:szCs w:val="24"/>
              </w:rPr>
              <w:t>滯留鋒-</w:t>
            </w:r>
            <w:r w:rsidR="004C51D7" w:rsidRPr="005036A2">
              <w:rPr>
                <w:rFonts w:ascii="標楷體" w:eastAsia="標楷體" w:hAnsi="標楷體" w:cs="標楷體" w:hint="eastAsia"/>
                <w:color w:val="000000" w:themeColor="text1"/>
                <w:sz w:val="24"/>
                <w:szCs w:val="24"/>
              </w:rPr>
              <w:t>生命總要人一再地練習</w:t>
            </w:r>
            <w:r w:rsidRPr="005036A2">
              <w:rPr>
                <w:rFonts w:ascii="標楷體" w:eastAsia="標楷體" w:hAnsi="標楷體" w:cs="標楷體"/>
                <w:color w:val="000000" w:themeColor="text1"/>
                <w:sz w:val="24"/>
                <w:szCs w:val="24"/>
              </w:rPr>
              <w:t>(</w:t>
            </w:r>
            <w:r w:rsidR="00EE4BE9" w:rsidRPr="005036A2">
              <w:rPr>
                <w:rFonts w:ascii="標楷體" w:eastAsia="標楷體" w:hAnsi="標楷體" w:cs="標楷體" w:hint="eastAsia"/>
                <w:color w:val="000000" w:themeColor="text1"/>
                <w:sz w:val="24"/>
                <w:szCs w:val="24"/>
              </w:rPr>
              <w:t>執行</w:t>
            </w:r>
            <w:r w:rsidRPr="005036A2">
              <w:rPr>
                <w:rFonts w:ascii="標楷體" w:eastAsia="標楷體" w:hAnsi="標楷體" w:cs="標楷體" w:hint="eastAsia"/>
                <w:color w:val="000000" w:themeColor="text1"/>
                <w:sz w:val="24"/>
                <w:szCs w:val="24"/>
              </w:rPr>
              <w:t>)</w:t>
            </w:r>
            <w:r w:rsidR="00922D9D" w:rsidRPr="005036A2">
              <w:rPr>
                <w:rFonts w:ascii="標楷體" w:eastAsia="標楷體" w:hAnsi="標楷體" w:cs="標楷體" w:hint="eastAsia"/>
                <w:color w:val="000000" w:themeColor="text1"/>
                <w:sz w:val="24"/>
                <w:szCs w:val="24"/>
              </w:rPr>
              <w:t>(</w:t>
            </w:r>
            <w:r w:rsidR="000B0F67" w:rsidRPr="005036A2">
              <w:rPr>
                <w:rFonts w:ascii="標楷體" w:eastAsia="標楷體" w:hAnsi="標楷體" w:cs="標楷體" w:hint="eastAsia"/>
                <w:color w:val="000000" w:themeColor="text1"/>
                <w:sz w:val="24"/>
                <w:szCs w:val="24"/>
              </w:rPr>
              <w:t>侯安潔</w:t>
            </w:r>
            <w:r w:rsidR="00922D9D" w:rsidRPr="005036A2">
              <w:rPr>
                <w:rFonts w:ascii="標楷體" w:eastAsia="標楷體" w:hAnsi="標楷體" w:cs="標楷體" w:hint="eastAsia"/>
                <w:color w:val="000000" w:themeColor="text1"/>
                <w:sz w:val="24"/>
                <w:szCs w:val="24"/>
              </w:rPr>
              <w:t>)</w:t>
            </w:r>
          </w:p>
        </w:tc>
      </w:tr>
      <w:tr w:rsidR="074C1B9E" w:rsidRPr="005036A2" w14:paraId="2801F08D" w14:textId="77777777" w:rsidTr="34E01398">
        <w:trPr>
          <w:trHeight w:val="300"/>
        </w:trPr>
        <w:tc>
          <w:tcPr>
            <w:tcW w:w="1302" w:type="dxa"/>
            <w:vAlign w:val="center"/>
          </w:tcPr>
          <w:p w14:paraId="4CC215CD" w14:textId="5C4612DC"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活動目標</w:t>
            </w:r>
          </w:p>
          <w:p w14:paraId="674E636A" w14:textId="5E3D2BB9"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p>
        </w:tc>
        <w:tc>
          <w:tcPr>
            <w:tcW w:w="8048" w:type="dxa"/>
            <w:gridSpan w:val="5"/>
            <w:vAlign w:val="center"/>
          </w:tcPr>
          <w:p w14:paraId="0D5D5DCB" w14:textId="5D45F33F" w:rsidR="074C1B9E" w:rsidRPr="005036A2" w:rsidRDefault="236AA4D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1.幫助成員理解壓力調節是一個要循序漸進且練習的過程</w:t>
            </w:r>
          </w:p>
          <w:p w14:paraId="00AE0E58" w14:textId="1B079622" w:rsidR="074C1B9E" w:rsidRPr="005036A2" w:rsidRDefault="34E01398"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2.讓成員找到自己的方法緩解壓力</w:t>
            </w:r>
          </w:p>
        </w:tc>
      </w:tr>
      <w:tr w:rsidR="00DB4E7B" w:rsidRPr="005036A2" w14:paraId="10744AA0" w14:textId="77777777" w:rsidTr="34E01398">
        <w:trPr>
          <w:trHeight w:val="440"/>
        </w:trPr>
        <w:tc>
          <w:tcPr>
            <w:tcW w:w="1302" w:type="dxa"/>
            <w:vAlign w:val="center"/>
          </w:tcPr>
          <w:p w14:paraId="6155DD2F"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36134D29"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待定</w:t>
            </w:r>
          </w:p>
        </w:tc>
        <w:tc>
          <w:tcPr>
            <w:tcW w:w="1854" w:type="dxa"/>
            <w:vAlign w:val="center"/>
          </w:tcPr>
          <w:p w14:paraId="1D83E5C1"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6811D801"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分鐘</w:t>
            </w:r>
          </w:p>
        </w:tc>
        <w:tc>
          <w:tcPr>
            <w:tcW w:w="1672" w:type="dxa"/>
            <w:vAlign w:val="center"/>
          </w:tcPr>
          <w:p w14:paraId="0F9895BA"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6BB4C19B"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p>
        </w:tc>
      </w:tr>
      <w:tr w:rsidR="00DB4E7B" w:rsidRPr="005036A2" w14:paraId="3FCE2C61" w14:textId="77777777" w:rsidTr="34E01398">
        <w:trPr>
          <w:trHeight w:val="440"/>
        </w:trPr>
        <w:tc>
          <w:tcPr>
            <w:tcW w:w="1302" w:type="dxa"/>
            <w:vAlign w:val="center"/>
          </w:tcPr>
          <w:p w14:paraId="585FA494"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6839B467"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08CAD02D"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67A11261"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294B10BF"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00DB4E7B" w:rsidRPr="005036A2" w14:paraId="2B645385" w14:textId="77777777" w:rsidTr="34E01398">
        <w:trPr>
          <w:trHeight w:val="881"/>
        </w:trPr>
        <w:tc>
          <w:tcPr>
            <w:tcW w:w="1302" w:type="dxa"/>
            <w:vAlign w:val="center"/>
          </w:tcPr>
          <w:p w14:paraId="63895988" w14:textId="76AD0F0E" w:rsidR="00DB4E7B" w:rsidRPr="005036A2" w:rsidRDefault="236AA4D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5分鐘</w:t>
            </w:r>
          </w:p>
        </w:tc>
        <w:tc>
          <w:tcPr>
            <w:tcW w:w="1587" w:type="dxa"/>
            <w:vAlign w:val="center"/>
          </w:tcPr>
          <w:p w14:paraId="273C9D82" w14:textId="0B7CA85F" w:rsidR="00DB4E7B" w:rsidRPr="005036A2" w:rsidRDefault="6D71426D"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集合與簽到</w:t>
            </w:r>
          </w:p>
        </w:tc>
        <w:tc>
          <w:tcPr>
            <w:tcW w:w="3656" w:type="dxa"/>
            <w:gridSpan w:val="2"/>
            <w:vAlign w:val="center"/>
          </w:tcPr>
          <w:p w14:paraId="349D8339" w14:textId="3CCC17EB" w:rsidR="00DB4E7B" w:rsidRPr="005036A2" w:rsidRDefault="236AA4DE"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w:t>
            </w:r>
            <w:r w:rsidR="005246C5" w:rsidRPr="005036A2">
              <w:rPr>
                <w:rFonts w:ascii="標楷體" w:eastAsia="標楷體" w:hAnsi="標楷體" w:cs="標楷體"/>
                <w:sz w:val="24"/>
                <w:szCs w:val="24"/>
              </w:rPr>
              <w:t>leader</w:t>
            </w:r>
            <w:r w:rsidR="005246C5" w:rsidRPr="005036A2">
              <w:rPr>
                <w:rFonts w:ascii="標楷體" w:eastAsia="標楷體" w:hAnsi="標楷體" w:cs="標楷體" w:hint="eastAsia"/>
                <w:sz w:val="24"/>
                <w:szCs w:val="24"/>
              </w:rPr>
              <w:t>請成員簽到</w:t>
            </w:r>
            <w:r w:rsidR="00717E9E" w:rsidRPr="005036A2">
              <w:rPr>
                <w:rFonts w:ascii="標楷體" w:eastAsia="標楷體" w:hAnsi="標楷體" w:cs="標楷體" w:hint="eastAsia"/>
                <w:sz w:val="24"/>
                <w:szCs w:val="24"/>
              </w:rPr>
              <w:t>，</w:t>
            </w:r>
            <w:r w:rsidR="00717E9E" w:rsidRPr="005036A2">
              <w:rPr>
                <w:rFonts w:ascii="標楷體" w:eastAsia="標楷體" w:hAnsi="標楷體" w:cs="標楷體"/>
                <w:sz w:val="24"/>
                <w:szCs w:val="24"/>
              </w:rPr>
              <w:t>co-leader</w:t>
            </w:r>
            <w:r w:rsidR="00717E9E" w:rsidRPr="005036A2">
              <w:rPr>
                <w:rFonts w:ascii="標楷體" w:eastAsia="標楷體" w:hAnsi="標楷體" w:cs="標楷體" w:hint="eastAsia"/>
                <w:sz w:val="24"/>
                <w:szCs w:val="24"/>
              </w:rPr>
              <w:t>協助活動所需品整理並撥放音樂</w:t>
            </w:r>
          </w:p>
          <w:p w14:paraId="2FB4AC04" w14:textId="770954FB" w:rsidR="00717E9E" w:rsidRPr="005036A2" w:rsidRDefault="00E56D91"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2</w:t>
            </w:r>
            <w:r w:rsidRPr="005036A2">
              <w:rPr>
                <w:rFonts w:ascii="標楷體" w:eastAsia="標楷體" w:hAnsi="標楷體" w:cs="標楷體"/>
                <w:sz w:val="24"/>
                <w:szCs w:val="24"/>
              </w:rPr>
              <w:t>.</w:t>
            </w:r>
            <w:r w:rsidRPr="005036A2">
              <w:rPr>
                <w:rFonts w:ascii="標楷體" w:eastAsia="標楷體" w:hAnsi="標楷體" w:cs="標楷體" w:hint="eastAsia"/>
                <w:sz w:val="24"/>
                <w:szCs w:val="24"/>
              </w:rPr>
              <w:t>l</w:t>
            </w:r>
            <w:r w:rsidRPr="005036A2">
              <w:rPr>
                <w:rFonts w:ascii="標楷體" w:eastAsia="標楷體" w:hAnsi="標楷體" w:cs="標楷體"/>
                <w:sz w:val="24"/>
                <w:szCs w:val="24"/>
              </w:rPr>
              <w:t>eader</w:t>
            </w:r>
            <w:r w:rsidRPr="005036A2">
              <w:rPr>
                <w:rFonts w:ascii="標楷體" w:eastAsia="標楷體" w:hAnsi="標楷體" w:cs="標楷體" w:hint="eastAsia"/>
                <w:sz w:val="24"/>
                <w:szCs w:val="24"/>
              </w:rPr>
              <w:t>與c</w:t>
            </w:r>
            <w:r w:rsidRPr="005036A2">
              <w:rPr>
                <w:rFonts w:ascii="標楷體" w:eastAsia="標楷體" w:hAnsi="標楷體" w:cs="標楷體"/>
                <w:sz w:val="24"/>
                <w:szCs w:val="24"/>
              </w:rPr>
              <w:t>o-leader</w:t>
            </w:r>
            <w:r w:rsidR="00660749" w:rsidRPr="005036A2">
              <w:rPr>
                <w:rFonts w:ascii="標楷體" w:eastAsia="標楷體" w:hAnsi="標楷體" w:cs="標楷體" w:hint="eastAsia"/>
                <w:sz w:val="24"/>
                <w:szCs w:val="24"/>
              </w:rPr>
              <w:t>自我就紹。</w:t>
            </w:r>
          </w:p>
          <w:p w14:paraId="3F0580F2" w14:textId="77777777" w:rsidR="00DB4E7B" w:rsidRPr="005036A2" w:rsidRDefault="00660749"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3.leader</w:t>
            </w:r>
            <w:r w:rsidR="236AA4DE" w:rsidRPr="005036A2">
              <w:rPr>
                <w:rFonts w:ascii="標楷體" w:eastAsia="標楷體" w:hAnsi="標楷體" w:cs="標楷體"/>
                <w:sz w:val="24"/>
                <w:szCs w:val="24"/>
              </w:rPr>
              <w:t>關心成員</w:t>
            </w:r>
            <w:r w:rsidR="00D25D83" w:rsidRPr="005036A2">
              <w:rPr>
                <w:rFonts w:ascii="標楷體" w:eastAsia="標楷體" w:hAnsi="標楷體" w:cs="標楷體" w:hint="eastAsia"/>
                <w:sz w:val="24"/>
                <w:szCs w:val="24"/>
              </w:rPr>
              <w:t>這禮拜以來的心情情緒狀況</w:t>
            </w:r>
          </w:p>
          <w:p w14:paraId="5B735BAB" w14:textId="506616E9" w:rsidR="00D25D83" w:rsidRPr="005036A2" w:rsidRDefault="00D25D83"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4</w:t>
            </w:r>
            <w:r w:rsidRPr="005036A2">
              <w:rPr>
                <w:rFonts w:ascii="標楷體" w:eastAsia="標楷體" w:hAnsi="標楷體" w:cs="標楷體"/>
                <w:sz w:val="24"/>
                <w:szCs w:val="24"/>
              </w:rPr>
              <w:t>.</w:t>
            </w:r>
            <w:r w:rsidRPr="005036A2">
              <w:rPr>
                <w:rFonts w:ascii="標楷體" w:eastAsia="標楷體" w:hAnsi="標楷體" w:cs="標楷體" w:hint="eastAsia"/>
                <w:sz w:val="24"/>
                <w:szCs w:val="24"/>
              </w:rPr>
              <w:t>說明團規</w:t>
            </w:r>
          </w:p>
        </w:tc>
        <w:tc>
          <w:tcPr>
            <w:tcW w:w="1672" w:type="dxa"/>
          </w:tcPr>
          <w:p w14:paraId="739087FC" w14:textId="75754FDD" w:rsidR="00DB4E7B" w:rsidRPr="005036A2" w:rsidRDefault="6D71426D"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簽到表</w:t>
            </w:r>
          </w:p>
        </w:tc>
        <w:tc>
          <w:tcPr>
            <w:tcW w:w="1133" w:type="dxa"/>
            <w:vAlign w:val="center"/>
          </w:tcPr>
          <w:p w14:paraId="0ABDB8B9" w14:textId="77777777" w:rsidR="00DB4E7B" w:rsidRPr="005036A2" w:rsidRDefault="00DB4E7B" w:rsidP="00F451E3">
            <w:pPr>
              <w:snapToGrid w:val="0"/>
              <w:spacing w:after="100" w:afterAutospacing="1" w:line="360" w:lineRule="auto"/>
              <w:jc w:val="both"/>
              <w:rPr>
                <w:rFonts w:ascii="標楷體" w:eastAsia="標楷體" w:hAnsi="標楷體" w:cs="標楷體"/>
                <w:sz w:val="24"/>
                <w:szCs w:val="24"/>
              </w:rPr>
            </w:pPr>
          </w:p>
        </w:tc>
      </w:tr>
      <w:tr w:rsidR="00DB4E7B" w:rsidRPr="005036A2" w14:paraId="35638BEB" w14:textId="77777777" w:rsidTr="34E01398">
        <w:trPr>
          <w:trHeight w:val="2432"/>
        </w:trPr>
        <w:tc>
          <w:tcPr>
            <w:tcW w:w="1302" w:type="dxa"/>
            <w:vAlign w:val="center"/>
          </w:tcPr>
          <w:p w14:paraId="42E4E5A4" w14:textId="2396FB07"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25分鐘</w:t>
            </w:r>
          </w:p>
        </w:tc>
        <w:tc>
          <w:tcPr>
            <w:tcW w:w="1587" w:type="dxa"/>
            <w:vAlign w:val="center"/>
          </w:tcPr>
          <w:p w14:paraId="624A93A0" w14:textId="45D42C23" w:rsidR="00DB4E7B" w:rsidRPr="005036A2" w:rsidRDefault="6D71426D"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滯留鋒</w:t>
            </w:r>
          </w:p>
        </w:tc>
        <w:tc>
          <w:tcPr>
            <w:tcW w:w="3656" w:type="dxa"/>
            <w:gridSpan w:val="2"/>
            <w:vAlign w:val="center"/>
          </w:tcPr>
          <w:p w14:paraId="6211D2A6" w14:textId="7F6CF818" w:rsidR="00DB4E7B" w:rsidRPr="005036A2" w:rsidRDefault="236AA4DE"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color w:val="000000" w:themeColor="text1"/>
                <w:sz w:val="24"/>
                <w:szCs w:val="24"/>
              </w:rPr>
              <w:t>1.</w:t>
            </w:r>
            <w:r w:rsidR="00CA043D" w:rsidRPr="005036A2">
              <w:rPr>
                <w:rFonts w:ascii="標楷體" w:eastAsia="標楷體" w:hAnsi="標楷體" w:cs="標楷體" w:hint="eastAsia"/>
                <w:color w:val="000000" w:themeColor="text1"/>
                <w:sz w:val="24"/>
                <w:szCs w:val="24"/>
              </w:rPr>
              <w:t>l</w:t>
            </w:r>
            <w:r w:rsidR="00CA043D" w:rsidRPr="005036A2">
              <w:rPr>
                <w:rFonts w:ascii="標楷體" w:eastAsia="標楷體" w:hAnsi="標楷體" w:cs="標楷體"/>
                <w:color w:val="000000" w:themeColor="text1"/>
                <w:sz w:val="24"/>
                <w:szCs w:val="24"/>
              </w:rPr>
              <w:t>eader</w:t>
            </w:r>
            <w:r w:rsidRPr="005036A2">
              <w:rPr>
                <w:rFonts w:ascii="標楷體" w:eastAsia="標楷體" w:hAnsi="標楷體" w:cs="標楷體"/>
                <w:color w:val="000000" w:themeColor="text1"/>
                <w:sz w:val="24"/>
                <w:szCs w:val="24"/>
              </w:rPr>
              <w:t>撥放音樂，請成員閉眼放鬆跟隨音樂呼吸，沉澱心靈，並提醒成員不要睡著。</w:t>
            </w:r>
          </w:p>
          <w:p w14:paraId="74BF0AFB" w14:textId="4943531F" w:rsidR="00DB4E7B" w:rsidRPr="005036A2" w:rsidRDefault="6D71426D"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color w:val="000000" w:themeColor="text1"/>
                <w:sz w:val="24"/>
                <w:szCs w:val="24"/>
              </w:rPr>
              <w:t>2.</w:t>
            </w:r>
            <w:r w:rsidR="00CA043D" w:rsidRPr="005036A2">
              <w:rPr>
                <w:rFonts w:ascii="標楷體" w:eastAsia="標楷體" w:hAnsi="標楷體" w:cs="標楷體"/>
                <w:color w:val="000000" w:themeColor="text1"/>
                <w:sz w:val="24"/>
                <w:szCs w:val="24"/>
              </w:rPr>
              <w:t>co-leader</w:t>
            </w:r>
            <w:r w:rsidRPr="005036A2">
              <w:rPr>
                <w:rFonts w:ascii="標楷體" w:eastAsia="標楷體" w:hAnsi="標楷體" w:cs="標楷體"/>
                <w:color w:val="000000" w:themeColor="text1"/>
                <w:sz w:val="24"/>
                <w:szCs w:val="24"/>
              </w:rPr>
              <w:t>發放"滯留鋒"歌詞，請成員在聽完歌後，找出讓自己最有感覺且能與他/她所經歷的壓力ㄌㄧ連結，並分享。</w:t>
            </w:r>
          </w:p>
          <w:p w14:paraId="620E532A" w14:textId="4198FBE2" w:rsidR="00DB4E7B" w:rsidRPr="005036A2" w:rsidRDefault="34E01398"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r w:rsidRPr="005036A2">
              <w:rPr>
                <w:rFonts w:ascii="標楷體" w:eastAsia="標楷體" w:hAnsi="標楷體" w:cs="標楷體"/>
                <w:color w:val="000000" w:themeColor="text1"/>
                <w:sz w:val="24"/>
                <w:szCs w:val="24"/>
              </w:rPr>
              <w:t>3.</w:t>
            </w:r>
            <w:r w:rsidR="00CA043D" w:rsidRPr="005036A2">
              <w:rPr>
                <w:rFonts w:ascii="標楷體" w:eastAsia="標楷體" w:hAnsi="標楷體" w:cs="標楷體"/>
                <w:color w:val="000000" w:themeColor="text1"/>
                <w:sz w:val="24"/>
                <w:szCs w:val="24"/>
              </w:rPr>
              <w:t>leader</w:t>
            </w:r>
            <w:r w:rsidRPr="005036A2">
              <w:rPr>
                <w:rFonts w:ascii="標楷體" w:eastAsia="標楷體" w:hAnsi="標楷體" w:cs="標楷體"/>
                <w:color w:val="000000" w:themeColor="text1"/>
                <w:sz w:val="24"/>
                <w:szCs w:val="24"/>
              </w:rPr>
              <w:t>帶領成員探討歌詞意思</w:t>
            </w:r>
          </w:p>
        </w:tc>
        <w:tc>
          <w:tcPr>
            <w:tcW w:w="1672" w:type="dxa"/>
          </w:tcPr>
          <w:p w14:paraId="5A995DA1" w14:textId="0AAE48C2" w:rsidR="00DB4E7B" w:rsidRPr="005036A2" w:rsidRDefault="6D71426D"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音響</w:t>
            </w:r>
          </w:p>
        </w:tc>
        <w:tc>
          <w:tcPr>
            <w:tcW w:w="1133" w:type="dxa"/>
          </w:tcPr>
          <w:p w14:paraId="48A9CE7E"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r>
      <w:tr w:rsidR="00DB4E7B" w:rsidRPr="005036A2" w14:paraId="0143C4D8" w14:textId="77777777" w:rsidTr="34E01398">
        <w:trPr>
          <w:trHeight w:val="440"/>
        </w:trPr>
        <w:tc>
          <w:tcPr>
            <w:tcW w:w="1302" w:type="dxa"/>
            <w:vAlign w:val="center"/>
          </w:tcPr>
          <w:p w14:paraId="46FB8F89" w14:textId="70CE2449"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30分鐘</w:t>
            </w:r>
          </w:p>
        </w:tc>
        <w:tc>
          <w:tcPr>
            <w:tcW w:w="1587" w:type="dxa"/>
            <w:vAlign w:val="center"/>
          </w:tcPr>
          <w:p w14:paraId="3BBE5A74" w14:textId="16EDB524"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壓力拼圖</w:t>
            </w:r>
          </w:p>
        </w:tc>
        <w:tc>
          <w:tcPr>
            <w:tcW w:w="3656" w:type="dxa"/>
            <w:gridSpan w:val="2"/>
            <w:vAlign w:val="center"/>
          </w:tcPr>
          <w:p w14:paraId="10A0EC42" w14:textId="0D71FB49" w:rsidR="00DB4E7B" w:rsidRPr="005036A2" w:rsidRDefault="34E01398"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w:t>
            </w:r>
            <w:r w:rsidR="007C62FE" w:rsidRPr="005036A2">
              <w:rPr>
                <w:rFonts w:ascii="標楷體" w:eastAsia="標楷體" w:hAnsi="標楷體" w:cs="標楷體"/>
                <w:sz w:val="24"/>
                <w:szCs w:val="24"/>
              </w:rPr>
              <w:t>leader</w:t>
            </w:r>
            <w:r w:rsidRPr="005036A2">
              <w:rPr>
                <w:rFonts w:ascii="標楷體" w:eastAsia="標楷體" w:hAnsi="標楷體" w:cs="標楷體"/>
                <w:sz w:val="24"/>
                <w:szCs w:val="24"/>
              </w:rPr>
              <w:t>提供拼圖，每塊拼圖上有不同壓力的緩解方法，讓成員</w:t>
            </w:r>
            <w:r w:rsidRPr="005036A2">
              <w:rPr>
                <w:rFonts w:ascii="標楷體" w:eastAsia="標楷體" w:hAnsi="標楷體" w:cs="標楷體"/>
                <w:sz w:val="24"/>
                <w:szCs w:val="24"/>
              </w:rPr>
              <w:lastRenderedPageBreak/>
              <w:t>選幾個喜歡的方法，並一起拼起來，美拼一個就要做那個拼圖上的動作或指示，幾個留白讓成員自己想。</w:t>
            </w:r>
          </w:p>
        </w:tc>
        <w:tc>
          <w:tcPr>
            <w:tcW w:w="1672" w:type="dxa"/>
          </w:tcPr>
          <w:p w14:paraId="08946AD5" w14:textId="747B71D4" w:rsidR="00DB4E7B"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lastRenderedPageBreak/>
              <w:t>自製拼圖</w:t>
            </w:r>
          </w:p>
        </w:tc>
        <w:tc>
          <w:tcPr>
            <w:tcW w:w="1133" w:type="dxa"/>
          </w:tcPr>
          <w:p w14:paraId="40D33277"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r>
      <w:tr w:rsidR="00DB4E7B" w:rsidRPr="005036A2" w14:paraId="2BAE7D5F" w14:textId="77777777" w:rsidTr="34E01398">
        <w:trPr>
          <w:trHeight w:val="440"/>
        </w:trPr>
        <w:tc>
          <w:tcPr>
            <w:tcW w:w="1302" w:type="dxa"/>
            <w:vAlign w:val="center"/>
          </w:tcPr>
          <w:p w14:paraId="1FE33C22" w14:textId="715EF7BA"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30分鐘</w:t>
            </w:r>
          </w:p>
        </w:tc>
        <w:tc>
          <w:tcPr>
            <w:tcW w:w="1587" w:type="dxa"/>
            <w:vAlign w:val="center"/>
          </w:tcPr>
          <w:p w14:paraId="6B869787" w14:textId="37D5BA57"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通通丟掉</w:t>
            </w:r>
          </w:p>
        </w:tc>
        <w:tc>
          <w:tcPr>
            <w:tcW w:w="3656" w:type="dxa"/>
            <w:gridSpan w:val="2"/>
            <w:vAlign w:val="center"/>
          </w:tcPr>
          <w:p w14:paraId="0A536E09" w14:textId="7C662FA5" w:rsidR="00DB4E7B" w:rsidRPr="005036A2" w:rsidRDefault="34E01398" w:rsidP="00F451E3">
            <w:pPr>
              <w:snapToGrid w:val="0"/>
              <w:spacing w:after="100" w:afterAutospacing="1" w:line="360" w:lineRule="auto"/>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1.</w:t>
            </w:r>
            <w:r w:rsidR="007C62FE" w:rsidRPr="005036A2">
              <w:rPr>
                <w:rFonts w:ascii="標楷體" w:eastAsia="標楷體" w:hAnsi="標楷體" w:cs="標楷體"/>
                <w:color w:val="000000" w:themeColor="text1"/>
                <w:sz w:val="24"/>
                <w:szCs w:val="24"/>
              </w:rPr>
              <w:t>co-leader</w:t>
            </w:r>
            <w:r w:rsidRPr="005036A2">
              <w:rPr>
                <w:rFonts w:ascii="標楷體" w:eastAsia="標楷體" w:hAnsi="標楷體" w:cs="標楷體"/>
                <w:color w:val="000000" w:themeColor="text1"/>
                <w:sz w:val="24"/>
                <w:szCs w:val="24"/>
              </w:rPr>
              <w:t>發放卡片，</w:t>
            </w:r>
            <w:r w:rsidR="007C62FE" w:rsidRPr="005036A2">
              <w:rPr>
                <w:rFonts w:ascii="標楷體" w:eastAsia="標楷體" w:hAnsi="標楷體" w:cs="標楷體" w:hint="eastAsia"/>
                <w:color w:val="000000" w:themeColor="text1"/>
                <w:sz w:val="24"/>
                <w:szCs w:val="24"/>
              </w:rPr>
              <w:t>l</w:t>
            </w:r>
            <w:r w:rsidR="007C62FE" w:rsidRPr="005036A2">
              <w:rPr>
                <w:rFonts w:ascii="標楷體" w:eastAsia="標楷體" w:hAnsi="標楷體" w:cs="標楷體"/>
                <w:color w:val="000000" w:themeColor="text1"/>
                <w:sz w:val="24"/>
                <w:szCs w:val="24"/>
              </w:rPr>
              <w:t>eader</w:t>
            </w:r>
            <w:r w:rsidRPr="005036A2">
              <w:rPr>
                <w:rFonts w:ascii="標楷體" w:eastAsia="標楷體" w:hAnsi="標楷體" w:cs="標楷體"/>
                <w:color w:val="000000" w:themeColor="text1"/>
                <w:sz w:val="24"/>
                <w:szCs w:val="24"/>
              </w:rPr>
              <w:t>請成員寫出自己最近因為那些事而產生壓</w:t>
            </w:r>
            <w:r w:rsidRPr="005036A2">
              <w:rPr>
                <w:rFonts w:ascii="標楷體" w:eastAsia="標楷體" w:hAnsi="標楷體" w:cs="標楷體"/>
              </w:rPr>
              <w:t>力，</w:t>
            </w:r>
            <w:r w:rsidRPr="005036A2">
              <w:rPr>
                <w:rFonts w:ascii="標楷體" w:eastAsia="標楷體" w:hAnsi="標楷體" w:cs="標楷體"/>
                <w:color w:val="000000" w:themeColor="text1"/>
                <w:sz w:val="24"/>
                <w:szCs w:val="24"/>
              </w:rPr>
              <w:t>並且寫一段激勵自己的話。</w:t>
            </w:r>
          </w:p>
          <w:p w14:paraId="256FFDB5" w14:textId="7A63F977" w:rsidR="00DB4E7B" w:rsidRPr="005036A2" w:rsidRDefault="34E01398" w:rsidP="00F451E3">
            <w:pPr>
              <w:snapToGrid w:val="0"/>
              <w:spacing w:after="100" w:afterAutospacing="1" w:line="360" w:lineRule="auto"/>
              <w:rPr>
                <w:rFonts w:ascii="標楷體" w:eastAsia="標楷體" w:hAnsi="標楷體" w:cs="標楷體"/>
              </w:rPr>
            </w:pPr>
            <w:r w:rsidRPr="005036A2">
              <w:rPr>
                <w:rFonts w:ascii="標楷體" w:eastAsia="標楷體" w:hAnsi="標楷體" w:cs="標楷體"/>
                <w:color w:val="000000" w:themeColor="text1"/>
                <w:sz w:val="24"/>
                <w:szCs w:val="24"/>
              </w:rPr>
              <w:t>2.</w:t>
            </w:r>
            <w:r w:rsidR="007C62FE" w:rsidRPr="005036A2">
              <w:rPr>
                <w:rFonts w:ascii="標楷體" w:eastAsia="標楷體" w:hAnsi="標楷體" w:cs="標楷體"/>
                <w:color w:val="000000" w:themeColor="text1"/>
                <w:sz w:val="24"/>
                <w:szCs w:val="24"/>
              </w:rPr>
              <w:t>leader</w:t>
            </w:r>
            <w:r w:rsidRPr="005036A2">
              <w:rPr>
                <w:rFonts w:ascii="標楷體" w:eastAsia="標楷體" w:hAnsi="標楷體" w:cs="標楷體"/>
                <w:color w:val="000000" w:themeColor="text1"/>
                <w:sz w:val="24"/>
                <w:szCs w:val="24"/>
              </w:rPr>
              <w:t>讓成員互相分享自己寫的內容並鼓勵成員給予對方鼓勵。</w:t>
            </w:r>
          </w:p>
        </w:tc>
        <w:tc>
          <w:tcPr>
            <w:tcW w:w="1672" w:type="dxa"/>
          </w:tcPr>
          <w:p w14:paraId="5464DAF3" w14:textId="438A48FD" w:rsidR="00DB4E7B"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小卡片，筆</w:t>
            </w:r>
          </w:p>
        </w:tc>
        <w:tc>
          <w:tcPr>
            <w:tcW w:w="1133" w:type="dxa"/>
          </w:tcPr>
          <w:p w14:paraId="3C308015"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r>
      <w:tr w:rsidR="00DB4E7B" w:rsidRPr="005036A2" w14:paraId="1A81F6A4" w14:textId="77777777" w:rsidTr="34E01398">
        <w:trPr>
          <w:trHeight w:val="440"/>
        </w:trPr>
        <w:tc>
          <w:tcPr>
            <w:tcW w:w="1302" w:type="dxa"/>
            <w:vAlign w:val="center"/>
          </w:tcPr>
          <w:p w14:paraId="600C73E3" w14:textId="17673888"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20分鐘</w:t>
            </w:r>
          </w:p>
        </w:tc>
        <w:tc>
          <w:tcPr>
            <w:tcW w:w="1587" w:type="dxa"/>
            <w:vAlign w:val="center"/>
          </w:tcPr>
          <w:p w14:paraId="58C6A527" w14:textId="37B5D7A6"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回饋</w:t>
            </w:r>
          </w:p>
        </w:tc>
        <w:tc>
          <w:tcPr>
            <w:tcW w:w="3656" w:type="dxa"/>
            <w:gridSpan w:val="2"/>
            <w:vAlign w:val="center"/>
          </w:tcPr>
          <w:p w14:paraId="4EF4C08E" w14:textId="563D5F11" w:rsidR="00DB4E7B" w:rsidRPr="005036A2" w:rsidRDefault="34E01398"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w:t>
            </w:r>
            <w:r w:rsidR="007C62FE" w:rsidRPr="005036A2">
              <w:rPr>
                <w:rFonts w:ascii="標楷體" w:eastAsia="標楷體" w:hAnsi="標楷體" w:cs="標楷體"/>
                <w:sz w:val="24"/>
                <w:szCs w:val="24"/>
              </w:rPr>
              <w:t>leader</w:t>
            </w:r>
            <w:r w:rsidRPr="005036A2">
              <w:rPr>
                <w:rFonts w:ascii="標楷體" w:eastAsia="標楷體" w:hAnsi="標楷體" w:cs="標楷體"/>
                <w:sz w:val="24"/>
                <w:szCs w:val="24"/>
              </w:rPr>
              <w:t>請成員依次分享並回饋本次內容。</w:t>
            </w:r>
          </w:p>
          <w:p w14:paraId="57BAB344" w14:textId="427AB819" w:rsidR="00DB4E7B" w:rsidRPr="005036A2" w:rsidRDefault="34E01398"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2.</w:t>
            </w:r>
            <w:r w:rsidR="007B2A21" w:rsidRPr="005036A2">
              <w:rPr>
                <w:rFonts w:ascii="標楷體" w:eastAsia="標楷體" w:hAnsi="標楷體" w:cs="標楷體"/>
                <w:sz w:val="24"/>
                <w:szCs w:val="24"/>
              </w:rPr>
              <w:t>co-leader</w:t>
            </w:r>
            <w:r w:rsidRPr="005036A2">
              <w:rPr>
                <w:rFonts w:ascii="標楷體" w:eastAsia="標楷體" w:hAnsi="標楷體" w:cs="標楷體"/>
                <w:sz w:val="24"/>
                <w:szCs w:val="24"/>
              </w:rPr>
              <w:t>預告下次團體內容</w:t>
            </w:r>
          </w:p>
        </w:tc>
        <w:tc>
          <w:tcPr>
            <w:tcW w:w="1672" w:type="dxa"/>
          </w:tcPr>
          <w:p w14:paraId="307C1956"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c>
          <w:tcPr>
            <w:tcW w:w="1133" w:type="dxa"/>
          </w:tcPr>
          <w:p w14:paraId="23E4C5B8"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r>
    </w:tbl>
    <w:p w14:paraId="3D066833"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p w14:paraId="66CAD45C" w14:textId="73E4B5A9" w:rsidR="6AC0F5BA" w:rsidRPr="005036A2" w:rsidRDefault="008835FB" w:rsidP="008835FB">
      <w:pPr>
        <w:rPr>
          <w:rFonts w:ascii="標楷體" w:eastAsia="標楷體" w:hAnsi="標楷體" w:cs="標楷體"/>
          <w:sz w:val="24"/>
          <w:szCs w:val="24"/>
        </w:rPr>
      </w:pPr>
      <w:r>
        <w:rPr>
          <w:rFonts w:ascii="標楷體" w:eastAsia="標楷體" w:hAnsi="標楷體" w:cs="標楷體"/>
          <w:sz w:val="24"/>
          <w:szCs w:val="24"/>
        </w:rPr>
        <w:br w:type="page"/>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302"/>
        <w:gridCol w:w="1587"/>
        <w:gridCol w:w="1854"/>
        <w:gridCol w:w="1802"/>
        <w:gridCol w:w="1672"/>
        <w:gridCol w:w="1133"/>
      </w:tblGrid>
      <w:tr w:rsidR="6AC0F5BA" w:rsidRPr="005036A2" w14:paraId="0E33F5C3" w14:textId="77777777" w:rsidTr="6AC0F5BA">
        <w:trPr>
          <w:trHeight w:val="440"/>
        </w:trPr>
        <w:tc>
          <w:tcPr>
            <w:tcW w:w="1302" w:type="dxa"/>
            <w:vAlign w:val="center"/>
          </w:tcPr>
          <w:p w14:paraId="6B75C610" w14:textId="7777777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lastRenderedPageBreak/>
              <w:t>活動名稱</w:t>
            </w:r>
          </w:p>
        </w:tc>
        <w:tc>
          <w:tcPr>
            <w:tcW w:w="8048" w:type="dxa"/>
            <w:gridSpan w:val="5"/>
            <w:vAlign w:val="center"/>
          </w:tcPr>
          <w:p w14:paraId="735FCB01" w14:textId="32AB4F9C" w:rsidR="6AC0F5BA" w:rsidRPr="005036A2" w:rsidRDefault="6AC0F5BA" w:rsidP="6AC0F5BA">
            <w:pPr>
              <w:spacing w:afterAutospacing="1" w:line="500" w:lineRule="exact"/>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電影賞析：腦筋急轉彎2</w:t>
            </w:r>
          </w:p>
        </w:tc>
      </w:tr>
      <w:tr w:rsidR="6AC0F5BA" w:rsidRPr="005036A2" w14:paraId="2BD5499B" w14:textId="77777777" w:rsidTr="6AC0F5BA">
        <w:trPr>
          <w:trHeight w:val="300"/>
        </w:trPr>
        <w:tc>
          <w:tcPr>
            <w:tcW w:w="1302" w:type="dxa"/>
            <w:vAlign w:val="center"/>
          </w:tcPr>
          <w:p w14:paraId="4D004881" w14:textId="5C4612DC"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活動目標</w:t>
            </w:r>
          </w:p>
          <w:p w14:paraId="036F9BA1" w14:textId="3631B455" w:rsidR="6AC0F5BA" w:rsidRPr="005036A2" w:rsidRDefault="6AC0F5BA" w:rsidP="6AC0F5BA">
            <w:pPr>
              <w:spacing w:afterAutospacing="1" w:line="500" w:lineRule="exact"/>
              <w:jc w:val="center"/>
              <w:rPr>
                <w:rFonts w:ascii="標楷體" w:eastAsia="標楷體" w:hAnsi="標楷體" w:cs="標楷體"/>
                <w:sz w:val="24"/>
                <w:szCs w:val="24"/>
              </w:rPr>
            </w:pPr>
          </w:p>
        </w:tc>
        <w:tc>
          <w:tcPr>
            <w:tcW w:w="8048" w:type="dxa"/>
            <w:gridSpan w:val="5"/>
            <w:vAlign w:val="center"/>
          </w:tcPr>
          <w:p w14:paraId="1031EF9F" w14:textId="3785F273" w:rsidR="6AC0F5BA" w:rsidRPr="005036A2" w:rsidRDefault="6AC0F5BA" w:rsidP="6AC0F5BA">
            <w:pPr>
              <w:spacing w:afterAutospacing="1" w:line="500" w:lineRule="exact"/>
              <w:jc w:val="both"/>
              <w:rPr>
                <w:rFonts w:ascii="標楷體" w:eastAsia="標楷體" w:hAnsi="標楷體"/>
                <w:color w:val="000000" w:themeColor="text1"/>
              </w:rPr>
            </w:pPr>
            <w:r w:rsidRPr="005036A2">
              <w:rPr>
                <w:rFonts w:ascii="標楷體" w:eastAsia="標楷體" w:hAnsi="標楷體" w:cs="標楷體"/>
                <w:color w:val="000000" w:themeColor="text1"/>
                <w:sz w:val="24"/>
                <w:szCs w:val="24"/>
              </w:rPr>
              <w:t>1.認識人際相處</w:t>
            </w:r>
          </w:p>
          <w:p w14:paraId="2F1B31DF" w14:textId="6F1B62D2" w:rsidR="6AC0F5BA" w:rsidRPr="005036A2" w:rsidRDefault="6AC0F5BA" w:rsidP="6AC0F5BA">
            <w:pPr>
              <w:spacing w:afterAutospacing="1" w:line="500" w:lineRule="exact"/>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2.覺察人際相處的訣竅</w:t>
            </w:r>
          </w:p>
        </w:tc>
      </w:tr>
      <w:tr w:rsidR="6AC0F5BA" w:rsidRPr="005036A2" w14:paraId="14F81AB5" w14:textId="77777777" w:rsidTr="6AC0F5BA">
        <w:trPr>
          <w:trHeight w:val="440"/>
        </w:trPr>
        <w:tc>
          <w:tcPr>
            <w:tcW w:w="1302" w:type="dxa"/>
            <w:vAlign w:val="center"/>
          </w:tcPr>
          <w:p w14:paraId="4051FCC7" w14:textId="7777777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6D432EEC" w14:textId="7777777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待定</w:t>
            </w:r>
          </w:p>
        </w:tc>
        <w:tc>
          <w:tcPr>
            <w:tcW w:w="1854" w:type="dxa"/>
            <w:vAlign w:val="center"/>
          </w:tcPr>
          <w:p w14:paraId="4CC5E25E" w14:textId="7777777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25743E5E" w14:textId="7777777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分鐘</w:t>
            </w:r>
          </w:p>
        </w:tc>
        <w:tc>
          <w:tcPr>
            <w:tcW w:w="1672" w:type="dxa"/>
            <w:vAlign w:val="center"/>
          </w:tcPr>
          <w:p w14:paraId="0D1E723E" w14:textId="7777777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0ACCCAD8" w14:textId="77777777" w:rsidR="6AC0F5BA" w:rsidRPr="005036A2" w:rsidRDefault="6AC0F5BA" w:rsidP="6AC0F5BA">
            <w:pPr>
              <w:spacing w:afterAutospacing="1" w:line="500" w:lineRule="exact"/>
              <w:jc w:val="center"/>
              <w:rPr>
                <w:rFonts w:ascii="標楷體" w:eastAsia="標楷體" w:hAnsi="標楷體" w:cs="標楷體"/>
                <w:sz w:val="24"/>
                <w:szCs w:val="24"/>
              </w:rPr>
            </w:pPr>
          </w:p>
        </w:tc>
      </w:tr>
      <w:tr w:rsidR="6AC0F5BA" w:rsidRPr="005036A2" w14:paraId="2A963EBB" w14:textId="77777777" w:rsidTr="6AC0F5BA">
        <w:trPr>
          <w:trHeight w:val="440"/>
        </w:trPr>
        <w:tc>
          <w:tcPr>
            <w:tcW w:w="1302" w:type="dxa"/>
            <w:vAlign w:val="center"/>
          </w:tcPr>
          <w:p w14:paraId="65B9CE56" w14:textId="7777777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6E6D14B6" w14:textId="7777777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7D9F5D5F" w14:textId="7777777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4605F780" w14:textId="7777777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24D49FE4" w14:textId="7777777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6AC0F5BA" w:rsidRPr="005036A2" w14:paraId="19A6B67D" w14:textId="77777777" w:rsidTr="6AC0F5BA">
        <w:trPr>
          <w:trHeight w:val="881"/>
        </w:trPr>
        <w:tc>
          <w:tcPr>
            <w:tcW w:w="1302" w:type="dxa"/>
            <w:vAlign w:val="center"/>
          </w:tcPr>
          <w:p w14:paraId="1DC0CCC6" w14:textId="535548AB"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5分鐘</w:t>
            </w:r>
          </w:p>
        </w:tc>
        <w:tc>
          <w:tcPr>
            <w:tcW w:w="1587" w:type="dxa"/>
            <w:vAlign w:val="center"/>
          </w:tcPr>
          <w:p w14:paraId="67A4AB91" w14:textId="18ADE713"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(集合、簽到)</w:t>
            </w:r>
          </w:p>
        </w:tc>
        <w:tc>
          <w:tcPr>
            <w:tcW w:w="3656" w:type="dxa"/>
            <w:gridSpan w:val="2"/>
            <w:vAlign w:val="center"/>
          </w:tcPr>
          <w:p w14:paraId="11766D1F" w14:textId="77777777" w:rsidR="6AC0F5BA" w:rsidRPr="005036A2" w:rsidRDefault="6AC0F5BA" w:rsidP="6AC0F5BA">
            <w:pPr>
              <w:widowControl w:val="0"/>
              <w:spacing w:afterAutospacing="1" w:line="500" w:lineRule="exact"/>
              <w:jc w:val="both"/>
              <w:rPr>
                <w:rFonts w:ascii="標楷體" w:eastAsia="標楷體" w:hAnsi="標楷體" w:cs="標楷體"/>
                <w:sz w:val="24"/>
                <w:szCs w:val="24"/>
              </w:rPr>
            </w:pPr>
            <w:r w:rsidRPr="005036A2">
              <w:rPr>
                <w:rFonts w:ascii="標楷體" w:eastAsia="標楷體" w:hAnsi="標楷體" w:cs="標楷體"/>
                <w:sz w:val="24"/>
                <w:szCs w:val="24"/>
              </w:rPr>
              <w:t>1.成員簽到</w:t>
            </w:r>
          </w:p>
          <w:p w14:paraId="1945D397" w14:textId="63428EA5" w:rsidR="6AC0F5BA" w:rsidRPr="005036A2" w:rsidRDefault="6AC0F5BA" w:rsidP="6AC0F5BA">
            <w:pPr>
              <w:widowControl w:val="0"/>
              <w:spacing w:afterAutospacing="1" w:line="500" w:lineRule="exact"/>
              <w:jc w:val="both"/>
              <w:rPr>
                <w:rFonts w:ascii="標楷體" w:eastAsia="標楷體" w:hAnsi="標楷體" w:cs="標楷體"/>
                <w:sz w:val="24"/>
                <w:szCs w:val="24"/>
              </w:rPr>
            </w:pPr>
            <w:r w:rsidRPr="005036A2">
              <w:rPr>
                <w:rFonts w:ascii="標楷體" w:eastAsia="標楷體" w:hAnsi="標楷體" w:cs="標楷體"/>
                <w:sz w:val="24"/>
                <w:szCs w:val="24"/>
              </w:rPr>
              <w:t>2.問候成員近況</w:t>
            </w:r>
          </w:p>
        </w:tc>
        <w:tc>
          <w:tcPr>
            <w:tcW w:w="1672" w:type="dxa"/>
          </w:tcPr>
          <w:p w14:paraId="633183B6" w14:textId="06FDC241" w:rsidR="6AC0F5BA" w:rsidRPr="005036A2" w:rsidRDefault="6AC0F5BA" w:rsidP="6AC0F5BA">
            <w:pPr>
              <w:spacing w:afterAutospacing="1" w:line="500" w:lineRule="exact"/>
              <w:rPr>
                <w:rFonts w:ascii="標楷體" w:eastAsia="標楷體" w:hAnsi="標楷體" w:cs="標楷體"/>
                <w:sz w:val="24"/>
                <w:szCs w:val="24"/>
              </w:rPr>
            </w:pPr>
            <w:r w:rsidRPr="005036A2">
              <w:rPr>
                <w:rFonts w:ascii="標楷體" w:eastAsia="標楷體" w:hAnsi="標楷體" w:cs="標楷體"/>
                <w:sz w:val="24"/>
                <w:szCs w:val="24"/>
              </w:rPr>
              <w:t>簽到單、鉛筆</w:t>
            </w:r>
          </w:p>
        </w:tc>
        <w:tc>
          <w:tcPr>
            <w:tcW w:w="1133" w:type="dxa"/>
            <w:vAlign w:val="center"/>
          </w:tcPr>
          <w:p w14:paraId="38AFA642" w14:textId="77777777" w:rsidR="6AC0F5BA" w:rsidRPr="005036A2" w:rsidRDefault="6AC0F5BA" w:rsidP="6AC0F5BA">
            <w:pPr>
              <w:spacing w:afterAutospacing="1" w:line="500" w:lineRule="exact"/>
              <w:jc w:val="both"/>
              <w:rPr>
                <w:rFonts w:ascii="標楷體" w:eastAsia="標楷體" w:hAnsi="標楷體" w:cs="標楷體"/>
                <w:sz w:val="24"/>
                <w:szCs w:val="24"/>
              </w:rPr>
            </w:pPr>
          </w:p>
        </w:tc>
      </w:tr>
      <w:tr w:rsidR="6AC0F5BA" w:rsidRPr="005036A2" w14:paraId="1D5CEC3D" w14:textId="77777777" w:rsidTr="6AC0F5BA">
        <w:trPr>
          <w:trHeight w:val="2432"/>
        </w:trPr>
        <w:tc>
          <w:tcPr>
            <w:tcW w:w="1302" w:type="dxa"/>
            <w:vAlign w:val="center"/>
          </w:tcPr>
          <w:p w14:paraId="4F8A0735" w14:textId="0E02AA0B"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96分鐘</w:t>
            </w:r>
          </w:p>
        </w:tc>
        <w:tc>
          <w:tcPr>
            <w:tcW w:w="1587" w:type="dxa"/>
            <w:vAlign w:val="center"/>
          </w:tcPr>
          <w:p w14:paraId="60A57336" w14:textId="5DBFDFC7"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電影賞析</w:t>
            </w:r>
          </w:p>
        </w:tc>
        <w:tc>
          <w:tcPr>
            <w:tcW w:w="3656" w:type="dxa"/>
            <w:gridSpan w:val="2"/>
            <w:vAlign w:val="center"/>
          </w:tcPr>
          <w:p w14:paraId="51719363" w14:textId="3711AD22" w:rsidR="6AC0F5BA" w:rsidRPr="005036A2" w:rsidRDefault="6AC0F5BA" w:rsidP="6AC0F5BA">
            <w:pPr>
              <w:widowControl w:val="0"/>
              <w:spacing w:afterAutospacing="1" w:line="500" w:lineRule="exact"/>
              <w:jc w:val="both"/>
              <w:rPr>
                <w:rFonts w:ascii="標楷體" w:eastAsia="標楷體" w:hAnsi="標楷體" w:cs="標楷體"/>
                <w:sz w:val="24"/>
                <w:szCs w:val="24"/>
              </w:rPr>
            </w:pPr>
            <w:r w:rsidRPr="005036A2">
              <w:rPr>
                <w:rFonts w:ascii="標楷體" w:eastAsia="標楷體" w:hAnsi="標楷體" w:cs="標楷體"/>
                <w:sz w:val="24"/>
                <w:szCs w:val="24"/>
              </w:rPr>
              <w:t>電影播放</w:t>
            </w:r>
          </w:p>
        </w:tc>
        <w:tc>
          <w:tcPr>
            <w:tcW w:w="1672" w:type="dxa"/>
          </w:tcPr>
          <w:p w14:paraId="72307111" w14:textId="7568C631" w:rsidR="6AC0F5BA" w:rsidRPr="005036A2" w:rsidRDefault="6AC0F5BA" w:rsidP="6AC0F5BA">
            <w:pPr>
              <w:spacing w:afterAutospacing="1" w:line="500" w:lineRule="exact"/>
              <w:rPr>
                <w:rFonts w:ascii="標楷體" w:eastAsia="標楷體" w:hAnsi="標楷體" w:cs="標楷體"/>
                <w:sz w:val="24"/>
                <w:szCs w:val="24"/>
              </w:rPr>
            </w:pPr>
            <w:r w:rsidRPr="005036A2">
              <w:rPr>
                <w:rFonts w:ascii="標楷體" w:eastAsia="標楷體" w:hAnsi="標楷體" w:cs="標楷體"/>
                <w:sz w:val="24"/>
                <w:szCs w:val="24"/>
              </w:rPr>
              <w:t>喇叭、電腦</w:t>
            </w:r>
          </w:p>
        </w:tc>
        <w:tc>
          <w:tcPr>
            <w:tcW w:w="1133" w:type="dxa"/>
          </w:tcPr>
          <w:p w14:paraId="4146577B" w14:textId="77777777" w:rsidR="6AC0F5BA" w:rsidRPr="005036A2" w:rsidRDefault="6AC0F5BA" w:rsidP="6AC0F5BA">
            <w:pPr>
              <w:spacing w:afterAutospacing="1" w:line="500" w:lineRule="exact"/>
              <w:rPr>
                <w:rFonts w:ascii="標楷體" w:eastAsia="標楷體" w:hAnsi="標楷體" w:cs="標楷體"/>
                <w:sz w:val="24"/>
                <w:szCs w:val="24"/>
              </w:rPr>
            </w:pPr>
          </w:p>
        </w:tc>
      </w:tr>
      <w:tr w:rsidR="6AC0F5BA" w:rsidRPr="005036A2" w14:paraId="5A4F5A05" w14:textId="77777777" w:rsidTr="6AC0F5BA">
        <w:trPr>
          <w:trHeight w:val="440"/>
        </w:trPr>
        <w:tc>
          <w:tcPr>
            <w:tcW w:w="1302" w:type="dxa"/>
            <w:vAlign w:val="center"/>
          </w:tcPr>
          <w:p w14:paraId="560A1DFA" w14:textId="10A2B46C" w:rsidR="6AC0F5BA" w:rsidRPr="005036A2" w:rsidRDefault="6AC0F5BA" w:rsidP="6AC0F5BA">
            <w:pPr>
              <w:spacing w:afterAutospacing="1" w:line="500" w:lineRule="exact"/>
              <w:jc w:val="center"/>
              <w:rPr>
                <w:rFonts w:ascii="標楷體" w:eastAsia="標楷體" w:hAnsi="標楷體"/>
              </w:rPr>
            </w:pPr>
            <w:r w:rsidRPr="005036A2">
              <w:rPr>
                <w:rFonts w:ascii="標楷體" w:eastAsia="標楷體" w:hAnsi="標楷體" w:cs="標楷體"/>
                <w:sz w:val="24"/>
                <w:szCs w:val="24"/>
              </w:rPr>
              <w:t>20分鐘</w:t>
            </w:r>
          </w:p>
        </w:tc>
        <w:tc>
          <w:tcPr>
            <w:tcW w:w="1587" w:type="dxa"/>
            <w:vAlign w:val="center"/>
          </w:tcPr>
          <w:p w14:paraId="06A56C99" w14:textId="4C583ED1" w:rsidR="6AC0F5BA" w:rsidRPr="005036A2" w:rsidRDefault="6AC0F5BA" w:rsidP="6AC0F5BA">
            <w:pPr>
              <w:spacing w:afterAutospacing="1" w:line="500" w:lineRule="exact"/>
              <w:jc w:val="center"/>
              <w:rPr>
                <w:rFonts w:ascii="標楷體" w:eastAsia="標楷體" w:hAnsi="標楷體" w:cs="標楷體"/>
                <w:sz w:val="24"/>
                <w:szCs w:val="24"/>
              </w:rPr>
            </w:pPr>
            <w:r w:rsidRPr="005036A2">
              <w:rPr>
                <w:rFonts w:ascii="標楷體" w:eastAsia="標楷體" w:hAnsi="標楷體" w:cs="標楷體"/>
                <w:sz w:val="24"/>
                <w:szCs w:val="24"/>
              </w:rPr>
              <w:t>映後分享</w:t>
            </w:r>
          </w:p>
        </w:tc>
        <w:tc>
          <w:tcPr>
            <w:tcW w:w="3656" w:type="dxa"/>
            <w:gridSpan w:val="2"/>
            <w:vAlign w:val="center"/>
          </w:tcPr>
          <w:p w14:paraId="101AB7AF" w14:textId="76E85554" w:rsidR="6AC0F5BA" w:rsidRPr="005036A2" w:rsidRDefault="6AC0F5BA" w:rsidP="6AC0F5BA">
            <w:pPr>
              <w:spacing w:afterAutospacing="1" w:line="500" w:lineRule="exact"/>
              <w:jc w:val="both"/>
              <w:rPr>
                <w:rFonts w:ascii="標楷體" w:eastAsia="標楷體" w:hAnsi="標楷體"/>
              </w:rPr>
            </w:pPr>
            <w:r w:rsidRPr="005036A2">
              <w:rPr>
                <w:rFonts w:ascii="標楷體" w:eastAsia="標楷體" w:hAnsi="標楷體" w:cs="標楷體"/>
                <w:sz w:val="24"/>
                <w:szCs w:val="24"/>
              </w:rPr>
              <w:t>1.先發下學習單，在帶領成員們認識人際壓力可能會遇到的問題</w:t>
            </w:r>
          </w:p>
          <w:p w14:paraId="3CECD924" w14:textId="6C7626D5" w:rsidR="6AC0F5BA" w:rsidRPr="005036A2" w:rsidRDefault="6AC0F5BA" w:rsidP="6AC0F5BA">
            <w:pPr>
              <w:spacing w:afterAutospacing="1" w:line="500" w:lineRule="exact"/>
              <w:jc w:val="both"/>
              <w:rPr>
                <w:rFonts w:ascii="標楷體" w:eastAsia="標楷體" w:hAnsi="標楷體"/>
              </w:rPr>
            </w:pPr>
            <w:r w:rsidRPr="005036A2">
              <w:rPr>
                <w:rFonts w:ascii="標楷體" w:eastAsia="標楷體" w:hAnsi="標楷體" w:cs="標楷體"/>
                <w:sz w:val="24"/>
                <w:szCs w:val="24"/>
              </w:rPr>
              <w:t>2.請團體成員們舉手分享自己的心得</w:t>
            </w:r>
          </w:p>
        </w:tc>
        <w:tc>
          <w:tcPr>
            <w:tcW w:w="1672" w:type="dxa"/>
          </w:tcPr>
          <w:p w14:paraId="089253F5" w14:textId="32E014F2" w:rsidR="6AC0F5BA" w:rsidRPr="005036A2" w:rsidRDefault="6AC0F5BA" w:rsidP="6AC0F5BA">
            <w:pPr>
              <w:spacing w:afterAutospacing="1" w:line="500" w:lineRule="exact"/>
              <w:rPr>
                <w:rFonts w:ascii="標楷體" w:eastAsia="標楷體" w:hAnsi="標楷體" w:cs="標楷體"/>
                <w:sz w:val="24"/>
                <w:szCs w:val="24"/>
              </w:rPr>
            </w:pPr>
            <w:r w:rsidRPr="005036A2">
              <w:rPr>
                <w:rFonts w:ascii="標楷體" w:eastAsia="標楷體" w:hAnsi="標楷體" w:cs="標楷體"/>
                <w:sz w:val="24"/>
                <w:szCs w:val="24"/>
              </w:rPr>
              <w:t>學習單</w:t>
            </w:r>
          </w:p>
        </w:tc>
        <w:tc>
          <w:tcPr>
            <w:tcW w:w="1133" w:type="dxa"/>
          </w:tcPr>
          <w:p w14:paraId="70CC2064" w14:textId="77777777" w:rsidR="6AC0F5BA" w:rsidRPr="005036A2" w:rsidRDefault="6AC0F5BA" w:rsidP="6AC0F5BA">
            <w:pPr>
              <w:spacing w:afterAutospacing="1" w:line="500" w:lineRule="exact"/>
              <w:rPr>
                <w:rFonts w:ascii="標楷體" w:eastAsia="標楷體" w:hAnsi="標楷體" w:cs="標楷體"/>
                <w:sz w:val="24"/>
                <w:szCs w:val="24"/>
              </w:rPr>
            </w:pPr>
          </w:p>
        </w:tc>
      </w:tr>
    </w:tbl>
    <w:p w14:paraId="681D6E6E" w14:textId="45C3EFAD" w:rsidR="008835FB" w:rsidRDefault="008835FB" w:rsidP="6AC0F5BA">
      <w:pPr>
        <w:spacing w:afterAutospacing="1" w:line="360" w:lineRule="auto"/>
        <w:rPr>
          <w:rFonts w:ascii="標楷體" w:eastAsia="標楷體" w:hAnsi="標楷體" w:cs="標楷體"/>
          <w:sz w:val="24"/>
          <w:szCs w:val="24"/>
        </w:rPr>
      </w:pPr>
    </w:p>
    <w:p w14:paraId="08EEA1DA" w14:textId="37DD79B8" w:rsidR="6AC0F5BA" w:rsidRPr="005036A2" w:rsidRDefault="008835FB" w:rsidP="008835FB">
      <w:pPr>
        <w:rPr>
          <w:rFonts w:ascii="標楷體" w:eastAsia="標楷體" w:hAnsi="標楷體" w:cs="標楷體"/>
          <w:sz w:val="24"/>
          <w:szCs w:val="24"/>
        </w:rPr>
      </w:pPr>
      <w:r>
        <w:rPr>
          <w:rFonts w:ascii="標楷體" w:eastAsia="標楷體" w:hAnsi="標楷體" w:cs="標楷體"/>
          <w:sz w:val="24"/>
          <w:szCs w:val="24"/>
        </w:rPr>
        <w:br w:type="page"/>
      </w: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02"/>
        <w:gridCol w:w="1587"/>
        <w:gridCol w:w="1854"/>
        <w:gridCol w:w="1802"/>
        <w:gridCol w:w="1672"/>
        <w:gridCol w:w="1133"/>
      </w:tblGrid>
      <w:tr w:rsidR="00DB4E7B" w:rsidRPr="005036A2" w14:paraId="1E19B521" w14:textId="77777777" w:rsidTr="685DA34C">
        <w:trPr>
          <w:trHeight w:val="440"/>
        </w:trPr>
        <w:tc>
          <w:tcPr>
            <w:tcW w:w="1302" w:type="dxa"/>
            <w:vAlign w:val="center"/>
          </w:tcPr>
          <w:p w14:paraId="700345C5"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活動名稱</w:t>
            </w:r>
          </w:p>
        </w:tc>
        <w:tc>
          <w:tcPr>
            <w:tcW w:w="8048" w:type="dxa"/>
            <w:gridSpan w:val="5"/>
            <w:vAlign w:val="center"/>
          </w:tcPr>
          <w:p w14:paraId="48988456" w14:textId="6A60E51B" w:rsidR="00DB4E7B" w:rsidRPr="005036A2" w:rsidRDefault="34E01398"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 xml:space="preserve">敘寫-餘生續寫的詩每一筆的是你的名字(問題解決) </w:t>
            </w:r>
            <w:r w:rsidR="000C7A53" w:rsidRPr="005036A2">
              <w:rPr>
                <w:rFonts w:ascii="標楷體" w:eastAsia="標楷體" w:hAnsi="標楷體" w:cs="標楷體" w:hint="eastAsia"/>
                <w:color w:val="000000" w:themeColor="text1"/>
                <w:sz w:val="24"/>
                <w:szCs w:val="24"/>
              </w:rPr>
              <w:t>(莊于婷)</w:t>
            </w:r>
          </w:p>
        </w:tc>
      </w:tr>
      <w:tr w:rsidR="074C1B9E" w:rsidRPr="005036A2" w14:paraId="0EDA1A88" w14:textId="77777777" w:rsidTr="685DA34C">
        <w:trPr>
          <w:trHeight w:val="300"/>
        </w:trPr>
        <w:tc>
          <w:tcPr>
            <w:tcW w:w="1302" w:type="dxa"/>
            <w:vAlign w:val="center"/>
          </w:tcPr>
          <w:p w14:paraId="5485FBB1" w14:textId="5C4612DC"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活動目標</w:t>
            </w:r>
          </w:p>
          <w:p w14:paraId="79A67493" w14:textId="6CBE900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p>
        </w:tc>
        <w:tc>
          <w:tcPr>
            <w:tcW w:w="8048" w:type="dxa"/>
            <w:gridSpan w:val="5"/>
            <w:vAlign w:val="center"/>
          </w:tcPr>
          <w:p w14:paraId="2E2DBC5F" w14:textId="3B0D177A" w:rsidR="002D5FD4" w:rsidRPr="005036A2" w:rsidRDefault="002D5FD4" w:rsidP="00F451E3">
            <w:pPr>
              <w:snapToGrid w:val="0"/>
              <w:spacing w:before="240"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 xml:space="preserve">1.鼓勵成員透過詩歌創作表達內心情感，增強自我覺察和情緒管理能力。 </w:t>
            </w:r>
          </w:p>
          <w:p w14:paraId="523894C9" w14:textId="2BA060A1" w:rsidR="074C1B9E" w:rsidRPr="005036A2" w:rsidRDefault="002D5FD4" w:rsidP="00F451E3">
            <w:pPr>
              <w:snapToGrid w:val="0"/>
              <w:spacing w:after="100" w:afterAutospacing="1" w:line="360" w:lineRule="auto"/>
              <w:jc w:val="both"/>
              <w:rPr>
                <w:rFonts w:ascii="標楷體" w:eastAsia="標楷體" w:hAnsi="標楷體" w:cs="標楷體"/>
                <w:color w:val="FF0000"/>
                <w:sz w:val="24"/>
                <w:szCs w:val="24"/>
              </w:rPr>
            </w:pPr>
            <w:r w:rsidRPr="005036A2">
              <w:rPr>
                <w:rFonts w:ascii="標楷體" w:eastAsia="標楷體" w:hAnsi="標楷體" w:cs="標楷體" w:hint="eastAsia"/>
                <w:sz w:val="24"/>
                <w:szCs w:val="24"/>
              </w:rPr>
              <w:t>2.培養成員解決問題的創意思維，並提升用文字表達壓力與情感的能力。</w:t>
            </w:r>
          </w:p>
        </w:tc>
      </w:tr>
      <w:tr w:rsidR="00DB4E7B" w:rsidRPr="005036A2" w14:paraId="7C7FA8F9" w14:textId="77777777" w:rsidTr="685DA34C">
        <w:trPr>
          <w:trHeight w:val="440"/>
        </w:trPr>
        <w:tc>
          <w:tcPr>
            <w:tcW w:w="1302" w:type="dxa"/>
            <w:vAlign w:val="center"/>
          </w:tcPr>
          <w:p w14:paraId="5B467D51"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3A426D75"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待定</w:t>
            </w:r>
          </w:p>
        </w:tc>
        <w:tc>
          <w:tcPr>
            <w:tcW w:w="1854" w:type="dxa"/>
            <w:vAlign w:val="center"/>
          </w:tcPr>
          <w:p w14:paraId="216E03F6"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149AC1C5"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分鐘</w:t>
            </w:r>
          </w:p>
        </w:tc>
        <w:tc>
          <w:tcPr>
            <w:tcW w:w="1672" w:type="dxa"/>
            <w:vAlign w:val="center"/>
          </w:tcPr>
          <w:p w14:paraId="10086E66"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2E7FEBA3"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p>
        </w:tc>
      </w:tr>
      <w:tr w:rsidR="00DB4E7B" w:rsidRPr="005036A2" w14:paraId="3F45BD02" w14:textId="77777777" w:rsidTr="685DA34C">
        <w:trPr>
          <w:trHeight w:val="440"/>
        </w:trPr>
        <w:tc>
          <w:tcPr>
            <w:tcW w:w="1302" w:type="dxa"/>
            <w:vAlign w:val="center"/>
          </w:tcPr>
          <w:p w14:paraId="488253B7"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4AD265AD"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049381A8"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29E1BB69"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53DF7985"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00DB4E7B" w:rsidRPr="005036A2" w14:paraId="363DD10C" w14:textId="77777777" w:rsidTr="685DA34C">
        <w:trPr>
          <w:trHeight w:val="881"/>
        </w:trPr>
        <w:tc>
          <w:tcPr>
            <w:tcW w:w="1302" w:type="dxa"/>
            <w:vAlign w:val="center"/>
          </w:tcPr>
          <w:p w14:paraId="7170B976" w14:textId="17F3DCF8"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5分鐘</w:t>
            </w:r>
          </w:p>
        </w:tc>
        <w:tc>
          <w:tcPr>
            <w:tcW w:w="1587" w:type="dxa"/>
            <w:vAlign w:val="center"/>
          </w:tcPr>
          <w:p w14:paraId="0C87C581" w14:textId="4853F3B3"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集合及簽到</w:t>
            </w:r>
          </w:p>
        </w:tc>
        <w:tc>
          <w:tcPr>
            <w:tcW w:w="3656" w:type="dxa"/>
            <w:gridSpan w:val="2"/>
            <w:vAlign w:val="center"/>
          </w:tcPr>
          <w:p w14:paraId="2B1004E1" w14:textId="77777777" w:rsidR="00DB4E7B"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1.學生們進行簽到。</w:t>
            </w:r>
          </w:p>
          <w:p w14:paraId="403105B9" w14:textId="77777777" w:rsidR="00DB4E7B"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2.Co-leader確認成員是否到齊。</w:t>
            </w:r>
          </w:p>
          <w:p w14:paraId="14271FE5" w14:textId="04B977D7" w:rsidR="00DB4E7B"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3.Leader、Co-leader自我介紹。</w:t>
            </w:r>
          </w:p>
          <w:p w14:paraId="409FBBB8" w14:textId="77777777" w:rsidR="00DB4E7B"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4.Leader說明此次團體目標。</w:t>
            </w:r>
          </w:p>
          <w:p w14:paraId="4FB08D0D" w14:textId="5094428B" w:rsidR="00DB4E7B" w:rsidRPr="005036A2" w:rsidRDefault="685DA34C"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color w:val="000000" w:themeColor="text1"/>
                <w:sz w:val="24"/>
                <w:szCs w:val="24"/>
              </w:rPr>
              <w:t>5.說明團規</w:t>
            </w:r>
          </w:p>
        </w:tc>
        <w:tc>
          <w:tcPr>
            <w:tcW w:w="1672" w:type="dxa"/>
          </w:tcPr>
          <w:p w14:paraId="4320057D" w14:textId="4AF2DC81" w:rsidR="00DB4E7B"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簽到表</w:t>
            </w:r>
          </w:p>
        </w:tc>
        <w:tc>
          <w:tcPr>
            <w:tcW w:w="1133" w:type="dxa"/>
            <w:vAlign w:val="center"/>
          </w:tcPr>
          <w:p w14:paraId="3E7F571D" w14:textId="77777777" w:rsidR="00DB4E7B" w:rsidRPr="005036A2" w:rsidRDefault="00DB4E7B" w:rsidP="00F451E3">
            <w:pPr>
              <w:snapToGrid w:val="0"/>
              <w:spacing w:after="100" w:afterAutospacing="1" w:line="360" w:lineRule="auto"/>
              <w:jc w:val="both"/>
              <w:rPr>
                <w:rFonts w:ascii="標楷體" w:eastAsia="標楷體" w:hAnsi="標楷體" w:cs="標楷體"/>
                <w:sz w:val="24"/>
                <w:szCs w:val="24"/>
              </w:rPr>
            </w:pPr>
          </w:p>
        </w:tc>
      </w:tr>
      <w:tr w:rsidR="00DB4E7B" w:rsidRPr="005036A2" w14:paraId="772B7E97" w14:textId="77777777" w:rsidTr="685DA34C">
        <w:trPr>
          <w:trHeight w:val="2432"/>
        </w:trPr>
        <w:tc>
          <w:tcPr>
            <w:tcW w:w="1302" w:type="dxa"/>
            <w:vAlign w:val="center"/>
          </w:tcPr>
          <w:p w14:paraId="7C898735" w14:textId="1F1288C9"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15分鐘</w:t>
            </w:r>
          </w:p>
        </w:tc>
        <w:tc>
          <w:tcPr>
            <w:tcW w:w="1587" w:type="dxa"/>
            <w:vAlign w:val="center"/>
          </w:tcPr>
          <w:p w14:paraId="4314F1E4" w14:textId="6AD20499"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續寫</w:t>
            </w:r>
          </w:p>
        </w:tc>
        <w:tc>
          <w:tcPr>
            <w:tcW w:w="3656" w:type="dxa"/>
            <w:gridSpan w:val="2"/>
            <w:vAlign w:val="center"/>
          </w:tcPr>
          <w:p w14:paraId="0B77D495" w14:textId="679A31DD" w:rsidR="00DB4E7B"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1.Leader與co-leader準備音響設備，並透過放音樂的模式，讓成員可以放輕鬆並融入團體中。</w:t>
            </w:r>
          </w:p>
          <w:p w14:paraId="39F787D2" w14:textId="17E161C9" w:rsidR="00DB4E7B"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2.Leader啟發成員聆聽歌曲中的歌詞，並設想與此人際團體有何關聯，co-leader可在旁邊協助成員做聯想。</w:t>
            </w:r>
          </w:p>
          <w:p w14:paraId="38D878C9" w14:textId="43E96902" w:rsidR="00DB4E7B"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3.Leader解釋歌詞與此次活動的關聯性，並表達這次團體所想要達到的團體目標。</w:t>
            </w:r>
          </w:p>
          <w:p w14:paraId="5A2FB674" w14:textId="78F8E05D" w:rsidR="00DB4E7B"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lastRenderedPageBreak/>
              <w:t>4.Leader帶領成員們回顧上週的團體活動內容。</w:t>
            </w:r>
          </w:p>
          <w:p w14:paraId="581C8C46" w14:textId="144C81CE" w:rsidR="00DB4E7B" w:rsidRPr="005036A2" w:rsidRDefault="00DB4E7B"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p>
          <w:p w14:paraId="15909890" w14:textId="45A9233B" w:rsidR="00DB4E7B" w:rsidRPr="005036A2" w:rsidRDefault="00DB4E7B"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p>
        </w:tc>
        <w:tc>
          <w:tcPr>
            <w:tcW w:w="1672" w:type="dxa"/>
          </w:tcPr>
          <w:p w14:paraId="673992E5" w14:textId="07A0D2A2" w:rsidR="00DB4E7B"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lastRenderedPageBreak/>
              <w:t>電腦音樂</w:t>
            </w:r>
          </w:p>
        </w:tc>
        <w:tc>
          <w:tcPr>
            <w:tcW w:w="1133" w:type="dxa"/>
          </w:tcPr>
          <w:p w14:paraId="26C53914"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r>
      <w:tr w:rsidR="00DB4E7B" w:rsidRPr="005036A2" w14:paraId="67F7240F" w14:textId="77777777" w:rsidTr="685DA34C">
        <w:trPr>
          <w:trHeight w:val="440"/>
        </w:trPr>
        <w:tc>
          <w:tcPr>
            <w:tcW w:w="1302" w:type="dxa"/>
            <w:vAlign w:val="center"/>
          </w:tcPr>
          <w:p w14:paraId="5AA46E40" w14:textId="4C658915"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20分鐘</w:t>
            </w:r>
          </w:p>
        </w:tc>
        <w:tc>
          <w:tcPr>
            <w:tcW w:w="1587" w:type="dxa"/>
            <w:vAlign w:val="center"/>
          </w:tcPr>
          <w:p w14:paraId="71266FC7" w14:textId="0136F295" w:rsidR="00DB4E7B" w:rsidRPr="005036A2" w:rsidRDefault="34E01398" w:rsidP="00F451E3">
            <w:pPr>
              <w:snapToGrid w:val="0"/>
              <w:spacing w:after="100" w:afterAutospacing="1" w:line="360" w:lineRule="auto"/>
              <w:jc w:val="center"/>
              <w:rPr>
                <w:rFonts w:ascii="標楷體" w:eastAsia="標楷體" w:hAnsi="標楷體"/>
              </w:rPr>
            </w:pPr>
            <w:r w:rsidRPr="005036A2">
              <w:rPr>
                <w:rFonts w:ascii="標楷體" w:eastAsia="標楷體" w:hAnsi="標楷體" w:cs="標楷體"/>
                <w:sz w:val="24"/>
                <w:szCs w:val="24"/>
              </w:rPr>
              <w:t>心情溫度計(破冰)</w:t>
            </w:r>
          </w:p>
        </w:tc>
        <w:tc>
          <w:tcPr>
            <w:tcW w:w="3656" w:type="dxa"/>
            <w:gridSpan w:val="2"/>
            <w:vAlign w:val="center"/>
          </w:tcPr>
          <w:p w14:paraId="29461851" w14:textId="3A8FFAD5" w:rsidR="685DA34C" w:rsidRPr="005036A2" w:rsidRDefault="685DA34C"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leader指導語: 我們要進行一個心情溫度計活動。這個活動會幫助大家更好地了解自己的情緒狀態，並且與他人分享自己的心情</w:t>
            </w:r>
          </w:p>
          <w:p w14:paraId="11CFC885" w14:textId="7093EEA4" w:rsidR="685DA34C" w:rsidRPr="005036A2" w:rsidRDefault="685DA34C" w:rsidP="00F451E3">
            <w:pPr>
              <w:snapToGrid w:val="0"/>
              <w:spacing w:after="100" w:afterAutospacing="1" w:line="360" w:lineRule="auto"/>
              <w:jc w:val="both"/>
              <w:rPr>
                <w:rFonts w:ascii="標楷體" w:eastAsia="標楷體" w:hAnsi="標楷體" w:cs="標楷體"/>
                <w:sz w:val="24"/>
                <w:szCs w:val="24"/>
              </w:rPr>
            </w:pPr>
          </w:p>
          <w:p w14:paraId="6A9B2006" w14:textId="344225F9" w:rsidR="00DB4E7B" w:rsidRPr="005036A2" w:rsidRDefault="685DA34C" w:rsidP="00F451E3">
            <w:pPr>
              <w:snapToGrid w:val="0"/>
              <w:spacing w:after="100" w:afterAutospacing="1" w:line="360" w:lineRule="auto"/>
              <w:jc w:val="both"/>
              <w:rPr>
                <w:rFonts w:ascii="標楷體" w:eastAsia="標楷體" w:hAnsi="標楷體"/>
              </w:rPr>
            </w:pPr>
            <w:r w:rsidRPr="005036A2">
              <w:rPr>
                <w:rFonts w:ascii="標楷體" w:eastAsia="標楷體" w:hAnsi="標楷體" w:cs="標楷體"/>
                <w:sz w:val="24"/>
                <w:szCs w:val="24"/>
              </w:rPr>
              <w:t>1.co-leader發下紙，上面有溫度計的圖案在上面標示出自己當前的「心情溫度 。</w:t>
            </w:r>
          </w:p>
        </w:tc>
        <w:tc>
          <w:tcPr>
            <w:tcW w:w="1672" w:type="dxa"/>
          </w:tcPr>
          <w:p w14:paraId="5C287466" w14:textId="4D6584F3" w:rsidR="00DB4E7B" w:rsidRPr="005036A2" w:rsidRDefault="34E01398"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筆、紙</w:t>
            </w:r>
          </w:p>
        </w:tc>
        <w:tc>
          <w:tcPr>
            <w:tcW w:w="1133" w:type="dxa"/>
          </w:tcPr>
          <w:p w14:paraId="17064E50"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r>
      <w:tr w:rsidR="00DB4E7B" w:rsidRPr="005036A2" w14:paraId="53E48894" w14:textId="77777777" w:rsidTr="685DA34C">
        <w:trPr>
          <w:trHeight w:val="405"/>
        </w:trPr>
        <w:tc>
          <w:tcPr>
            <w:tcW w:w="1302" w:type="dxa"/>
            <w:vAlign w:val="center"/>
          </w:tcPr>
          <w:p w14:paraId="0F2F3ADB" w14:textId="0C602F32"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60分鐘</w:t>
            </w:r>
          </w:p>
        </w:tc>
        <w:tc>
          <w:tcPr>
            <w:tcW w:w="1587" w:type="dxa"/>
            <w:vAlign w:val="center"/>
          </w:tcPr>
          <w:p w14:paraId="21F18A26" w14:textId="5F009081" w:rsidR="00DB4E7B" w:rsidRPr="005036A2" w:rsidRDefault="685DA34C"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 xml:space="preserve">故事創作工作坊(主要活動) </w:t>
            </w:r>
          </w:p>
        </w:tc>
        <w:tc>
          <w:tcPr>
            <w:tcW w:w="3656" w:type="dxa"/>
            <w:gridSpan w:val="2"/>
            <w:vAlign w:val="center"/>
          </w:tcPr>
          <w:p w14:paraId="39F1764A" w14:textId="0E88B31A" w:rsidR="00DB4E7B" w:rsidRPr="005036A2" w:rsidRDefault="685DA34C" w:rsidP="00F451E3">
            <w:pPr>
              <w:snapToGrid w:val="0"/>
              <w:spacing w:after="100" w:afterAutospacing="1" w:line="360" w:lineRule="auto"/>
              <w:rPr>
                <w:rFonts w:ascii="標楷體" w:eastAsia="標楷體" w:hAnsi="標楷體" w:cs="標楷體"/>
              </w:rPr>
            </w:pPr>
            <w:r w:rsidRPr="005036A2">
              <w:rPr>
                <w:rFonts w:ascii="標楷體" w:eastAsia="標楷體" w:hAnsi="標楷體" w:cs="標楷體"/>
              </w:rPr>
              <w:t>leader指導語: 故事創作工作訪今天我們將進行一次自由寫作的活動，我鼓勵大家將自己內心的感受、壓力或情緒融入到詩歌的創作中。這是一個放鬆心情、釋放壓力的過程，不需要拘泥於形式或規則，最重要的是表達自己</w:t>
            </w:r>
          </w:p>
          <w:p w14:paraId="4E0DD207" w14:textId="54801B88" w:rsidR="00DB4E7B" w:rsidRPr="005036A2" w:rsidRDefault="685DA34C" w:rsidP="00F451E3">
            <w:pPr>
              <w:snapToGrid w:val="0"/>
              <w:spacing w:after="100" w:afterAutospacing="1" w:line="360" w:lineRule="auto"/>
              <w:rPr>
                <w:rFonts w:ascii="標楷體" w:eastAsia="標楷體" w:hAnsi="標楷體" w:cs="標楷體"/>
              </w:rPr>
            </w:pPr>
            <w:r w:rsidRPr="005036A2">
              <w:rPr>
                <w:rFonts w:ascii="標楷體" w:eastAsia="標楷體" w:hAnsi="標楷體" w:cs="標楷體"/>
              </w:rPr>
              <w:t>1.coleader放音樂，成員花幾分鐘安靜下來，閉上眼睛，深呼吸，想一想目前生活中讓你感到壓力、困惑或激動的事情。這些感受可以是</w:t>
            </w:r>
            <w:r w:rsidRPr="005036A2">
              <w:rPr>
                <w:rFonts w:ascii="標楷體" w:eastAsia="標楷體" w:hAnsi="標楷體" w:cs="標楷體"/>
              </w:rPr>
              <w:lastRenderedPageBreak/>
              <w:t>喜悅、憂慮、焦慮、疲憊，甚至是你目前正在經歷的挑戰</w:t>
            </w:r>
          </w:p>
          <w:p w14:paraId="3D37082D" w14:textId="14264F4A" w:rsidR="00DB4E7B" w:rsidRPr="005036A2" w:rsidRDefault="685DA34C" w:rsidP="00F451E3">
            <w:pPr>
              <w:snapToGrid w:val="0"/>
              <w:spacing w:after="100" w:afterAutospacing="1" w:line="360" w:lineRule="auto"/>
              <w:rPr>
                <w:rFonts w:ascii="標楷體" w:eastAsia="標楷體" w:hAnsi="標楷體" w:cs="標楷體"/>
              </w:rPr>
            </w:pPr>
            <w:r w:rsidRPr="005036A2">
              <w:rPr>
                <w:rFonts w:ascii="標楷體" w:eastAsia="標楷體" w:hAnsi="標楷體" w:cs="標楷體"/>
              </w:rPr>
              <w:t>2.將這些情感寫出來。你可以選擇寫成詩歌、短文、自由隨筆，或任何你喜歡的形式</w:t>
            </w:r>
          </w:p>
          <w:p w14:paraId="4A4D9C2F" w14:textId="6E87843C" w:rsidR="00DB4E7B" w:rsidRPr="005036A2" w:rsidRDefault="685DA34C" w:rsidP="00F451E3">
            <w:pPr>
              <w:snapToGrid w:val="0"/>
              <w:spacing w:after="100" w:afterAutospacing="1" w:line="360" w:lineRule="auto"/>
              <w:rPr>
                <w:rFonts w:ascii="標楷體" w:eastAsia="標楷體" w:hAnsi="標楷體" w:cs="標楷體"/>
              </w:rPr>
            </w:pPr>
            <w:r w:rsidRPr="005036A2">
              <w:rPr>
                <w:rFonts w:ascii="標楷體" w:eastAsia="標楷體" w:hAnsi="標楷體" w:cs="標楷體"/>
              </w:rPr>
              <w:t>3.與成員分享</w:t>
            </w:r>
          </w:p>
        </w:tc>
        <w:tc>
          <w:tcPr>
            <w:tcW w:w="1672" w:type="dxa"/>
          </w:tcPr>
          <w:p w14:paraId="1E6DA2C0" w14:textId="573EB05A" w:rsidR="00DB4E7B" w:rsidRPr="005036A2" w:rsidRDefault="685DA34C"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lastRenderedPageBreak/>
              <w:t>筆、紙、音響</w:t>
            </w:r>
          </w:p>
        </w:tc>
        <w:tc>
          <w:tcPr>
            <w:tcW w:w="1133" w:type="dxa"/>
          </w:tcPr>
          <w:p w14:paraId="6F0953E6"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r>
      <w:tr w:rsidR="00DB4E7B" w:rsidRPr="005036A2" w14:paraId="116B87A7" w14:textId="77777777" w:rsidTr="685DA34C">
        <w:trPr>
          <w:trHeight w:val="440"/>
        </w:trPr>
        <w:tc>
          <w:tcPr>
            <w:tcW w:w="1302" w:type="dxa"/>
            <w:vAlign w:val="center"/>
          </w:tcPr>
          <w:p w14:paraId="01587082" w14:textId="2BA923A7"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20分鐘</w:t>
            </w:r>
          </w:p>
        </w:tc>
        <w:tc>
          <w:tcPr>
            <w:tcW w:w="1587" w:type="dxa"/>
            <w:vAlign w:val="center"/>
          </w:tcPr>
          <w:p w14:paraId="38E0DD6E" w14:textId="3D873ECC" w:rsidR="00DB4E7B" w:rsidRPr="005036A2" w:rsidRDefault="34E01398"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回饋</w:t>
            </w:r>
          </w:p>
        </w:tc>
        <w:tc>
          <w:tcPr>
            <w:tcW w:w="3656" w:type="dxa"/>
            <w:gridSpan w:val="2"/>
            <w:vAlign w:val="center"/>
          </w:tcPr>
          <w:p w14:paraId="648456DA" w14:textId="3E475DE4" w:rsidR="00DB4E7B" w:rsidRPr="005036A2" w:rsidRDefault="685DA34C"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1.Leader請成員分享今日團體印象深刻的事，或想要跟身邊夥伴回饋的事。</w:t>
            </w:r>
          </w:p>
          <w:p w14:paraId="7C57AAC4" w14:textId="18DB3403" w:rsidR="00DB4E7B" w:rsidRPr="005036A2" w:rsidRDefault="685DA34C"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2.Leader預告下次活動內容，並告知團體成員下周活動地點及時間。</w:t>
            </w:r>
          </w:p>
          <w:p w14:paraId="259B9344" w14:textId="35D1A069" w:rsidR="00DB4E7B" w:rsidRPr="005036A2" w:rsidRDefault="00DB4E7B" w:rsidP="00F451E3">
            <w:pPr>
              <w:snapToGrid w:val="0"/>
              <w:spacing w:after="100" w:afterAutospacing="1" w:line="360" w:lineRule="auto"/>
              <w:jc w:val="both"/>
              <w:rPr>
                <w:rFonts w:ascii="標楷體" w:eastAsia="標楷體" w:hAnsi="標楷體" w:cs="標楷體"/>
                <w:sz w:val="24"/>
                <w:szCs w:val="24"/>
              </w:rPr>
            </w:pPr>
          </w:p>
        </w:tc>
        <w:tc>
          <w:tcPr>
            <w:tcW w:w="1672" w:type="dxa"/>
          </w:tcPr>
          <w:p w14:paraId="5C6D4F86"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c>
          <w:tcPr>
            <w:tcW w:w="1133" w:type="dxa"/>
          </w:tcPr>
          <w:p w14:paraId="6890ADE1"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r>
    </w:tbl>
    <w:p w14:paraId="139FAED8" w14:textId="3270F130" w:rsidR="008835FB" w:rsidRDefault="008835FB" w:rsidP="00F451E3">
      <w:pPr>
        <w:snapToGrid w:val="0"/>
        <w:spacing w:after="100" w:afterAutospacing="1" w:line="360" w:lineRule="auto"/>
        <w:rPr>
          <w:rFonts w:ascii="標楷體" w:eastAsia="標楷體" w:hAnsi="標楷體" w:cs="標楷體"/>
          <w:sz w:val="24"/>
          <w:szCs w:val="24"/>
        </w:rPr>
      </w:pPr>
    </w:p>
    <w:p w14:paraId="1BB60F2D" w14:textId="4C1AD3D8" w:rsidR="00DB4E7B" w:rsidRPr="005036A2" w:rsidRDefault="008835FB" w:rsidP="008835FB">
      <w:pPr>
        <w:rPr>
          <w:rFonts w:ascii="標楷體" w:eastAsia="標楷體" w:hAnsi="標楷體" w:cs="標楷體"/>
          <w:sz w:val="24"/>
          <w:szCs w:val="24"/>
        </w:rPr>
      </w:pPr>
      <w:r>
        <w:rPr>
          <w:rFonts w:ascii="標楷體" w:eastAsia="標楷體" w:hAnsi="標楷體" w:cs="標楷體"/>
          <w:sz w:val="24"/>
          <w:szCs w:val="24"/>
        </w:rPr>
        <w:br w:type="page"/>
      </w: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1302"/>
        <w:gridCol w:w="1587"/>
        <w:gridCol w:w="1854"/>
        <w:gridCol w:w="1802"/>
        <w:gridCol w:w="1672"/>
        <w:gridCol w:w="1133"/>
      </w:tblGrid>
      <w:tr w:rsidR="00DB4E7B" w:rsidRPr="005036A2" w14:paraId="3B074E1C" w14:textId="77777777" w:rsidTr="685DA34C">
        <w:trPr>
          <w:trHeight w:val="300"/>
        </w:trPr>
        <w:tc>
          <w:tcPr>
            <w:tcW w:w="1302" w:type="dxa"/>
            <w:vAlign w:val="center"/>
          </w:tcPr>
          <w:p w14:paraId="190E5CC8"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活動名稱</w:t>
            </w:r>
          </w:p>
        </w:tc>
        <w:tc>
          <w:tcPr>
            <w:tcW w:w="8048" w:type="dxa"/>
            <w:gridSpan w:val="5"/>
            <w:vAlign w:val="center"/>
          </w:tcPr>
          <w:p w14:paraId="570A23AB" w14:textId="289DB176" w:rsidR="00DB4E7B" w:rsidRPr="005036A2" w:rsidRDefault="34E01398"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color w:val="000000" w:themeColor="text1"/>
                <w:sz w:val="24"/>
                <w:szCs w:val="24"/>
              </w:rPr>
              <w:t>勇敢的人-別氣了沒有誰在跟你作對(問題解決)</w:t>
            </w:r>
          </w:p>
        </w:tc>
      </w:tr>
      <w:tr w:rsidR="074C1B9E" w:rsidRPr="005036A2" w14:paraId="25AB5A7E" w14:textId="77777777" w:rsidTr="685DA34C">
        <w:trPr>
          <w:trHeight w:val="300"/>
        </w:trPr>
        <w:tc>
          <w:tcPr>
            <w:tcW w:w="1302" w:type="dxa"/>
            <w:vAlign w:val="center"/>
          </w:tcPr>
          <w:p w14:paraId="48CAEFED" w14:textId="5C4612DC"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活動目標</w:t>
            </w:r>
          </w:p>
        </w:tc>
        <w:tc>
          <w:tcPr>
            <w:tcW w:w="8048" w:type="dxa"/>
            <w:gridSpan w:val="5"/>
            <w:vAlign w:val="center"/>
          </w:tcPr>
          <w:p w14:paraId="34FDE1B1" w14:textId="77777777" w:rsidR="007B0725" w:rsidRPr="005036A2" w:rsidRDefault="007B0725"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1.培養成員面對壓力時的問題解決能力，學會用創意和交流尋找減壓的方法。</w:t>
            </w:r>
          </w:p>
          <w:p w14:paraId="09CE2C50" w14:textId="0AC82623" w:rsidR="074C1B9E" w:rsidRPr="005036A2" w:rsidRDefault="007B0725" w:rsidP="00F451E3">
            <w:pPr>
              <w:snapToGrid w:val="0"/>
              <w:spacing w:after="100" w:afterAutospacing="1" w:line="360" w:lineRule="auto"/>
              <w:jc w:val="both"/>
              <w:rPr>
                <w:rFonts w:ascii="標楷體" w:eastAsia="標楷體" w:hAnsi="標楷體" w:cs="標楷體"/>
                <w:color w:val="FF0000"/>
                <w:sz w:val="24"/>
                <w:szCs w:val="24"/>
              </w:rPr>
            </w:pPr>
            <w:r w:rsidRPr="005036A2">
              <w:rPr>
                <w:rFonts w:ascii="標楷體" w:eastAsia="標楷體" w:hAnsi="標楷體" w:cs="標楷體" w:hint="eastAsia"/>
                <w:color w:val="000000" w:themeColor="text1"/>
                <w:sz w:val="24"/>
                <w:szCs w:val="24"/>
              </w:rPr>
              <w:t>2.增進成員間的人際互動技巧，幫助他們在團體中建立支持性關係並應對人際衝突。</w:t>
            </w:r>
          </w:p>
        </w:tc>
      </w:tr>
      <w:tr w:rsidR="00DB4E7B" w:rsidRPr="005036A2" w14:paraId="5B326AA0" w14:textId="77777777" w:rsidTr="685DA34C">
        <w:trPr>
          <w:trHeight w:val="300"/>
        </w:trPr>
        <w:tc>
          <w:tcPr>
            <w:tcW w:w="1302" w:type="dxa"/>
            <w:vAlign w:val="center"/>
          </w:tcPr>
          <w:p w14:paraId="224C4CBC"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7D643F59" w14:textId="622B746B"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8-10人</w:t>
            </w:r>
          </w:p>
        </w:tc>
        <w:tc>
          <w:tcPr>
            <w:tcW w:w="1854" w:type="dxa"/>
            <w:vAlign w:val="center"/>
          </w:tcPr>
          <w:p w14:paraId="2137F8F8" w14:textId="7777777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14571F07" w14:textId="7BA459DE"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120分鐘</w:t>
            </w:r>
          </w:p>
        </w:tc>
        <w:tc>
          <w:tcPr>
            <w:tcW w:w="1672" w:type="dxa"/>
            <w:vAlign w:val="center"/>
          </w:tcPr>
          <w:p w14:paraId="0B909B5B"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45A4B7F7"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p>
        </w:tc>
      </w:tr>
      <w:tr w:rsidR="00DB4E7B" w:rsidRPr="005036A2" w14:paraId="361733BA" w14:textId="77777777" w:rsidTr="685DA34C">
        <w:trPr>
          <w:trHeight w:val="300"/>
        </w:trPr>
        <w:tc>
          <w:tcPr>
            <w:tcW w:w="1302" w:type="dxa"/>
            <w:vAlign w:val="center"/>
          </w:tcPr>
          <w:p w14:paraId="38316B8B"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5AF79128"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66888751"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1EBC1BD3"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3184289F" w14:textId="77777777"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00DB4E7B" w:rsidRPr="005036A2" w14:paraId="5B9FA06C" w14:textId="77777777" w:rsidTr="685DA34C">
        <w:trPr>
          <w:trHeight w:val="300"/>
        </w:trPr>
        <w:tc>
          <w:tcPr>
            <w:tcW w:w="1302" w:type="dxa"/>
            <w:vAlign w:val="center"/>
          </w:tcPr>
          <w:p w14:paraId="1CA32398" w14:textId="12FC2B68" w:rsidR="00DB4E7B"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5分鐘</w:t>
            </w:r>
          </w:p>
          <w:p w14:paraId="332849DA" w14:textId="782DF7B0" w:rsidR="00DB4E7B" w:rsidRPr="005036A2" w:rsidRDefault="00DB4E7B" w:rsidP="00F451E3">
            <w:pPr>
              <w:snapToGrid w:val="0"/>
              <w:spacing w:after="100" w:afterAutospacing="1" w:line="360" w:lineRule="auto"/>
              <w:jc w:val="center"/>
              <w:rPr>
                <w:rFonts w:ascii="標楷體" w:eastAsia="標楷體" w:hAnsi="標楷體" w:cs="標楷體"/>
                <w:sz w:val="24"/>
                <w:szCs w:val="24"/>
              </w:rPr>
            </w:pPr>
          </w:p>
        </w:tc>
        <w:tc>
          <w:tcPr>
            <w:tcW w:w="1587" w:type="dxa"/>
            <w:vAlign w:val="center"/>
          </w:tcPr>
          <w:p w14:paraId="2BA5FD86" w14:textId="3E92CFEB" w:rsidR="00DB4E7B"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大風吹</w:t>
            </w:r>
          </w:p>
        </w:tc>
        <w:tc>
          <w:tcPr>
            <w:tcW w:w="3656" w:type="dxa"/>
            <w:gridSpan w:val="2"/>
            <w:vAlign w:val="center"/>
          </w:tcPr>
          <w:p w14:paraId="118E6656" w14:textId="77777777" w:rsidR="00DB4E7B"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1.學生們進行簽到。</w:t>
            </w:r>
          </w:p>
          <w:p w14:paraId="563D1E1A" w14:textId="77777777" w:rsidR="00DB4E7B"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2.Co-leader確認成員是否到齊。</w:t>
            </w:r>
          </w:p>
          <w:p w14:paraId="4C4EDB54" w14:textId="04B977D7" w:rsidR="00DB4E7B"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3.Leader、Co-leader自我介紹。</w:t>
            </w:r>
          </w:p>
          <w:p w14:paraId="3E6B1E2E" w14:textId="77777777" w:rsidR="00DB4E7B" w:rsidRPr="005036A2" w:rsidRDefault="685DA34C" w:rsidP="00F451E3">
            <w:pPr>
              <w:widowControl w:val="0"/>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4.Leader說明此次團體目標。</w:t>
            </w:r>
          </w:p>
          <w:p w14:paraId="19FBC28B" w14:textId="07B1B3B4" w:rsidR="00DB4E7B" w:rsidRPr="005036A2" w:rsidRDefault="685DA34C"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color w:val="000000" w:themeColor="text1"/>
                <w:sz w:val="24"/>
                <w:szCs w:val="24"/>
              </w:rPr>
              <w:t>5.說明團規</w:t>
            </w:r>
          </w:p>
        </w:tc>
        <w:tc>
          <w:tcPr>
            <w:tcW w:w="1672" w:type="dxa"/>
          </w:tcPr>
          <w:p w14:paraId="6A62FF32"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c>
          <w:tcPr>
            <w:tcW w:w="1133" w:type="dxa"/>
            <w:vAlign w:val="center"/>
          </w:tcPr>
          <w:p w14:paraId="72E523E9" w14:textId="77777777" w:rsidR="00DB4E7B" w:rsidRPr="005036A2" w:rsidRDefault="00DB4E7B" w:rsidP="00F451E3">
            <w:pPr>
              <w:snapToGrid w:val="0"/>
              <w:spacing w:after="100" w:afterAutospacing="1" w:line="360" w:lineRule="auto"/>
              <w:jc w:val="both"/>
              <w:rPr>
                <w:rFonts w:ascii="標楷體" w:eastAsia="標楷體" w:hAnsi="標楷體" w:cs="標楷體"/>
                <w:sz w:val="24"/>
                <w:szCs w:val="24"/>
              </w:rPr>
            </w:pPr>
          </w:p>
        </w:tc>
      </w:tr>
      <w:tr w:rsidR="00DB4E7B" w:rsidRPr="005036A2" w14:paraId="1F634D65" w14:textId="77777777" w:rsidTr="685DA34C">
        <w:trPr>
          <w:trHeight w:val="300"/>
        </w:trPr>
        <w:tc>
          <w:tcPr>
            <w:tcW w:w="1302" w:type="dxa"/>
            <w:vAlign w:val="center"/>
          </w:tcPr>
          <w:p w14:paraId="15DA35F7" w14:textId="261E69DB" w:rsidR="00DB4E7B"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15分鐘</w:t>
            </w:r>
          </w:p>
        </w:tc>
        <w:tc>
          <w:tcPr>
            <w:tcW w:w="1587" w:type="dxa"/>
            <w:vAlign w:val="center"/>
          </w:tcPr>
          <w:p w14:paraId="6F54F954" w14:textId="1322EF5E" w:rsidR="00DB4E7B"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勇敢的人</w:t>
            </w:r>
          </w:p>
        </w:tc>
        <w:tc>
          <w:tcPr>
            <w:tcW w:w="3656" w:type="dxa"/>
            <w:gridSpan w:val="2"/>
            <w:vAlign w:val="center"/>
          </w:tcPr>
          <w:p w14:paraId="71E59BA6" w14:textId="679A31DD" w:rsidR="00DB4E7B"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1.Leader與co-leader準備音響設備，並透過放音樂的模式，讓成員可以放輕鬆並融入團體中。</w:t>
            </w:r>
          </w:p>
          <w:p w14:paraId="0CD678C0" w14:textId="17E161C9" w:rsidR="00DB4E7B"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2.Leader啟發成員聆聽歌曲中的歌詞，並設想與此人際團體有何關聯，co-leader可在旁邊協助成員做聯想。</w:t>
            </w:r>
          </w:p>
          <w:p w14:paraId="62A76F0C" w14:textId="43E96902" w:rsidR="00DB4E7B"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3.Leader解釋歌詞與此次活動的關聯性，並表達這次團體所想要</w:t>
            </w:r>
            <w:r w:rsidRPr="005036A2">
              <w:rPr>
                <w:rFonts w:ascii="標楷體" w:eastAsia="標楷體" w:hAnsi="標楷體" w:cs="標楷體"/>
                <w:color w:val="000000" w:themeColor="text1"/>
                <w:sz w:val="24"/>
                <w:szCs w:val="24"/>
              </w:rPr>
              <w:lastRenderedPageBreak/>
              <w:t>達到的團體目標。</w:t>
            </w:r>
          </w:p>
          <w:p w14:paraId="493EB2B8" w14:textId="78F8E05D" w:rsidR="00DB4E7B" w:rsidRPr="005036A2" w:rsidRDefault="685DA34C"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4.Leader帶領成員們回顧上週的團體活動內容。</w:t>
            </w:r>
          </w:p>
          <w:p w14:paraId="29EDF8FD" w14:textId="144C81CE" w:rsidR="00DB4E7B" w:rsidRPr="005036A2" w:rsidRDefault="00DB4E7B" w:rsidP="00F451E3">
            <w:pPr>
              <w:widowControl w:val="0"/>
              <w:pBdr>
                <w:top w:val="nil"/>
                <w:left w:val="nil"/>
                <w:bottom w:val="nil"/>
                <w:right w:val="nil"/>
                <w:between w:val="nil"/>
              </w:pBdr>
              <w:snapToGrid w:val="0"/>
              <w:spacing w:after="100" w:afterAutospacing="1" w:line="360" w:lineRule="auto"/>
              <w:jc w:val="both"/>
              <w:rPr>
                <w:rFonts w:ascii="標楷體" w:eastAsia="標楷體" w:hAnsi="標楷體" w:cs="標楷體"/>
                <w:color w:val="000000"/>
                <w:sz w:val="24"/>
                <w:szCs w:val="24"/>
              </w:rPr>
            </w:pPr>
          </w:p>
        </w:tc>
        <w:tc>
          <w:tcPr>
            <w:tcW w:w="1672" w:type="dxa"/>
          </w:tcPr>
          <w:p w14:paraId="2975C3EC"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c>
          <w:tcPr>
            <w:tcW w:w="1133" w:type="dxa"/>
          </w:tcPr>
          <w:p w14:paraId="25EA0F8D"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r>
      <w:tr w:rsidR="00DB4E7B" w:rsidRPr="005036A2" w14:paraId="56AC106B" w14:textId="77777777" w:rsidTr="685DA34C">
        <w:trPr>
          <w:trHeight w:val="300"/>
        </w:trPr>
        <w:tc>
          <w:tcPr>
            <w:tcW w:w="1302" w:type="dxa"/>
            <w:vAlign w:val="center"/>
          </w:tcPr>
          <w:p w14:paraId="3F9CE5DF" w14:textId="745AAC45" w:rsidR="00DB4E7B" w:rsidRPr="005036A2" w:rsidRDefault="1775A4C5"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30分鐘</w:t>
            </w:r>
          </w:p>
        </w:tc>
        <w:tc>
          <w:tcPr>
            <w:tcW w:w="1587" w:type="dxa"/>
            <w:vAlign w:val="center"/>
          </w:tcPr>
          <w:p w14:paraId="012B6F1D" w14:textId="2A78ADF7" w:rsidR="00DB4E7B" w:rsidRPr="005036A2" w:rsidRDefault="1775A4C5"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你懂我的壓</w:t>
            </w:r>
          </w:p>
        </w:tc>
        <w:tc>
          <w:tcPr>
            <w:tcW w:w="3656" w:type="dxa"/>
            <w:gridSpan w:val="2"/>
            <w:vAlign w:val="center"/>
          </w:tcPr>
          <w:p w14:paraId="575AFA45" w14:textId="0437B91B" w:rsidR="00DB4E7B" w:rsidRPr="005036A2" w:rsidRDefault="685DA34C"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w:t>
            </w:r>
            <w:r w:rsidRPr="005036A2">
              <w:rPr>
                <w:rFonts w:ascii="標楷體" w:eastAsia="標楷體" w:hAnsi="標楷體" w:cs="標楷體"/>
                <w:color w:val="000000" w:themeColor="text1"/>
                <w:sz w:val="24"/>
                <w:szCs w:val="24"/>
              </w:rPr>
              <w:t xml:space="preserve"> co-leader</w:t>
            </w:r>
            <w:r w:rsidRPr="005036A2">
              <w:rPr>
                <w:rFonts w:ascii="標楷體" w:eastAsia="標楷體" w:hAnsi="標楷體" w:cs="標楷體"/>
                <w:sz w:val="24"/>
                <w:szCs w:val="24"/>
              </w:rPr>
              <w:t xml:space="preserve"> 發下黏土，</w:t>
            </w:r>
          </w:p>
          <w:p w14:paraId="32EAE05A" w14:textId="7CD8755D" w:rsidR="00DB4E7B" w:rsidRPr="005036A2" w:rsidRDefault="685DA34C"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2.成員使用黏土做出最近遇到的壓力（ex.課業壓力、家庭）</w:t>
            </w:r>
          </w:p>
          <w:p w14:paraId="36EB75BA" w14:textId="00DA137D" w:rsidR="685DA34C" w:rsidRPr="005036A2" w:rsidRDefault="685DA34C"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Leader</w:t>
            </w:r>
            <w:r w:rsidRPr="005036A2">
              <w:rPr>
                <w:rFonts w:ascii="標楷體" w:eastAsia="標楷體" w:hAnsi="標楷體" w:cs="標楷體"/>
                <w:sz w:val="24"/>
                <w:szCs w:val="24"/>
              </w:rPr>
              <w:t xml:space="preserve"> 指導語：之前學會了辨識自己的壓力，以及可以解決的方式，現在我們來實際演練吧！</w:t>
            </w:r>
          </w:p>
          <w:p w14:paraId="1E3EC663" w14:textId="1DF88297" w:rsidR="00DB4E7B" w:rsidRPr="005036A2" w:rsidRDefault="685DA34C"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3.順時針</w:t>
            </w:r>
            <w:r w:rsidR="007C1FB0" w:rsidRPr="005036A2">
              <w:rPr>
                <w:rFonts w:ascii="標楷體" w:eastAsia="標楷體" w:hAnsi="標楷體" w:cs="標楷體" w:hint="eastAsia"/>
                <w:sz w:val="24"/>
                <w:szCs w:val="24"/>
              </w:rPr>
              <w:t>方向</w:t>
            </w:r>
            <w:r w:rsidRPr="005036A2">
              <w:rPr>
                <w:rFonts w:ascii="標楷體" w:eastAsia="標楷體" w:hAnsi="標楷體" w:cs="標楷體"/>
                <w:sz w:val="24"/>
                <w:szCs w:val="24"/>
              </w:rPr>
              <w:t>分享完作品後，由左手邊的同學給與可能的減緩方式。</w:t>
            </w:r>
          </w:p>
          <w:p w14:paraId="7A524981" w14:textId="7A10A0F7" w:rsidR="00DB4E7B" w:rsidRPr="005036A2" w:rsidRDefault="685DA34C"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Leader指導語：遇到問題時，我們也要學會依靠身邊的伙伴，接下來請大家分享自己的作品，然後下一個人先針對上個人的分享來解決問題。</w:t>
            </w:r>
          </w:p>
        </w:tc>
        <w:tc>
          <w:tcPr>
            <w:tcW w:w="1672" w:type="dxa"/>
          </w:tcPr>
          <w:p w14:paraId="41DACCE1" w14:textId="6B152B7D" w:rsidR="00DB4E7B" w:rsidRPr="005036A2" w:rsidRDefault="1775A4C5"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黏土、紙</w:t>
            </w:r>
          </w:p>
        </w:tc>
        <w:tc>
          <w:tcPr>
            <w:tcW w:w="1133" w:type="dxa"/>
          </w:tcPr>
          <w:p w14:paraId="01F2B23A" w14:textId="72C5E196" w:rsidR="00DB4E7B" w:rsidRPr="005036A2" w:rsidRDefault="074C1B9E"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壓力</w:t>
            </w:r>
          </w:p>
        </w:tc>
      </w:tr>
      <w:tr w:rsidR="00DB4E7B" w:rsidRPr="005036A2" w14:paraId="05173E11" w14:textId="77777777" w:rsidTr="685DA34C">
        <w:trPr>
          <w:trHeight w:val="300"/>
        </w:trPr>
        <w:tc>
          <w:tcPr>
            <w:tcW w:w="1302" w:type="dxa"/>
            <w:vAlign w:val="center"/>
          </w:tcPr>
          <w:p w14:paraId="21FEBF4D" w14:textId="5B6ED465" w:rsidR="00DB4E7B" w:rsidRPr="005036A2" w:rsidRDefault="1775A4C5"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50分鐘</w:t>
            </w:r>
          </w:p>
        </w:tc>
        <w:tc>
          <w:tcPr>
            <w:tcW w:w="1587" w:type="dxa"/>
            <w:vAlign w:val="center"/>
          </w:tcPr>
          <w:p w14:paraId="44FDC311" w14:textId="559E052E" w:rsidR="00DB4E7B"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人際大富翁</w:t>
            </w:r>
          </w:p>
        </w:tc>
        <w:tc>
          <w:tcPr>
            <w:tcW w:w="3656" w:type="dxa"/>
            <w:gridSpan w:val="2"/>
            <w:vAlign w:val="center"/>
          </w:tcPr>
          <w:p w14:paraId="577225E1" w14:textId="2AFBFA66" w:rsidR="00DB4E7B" w:rsidRPr="005036A2" w:rsidRDefault="685DA34C"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Leader帶領成員透過大富翁體驗人際可能遇到的問題，並請成員透過經驗分享來解決遇到的情境。</w:t>
            </w:r>
          </w:p>
          <w:p w14:paraId="563131B3" w14:textId="6E02473A" w:rsidR="00DB4E7B" w:rsidRPr="005036A2" w:rsidRDefault="685DA34C" w:rsidP="00F451E3">
            <w:pPr>
              <w:snapToGrid w:val="0"/>
              <w:spacing w:after="100" w:afterAutospacing="1" w:line="360" w:lineRule="auto"/>
              <w:rPr>
                <w:rFonts w:ascii="標楷體" w:eastAsia="標楷體" w:hAnsi="標楷體" w:cs="標楷體"/>
              </w:rPr>
            </w:pPr>
            <w:r w:rsidRPr="005036A2">
              <w:rPr>
                <w:rFonts w:ascii="標楷體" w:eastAsia="標楷體" w:hAnsi="標楷體" w:cs="標楷體"/>
              </w:rPr>
              <w:lastRenderedPageBreak/>
              <w:t>指導語：大家應該都有玩過大富翁吧，我們接下來就是要來玩人際大富翁，努力成為人際小達人吧！</w:t>
            </w:r>
          </w:p>
        </w:tc>
        <w:tc>
          <w:tcPr>
            <w:tcW w:w="1672" w:type="dxa"/>
          </w:tcPr>
          <w:p w14:paraId="384C87A7" w14:textId="7C1CB25D" w:rsidR="00DB4E7B" w:rsidRPr="005036A2" w:rsidRDefault="074C1B9E"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lastRenderedPageBreak/>
              <w:t>大富翁桌遊</w:t>
            </w:r>
          </w:p>
        </w:tc>
        <w:tc>
          <w:tcPr>
            <w:tcW w:w="1133" w:type="dxa"/>
          </w:tcPr>
          <w:p w14:paraId="6AFCF386" w14:textId="0F8064E4" w:rsidR="00DB4E7B" w:rsidRPr="005036A2" w:rsidRDefault="074C1B9E"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人際</w:t>
            </w:r>
          </w:p>
        </w:tc>
      </w:tr>
      <w:tr w:rsidR="00DB4E7B" w:rsidRPr="005036A2" w14:paraId="685026BF" w14:textId="77777777" w:rsidTr="685DA34C">
        <w:trPr>
          <w:trHeight w:val="300"/>
        </w:trPr>
        <w:tc>
          <w:tcPr>
            <w:tcW w:w="1302" w:type="dxa"/>
            <w:vAlign w:val="center"/>
          </w:tcPr>
          <w:p w14:paraId="67B4B251" w14:textId="11E4D262" w:rsidR="00DB4E7B"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20分鐘</w:t>
            </w:r>
          </w:p>
        </w:tc>
        <w:tc>
          <w:tcPr>
            <w:tcW w:w="1587" w:type="dxa"/>
            <w:vAlign w:val="center"/>
          </w:tcPr>
          <w:p w14:paraId="1A29CAB5" w14:textId="072274A1" w:rsidR="00DB4E7B"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回饋</w:t>
            </w:r>
          </w:p>
        </w:tc>
        <w:tc>
          <w:tcPr>
            <w:tcW w:w="3656" w:type="dxa"/>
            <w:gridSpan w:val="2"/>
            <w:vAlign w:val="center"/>
          </w:tcPr>
          <w:p w14:paraId="03A1637F" w14:textId="3E475DE4" w:rsidR="00DB4E7B" w:rsidRPr="005036A2" w:rsidRDefault="685DA34C"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1.Leader請成員分享今日團體印象深刻的事，或想要跟身邊夥伴回饋的事。</w:t>
            </w:r>
          </w:p>
          <w:p w14:paraId="50525034" w14:textId="18DB3403" w:rsidR="00DB4E7B" w:rsidRPr="005036A2" w:rsidRDefault="685DA34C"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2.Leader預告下次活動內容，並告知團體成員下周活動地點及時間。</w:t>
            </w:r>
          </w:p>
        </w:tc>
        <w:tc>
          <w:tcPr>
            <w:tcW w:w="1672" w:type="dxa"/>
          </w:tcPr>
          <w:p w14:paraId="00DBBB8D"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c>
          <w:tcPr>
            <w:tcW w:w="1133" w:type="dxa"/>
          </w:tcPr>
          <w:p w14:paraId="08B6CFD7" w14:textId="77777777" w:rsidR="00DB4E7B" w:rsidRPr="005036A2" w:rsidRDefault="00DB4E7B" w:rsidP="00F451E3">
            <w:pPr>
              <w:snapToGrid w:val="0"/>
              <w:spacing w:after="100" w:afterAutospacing="1" w:line="360" w:lineRule="auto"/>
              <w:rPr>
                <w:rFonts w:ascii="標楷體" w:eastAsia="標楷體" w:hAnsi="標楷體" w:cs="標楷體"/>
                <w:sz w:val="24"/>
                <w:szCs w:val="24"/>
              </w:rPr>
            </w:pPr>
          </w:p>
        </w:tc>
      </w:tr>
    </w:tbl>
    <w:p w14:paraId="6A820533" w14:textId="696A8406" w:rsidR="008835FB" w:rsidRDefault="008835FB" w:rsidP="00F451E3">
      <w:pPr>
        <w:snapToGrid w:val="0"/>
        <w:spacing w:after="100" w:afterAutospacing="1" w:line="360" w:lineRule="auto"/>
        <w:rPr>
          <w:rFonts w:ascii="標楷體" w:eastAsia="標楷體" w:hAnsi="標楷體" w:cs="標楷體"/>
          <w:sz w:val="24"/>
          <w:szCs w:val="24"/>
        </w:rPr>
      </w:pPr>
    </w:p>
    <w:p w14:paraId="2CC3AA57" w14:textId="23FF0833" w:rsidR="00DB4E7B" w:rsidRPr="005036A2" w:rsidRDefault="008835FB" w:rsidP="008835FB">
      <w:pPr>
        <w:rPr>
          <w:rFonts w:ascii="標楷體" w:eastAsia="標楷體" w:hAnsi="標楷體" w:cs="標楷體"/>
          <w:sz w:val="24"/>
          <w:szCs w:val="24"/>
        </w:rPr>
      </w:pPr>
      <w:r>
        <w:rPr>
          <w:rFonts w:ascii="標楷體" w:eastAsia="標楷體" w:hAnsi="標楷體" w:cs="標楷體"/>
          <w:sz w:val="24"/>
          <w:szCs w:val="24"/>
        </w:rPr>
        <w:br w:type="page"/>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302"/>
        <w:gridCol w:w="1587"/>
        <w:gridCol w:w="1854"/>
        <w:gridCol w:w="1802"/>
        <w:gridCol w:w="1672"/>
        <w:gridCol w:w="1133"/>
      </w:tblGrid>
      <w:tr w:rsidR="074C1B9E" w:rsidRPr="005036A2" w14:paraId="3DEAC3C4" w14:textId="77777777" w:rsidTr="685DA34C">
        <w:trPr>
          <w:trHeight w:val="300"/>
        </w:trPr>
        <w:tc>
          <w:tcPr>
            <w:tcW w:w="1302" w:type="dxa"/>
            <w:vAlign w:val="center"/>
          </w:tcPr>
          <w:p w14:paraId="6E1A99D2" w14:textId="7777777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lastRenderedPageBreak/>
              <w:t>活動名稱</w:t>
            </w:r>
          </w:p>
        </w:tc>
        <w:tc>
          <w:tcPr>
            <w:tcW w:w="8048" w:type="dxa"/>
            <w:gridSpan w:val="5"/>
            <w:vAlign w:val="center"/>
          </w:tcPr>
          <w:p w14:paraId="6A028D27" w14:textId="1B80E08A" w:rsidR="074C1B9E" w:rsidRPr="005036A2" w:rsidRDefault="074C1B9E"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color w:val="000000" w:themeColor="text1"/>
                <w:sz w:val="24"/>
                <w:szCs w:val="24"/>
              </w:rPr>
              <w:t>真心話不冒險-我想我一直都在(回顧)</w:t>
            </w:r>
          </w:p>
        </w:tc>
      </w:tr>
      <w:tr w:rsidR="074C1B9E" w:rsidRPr="005036A2" w14:paraId="1D666850" w14:textId="77777777" w:rsidTr="685DA34C">
        <w:trPr>
          <w:trHeight w:val="300"/>
        </w:trPr>
        <w:tc>
          <w:tcPr>
            <w:tcW w:w="1302" w:type="dxa"/>
            <w:vAlign w:val="center"/>
          </w:tcPr>
          <w:p w14:paraId="39CFB66A" w14:textId="15135D73"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活動目標</w:t>
            </w:r>
          </w:p>
        </w:tc>
        <w:tc>
          <w:tcPr>
            <w:tcW w:w="8048" w:type="dxa"/>
            <w:gridSpan w:val="5"/>
            <w:vAlign w:val="center"/>
          </w:tcPr>
          <w:p w14:paraId="7DCC42B0" w14:textId="77777777" w:rsidR="003733B6" w:rsidRPr="005036A2" w:rsidRDefault="003733B6"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1.讓成員回顧前面的團體內容</w:t>
            </w:r>
          </w:p>
          <w:p w14:paraId="3241F179" w14:textId="20275E0A" w:rsidR="074C1B9E" w:rsidRPr="005036A2" w:rsidRDefault="003733B6" w:rsidP="00F451E3">
            <w:pPr>
              <w:snapToGrid w:val="0"/>
              <w:spacing w:after="100" w:afterAutospacing="1" w:line="360" w:lineRule="auto"/>
              <w:jc w:val="both"/>
              <w:rPr>
                <w:rFonts w:ascii="標楷體" w:eastAsia="標楷體" w:hAnsi="標楷體" w:cs="標楷體"/>
                <w:color w:val="000000" w:themeColor="text1"/>
                <w:sz w:val="24"/>
                <w:szCs w:val="24"/>
              </w:rPr>
            </w:pPr>
            <w:r w:rsidRPr="005036A2">
              <w:rPr>
                <w:rFonts w:ascii="標楷體" w:eastAsia="標楷體" w:hAnsi="標楷體" w:cs="標楷體" w:hint="eastAsia"/>
                <w:color w:val="000000" w:themeColor="text1"/>
                <w:sz w:val="24"/>
                <w:szCs w:val="24"/>
              </w:rPr>
              <w:t>2.實際運用團體所學內容</w:t>
            </w:r>
          </w:p>
        </w:tc>
      </w:tr>
      <w:tr w:rsidR="074C1B9E" w:rsidRPr="005036A2" w14:paraId="1331D0FE" w14:textId="77777777" w:rsidTr="685DA34C">
        <w:trPr>
          <w:trHeight w:val="300"/>
        </w:trPr>
        <w:tc>
          <w:tcPr>
            <w:tcW w:w="1302" w:type="dxa"/>
            <w:vAlign w:val="center"/>
          </w:tcPr>
          <w:p w14:paraId="3216A949" w14:textId="7777777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活動人數</w:t>
            </w:r>
          </w:p>
        </w:tc>
        <w:tc>
          <w:tcPr>
            <w:tcW w:w="1587" w:type="dxa"/>
            <w:vAlign w:val="center"/>
          </w:tcPr>
          <w:p w14:paraId="3B94153E" w14:textId="622B746B"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8-10人</w:t>
            </w:r>
          </w:p>
        </w:tc>
        <w:tc>
          <w:tcPr>
            <w:tcW w:w="1854" w:type="dxa"/>
            <w:vAlign w:val="center"/>
          </w:tcPr>
          <w:p w14:paraId="0CD6F922" w14:textId="7777777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活動時間</w:t>
            </w:r>
          </w:p>
        </w:tc>
        <w:tc>
          <w:tcPr>
            <w:tcW w:w="1802" w:type="dxa"/>
            <w:vAlign w:val="center"/>
          </w:tcPr>
          <w:p w14:paraId="4A3D4B70" w14:textId="7BA459DE"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120分鐘</w:t>
            </w:r>
          </w:p>
        </w:tc>
        <w:tc>
          <w:tcPr>
            <w:tcW w:w="1672" w:type="dxa"/>
            <w:vAlign w:val="center"/>
          </w:tcPr>
          <w:p w14:paraId="11780427" w14:textId="7777777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活動地點</w:t>
            </w:r>
          </w:p>
        </w:tc>
        <w:tc>
          <w:tcPr>
            <w:tcW w:w="1133" w:type="dxa"/>
            <w:vAlign w:val="center"/>
          </w:tcPr>
          <w:p w14:paraId="166BD9D3" w14:textId="7777777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p>
        </w:tc>
      </w:tr>
      <w:tr w:rsidR="074C1B9E" w:rsidRPr="005036A2" w14:paraId="192463BA" w14:textId="77777777" w:rsidTr="685DA34C">
        <w:trPr>
          <w:trHeight w:val="300"/>
        </w:trPr>
        <w:tc>
          <w:tcPr>
            <w:tcW w:w="1302" w:type="dxa"/>
            <w:vAlign w:val="center"/>
          </w:tcPr>
          <w:p w14:paraId="6BD13774" w14:textId="7777777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時間</w:t>
            </w:r>
          </w:p>
        </w:tc>
        <w:tc>
          <w:tcPr>
            <w:tcW w:w="1587" w:type="dxa"/>
            <w:vAlign w:val="center"/>
          </w:tcPr>
          <w:p w14:paraId="64014997" w14:textId="7777777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活動名稱</w:t>
            </w:r>
          </w:p>
        </w:tc>
        <w:tc>
          <w:tcPr>
            <w:tcW w:w="3656" w:type="dxa"/>
            <w:gridSpan w:val="2"/>
            <w:vAlign w:val="center"/>
          </w:tcPr>
          <w:p w14:paraId="053B2E71" w14:textId="7777777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流程詳述</w:t>
            </w:r>
          </w:p>
        </w:tc>
        <w:tc>
          <w:tcPr>
            <w:tcW w:w="1672" w:type="dxa"/>
            <w:vAlign w:val="center"/>
          </w:tcPr>
          <w:p w14:paraId="79357D8B" w14:textId="7777777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器材</w:t>
            </w:r>
          </w:p>
        </w:tc>
        <w:tc>
          <w:tcPr>
            <w:tcW w:w="1133" w:type="dxa"/>
            <w:vAlign w:val="center"/>
          </w:tcPr>
          <w:p w14:paraId="46AFF71B" w14:textId="7777777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備註</w:t>
            </w:r>
          </w:p>
        </w:tc>
      </w:tr>
      <w:tr w:rsidR="074C1B9E" w:rsidRPr="005036A2" w14:paraId="39083298" w14:textId="77777777" w:rsidTr="685DA34C">
        <w:trPr>
          <w:trHeight w:val="300"/>
        </w:trPr>
        <w:tc>
          <w:tcPr>
            <w:tcW w:w="1302" w:type="dxa"/>
            <w:vAlign w:val="center"/>
          </w:tcPr>
          <w:p w14:paraId="2265ECC3" w14:textId="12FC2B68"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5分鐘</w:t>
            </w:r>
          </w:p>
        </w:tc>
        <w:tc>
          <w:tcPr>
            <w:tcW w:w="1587" w:type="dxa"/>
            <w:vAlign w:val="center"/>
          </w:tcPr>
          <w:p w14:paraId="690EBC59" w14:textId="130FE397"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最近</w:t>
            </w:r>
          </w:p>
        </w:tc>
        <w:tc>
          <w:tcPr>
            <w:tcW w:w="3656" w:type="dxa"/>
            <w:gridSpan w:val="2"/>
            <w:vAlign w:val="center"/>
          </w:tcPr>
          <w:p w14:paraId="2840C35A" w14:textId="21F7A636" w:rsidR="074C1B9E" w:rsidRPr="005036A2" w:rsidRDefault="685DA34C"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1.Leader引導成員簽到。</w:t>
            </w:r>
          </w:p>
          <w:p w14:paraId="787F17DA" w14:textId="6DDC7B31" w:rsidR="074C1B9E" w:rsidRPr="005036A2" w:rsidRDefault="685DA34C" w:rsidP="00F451E3">
            <w:pPr>
              <w:widowControl w:val="0"/>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2.Leader問候簽到完的成員近況，co-leader檢查是否有成員還未簽到。</w:t>
            </w:r>
          </w:p>
        </w:tc>
        <w:tc>
          <w:tcPr>
            <w:tcW w:w="1672" w:type="dxa"/>
          </w:tcPr>
          <w:p w14:paraId="6832A41C" w14:textId="77777777" w:rsidR="074C1B9E" w:rsidRPr="005036A2" w:rsidRDefault="074C1B9E" w:rsidP="00F451E3">
            <w:pPr>
              <w:snapToGrid w:val="0"/>
              <w:spacing w:after="100" w:afterAutospacing="1" w:line="360" w:lineRule="auto"/>
              <w:rPr>
                <w:rFonts w:ascii="標楷體" w:eastAsia="標楷體" w:hAnsi="標楷體" w:cs="標楷體"/>
                <w:sz w:val="24"/>
                <w:szCs w:val="24"/>
              </w:rPr>
            </w:pPr>
          </w:p>
        </w:tc>
        <w:tc>
          <w:tcPr>
            <w:tcW w:w="1133" w:type="dxa"/>
            <w:vAlign w:val="center"/>
          </w:tcPr>
          <w:p w14:paraId="03F1121E" w14:textId="489084EC" w:rsidR="074C1B9E" w:rsidRPr="005036A2" w:rsidRDefault="00B632CF"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透過音樂的呈現，讓成員放鬆</w:t>
            </w:r>
            <w:r w:rsidR="006D4DC0" w:rsidRPr="005036A2">
              <w:rPr>
                <w:rFonts w:ascii="標楷體" w:eastAsia="標楷體" w:hAnsi="標楷體" w:cs="標楷體" w:hint="eastAsia"/>
                <w:sz w:val="24"/>
                <w:szCs w:val="24"/>
              </w:rPr>
              <w:t>。</w:t>
            </w:r>
          </w:p>
        </w:tc>
      </w:tr>
      <w:tr w:rsidR="074C1B9E" w:rsidRPr="005036A2" w14:paraId="67B967BB" w14:textId="77777777" w:rsidTr="685DA34C">
        <w:trPr>
          <w:trHeight w:val="300"/>
        </w:trPr>
        <w:tc>
          <w:tcPr>
            <w:tcW w:w="1302" w:type="dxa"/>
            <w:vAlign w:val="center"/>
          </w:tcPr>
          <w:p w14:paraId="71CA633E" w14:textId="027049BA"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2</w:t>
            </w:r>
            <w:r w:rsidR="008261C9" w:rsidRPr="005036A2">
              <w:rPr>
                <w:rFonts w:ascii="標楷體" w:eastAsia="標楷體" w:hAnsi="標楷體" w:cs="標楷體" w:hint="eastAsia"/>
                <w:sz w:val="24"/>
                <w:szCs w:val="24"/>
              </w:rPr>
              <w:t>0</w:t>
            </w:r>
            <w:r w:rsidRPr="005036A2">
              <w:rPr>
                <w:rFonts w:ascii="標楷體" w:eastAsia="標楷體" w:hAnsi="標楷體" w:cs="標楷體"/>
                <w:sz w:val="24"/>
                <w:szCs w:val="24"/>
              </w:rPr>
              <w:t>分鐘</w:t>
            </w:r>
          </w:p>
        </w:tc>
        <w:tc>
          <w:tcPr>
            <w:tcW w:w="1587" w:type="dxa"/>
            <w:vAlign w:val="center"/>
          </w:tcPr>
          <w:p w14:paraId="1DDCFF4A" w14:textId="09686F74"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回到過去</w:t>
            </w:r>
          </w:p>
        </w:tc>
        <w:tc>
          <w:tcPr>
            <w:tcW w:w="3656" w:type="dxa"/>
            <w:gridSpan w:val="2"/>
            <w:vAlign w:val="center"/>
          </w:tcPr>
          <w:p w14:paraId="60F26A1E" w14:textId="2079CAC9" w:rsidR="00F71CEA" w:rsidRPr="005036A2" w:rsidRDefault="685DA34C"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1.每週主Leader以簡報方式回顧前九週的活動內容。</w:t>
            </w:r>
          </w:p>
          <w:p w14:paraId="749A6CBD" w14:textId="0E3F3C11" w:rsidR="00F71CEA" w:rsidRPr="005036A2" w:rsidRDefault="00F71CEA"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2</w:t>
            </w:r>
            <w:r w:rsidRPr="005036A2">
              <w:rPr>
                <w:rFonts w:ascii="標楷體" w:eastAsia="標楷體" w:hAnsi="標楷體" w:cs="標楷體"/>
                <w:sz w:val="24"/>
                <w:szCs w:val="24"/>
              </w:rPr>
              <w:t>.</w:t>
            </w:r>
            <w:r w:rsidR="00F71F41" w:rsidRPr="005036A2">
              <w:rPr>
                <w:rFonts w:ascii="標楷體" w:eastAsia="標楷體" w:hAnsi="標楷體" w:cs="標楷體" w:hint="eastAsia"/>
                <w:sz w:val="24"/>
                <w:szCs w:val="24"/>
              </w:rPr>
              <w:t>主</w:t>
            </w:r>
            <w:r w:rsidRPr="005036A2">
              <w:rPr>
                <w:rFonts w:ascii="標楷體" w:eastAsia="標楷體" w:hAnsi="標楷體" w:cs="標楷體" w:hint="eastAsia"/>
                <w:sz w:val="24"/>
                <w:szCs w:val="24"/>
              </w:rPr>
              <w:t>L</w:t>
            </w:r>
            <w:r w:rsidRPr="005036A2">
              <w:rPr>
                <w:rFonts w:ascii="標楷體" w:eastAsia="標楷體" w:hAnsi="標楷體" w:cs="標楷體"/>
                <w:sz w:val="24"/>
                <w:szCs w:val="24"/>
              </w:rPr>
              <w:t>eader</w:t>
            </w:r>
            <w:r w:rsidRPr="005036A2">
              <w:rPr>
                <w:rFonts w:ascii="標楷體" w:eastAsia="標楷體" w:hAnsi="標楷體" w:cs="標楷體" w:hint="eastAsia"/>
                <w:sz w:val="24"/>
                <w:szCs w:val="24"/>
              </w:rPr>
              <w:t>需與成員互動，並回饋成員</w:t>
            </w:r>
            <w:r w:rsidR="00175833" w:rsidRPr="005036A2">
              <w:rPr>
                <w:rFonts w:ascii="標楷體" w:eastAsia="標楷體" w:hAnsi="標楷體" w:cs="標楷體" w:hint="eastAsia"/>
                <w:sz w:val="24"/>
                <w:szCs w:val="24"/>
              </w:rPr>
              <w:t>對於每周的活動成效看法。</w:t>
            </w:r>
          </w:p>
        </w:tc>
        <w:tc>
          <w:tcPr>
            <w:tcW w:w="1672" w:type="dxa"/>
          </w:tcPr>
          <w:p w14:paraId="6BD08F3F" w14:textId="77777777" w:rsidR="074C1B9E" w:rsidRPr="005036A2" w:rsidRDefault="074C1B9E" w:rsidP="00F451E3">
            <w:pPr>
              <w:snapToGrid w:val="0"/>
              <w:spacing w:after="100" w:afterAutospacing="1" w:line="360" w:lineRule="auto"/>
              <w:rPr>
                <w:rFonts w:ascii="標楷體" w:eastAsia="標楷體" w:hAnsi="標楷體" w:cs="標楷體"/>
                <w:sz w:val="24"/>
                <w:szCs w:val="24"/>
              </w:rPr>
            </w:pPr>
          </w:p>
        </w:tc>
        <w:tc>
          <w:tcPr>
            <w:tcW w:w="1133" w:type="dxa"/>
          </w:tcPr>
          <w:p w14:paraId="5A580418" w14:textId="5B96AD3C" w:rsidR="074C1B9E" w:rsidRPr="005036A2" w:rsidRDefault="074C1B9E" w:rsidP="00F451E3">
            <w:pPr>
              <w:snapToGrid w:val="0"/>
              <w:spacing w:after="100" w:afterAutospacing="1" w:line="360" w:lineRule="auto"/>
              <w:rPr>
                <w:rFonts w:ascii="標楷體" w:eastAsia="標楷體" w:hAnsi="標楷體" w:cs="標楷體"/>
                <w:sz w:val="24"/>
                <w:szCs w:val="24"/>
              </w:rPr>
            </w:pPr>
          </w:p>
        </w:tc>
      </w:tr>
      <w:tr w:rsidR="074C1B9E" w:rsidRPr="005036A2" w14:paraId="38F64525" w14:textId="77777777" w:rsidTr="685DA34C">
        <w:trPr>
          <w:trHeight w:val="300"/>
        </w:trPr>
        <w:tc>
          <w:tcPr>
            <w:tcW w:w="1302" w:type="dxa"/>
            <w:vAlign w:val="center"/>
          </w:tcPr>
          <w:p w14:paraId="1464878E" w14:textId="1263905E"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40分鐘</w:t>
            </w:r>
          </w:p>
        </w:tc>
        <w:tc>
          <w:tcPr>
            <w:tcW w:w="1587" w:type="dxa"/>
            <w:vAlign w:val="center"/>
          </w:tcPr>
          <w:p w14:paraId="1ECAE856" w14:textId="1FA7EE83" w:rsidR="074C1B9E" w:rsidRPr="005036A2" w:rsidRDefault="00671B0F"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動物世界</w:t>
            </w:r>
          </w:p>
          <w:p w14:paraId="302973B2" w14:textId="140E0359"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(主活動1)</w:t>
            </w:r>
          </w:p>
        </w:tc>
        <w:tc>
          <w:tcPr>
            <w:tcW w:w="3656" w:type="dxa"/>
            <w:gridSpan w:val="2"/>
            <w:vAlign w:val="center"/>
          </w:tcPr>
          <w:p w14:paraId="02150B14" w14:textId="6B0B8A90" w:rsidR="00904B77" w:rsidRPr="005036A2" w:rsidRDefault="00904B77"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1</w:t>
            </w:r>
            <w:r w:rsidRPr="005036A2">
              <w:rPr>
                <w:rFonts w:ascii="標楷體" w:eastAsia="標楷體" w:hAnsi="標楷體" w:cs="標楷體"/>
                <w:sz w:val="24"/>
                <w:szCs w:val="24"/>
              </w:rPr>
              <w:t>.</w:t>
            </w:r>
            <w:r w:rsidRPr="005036A2">
              <w:rPr>
                <w:rFonts w:ascii="標楷體" w:eastAsia="標楷體" w:hAnsi="標楷體" w:cs="標楷體" w:hint="eastAsia"/>
                <w:sz w:val="24"/>
                <w:szCs w:val="24"/>
              </w:rPr>
              <w:t>c</w:t>
            </w:r>
            <w:r w:rsidRPr="005036A2">
              <w:rPr>
                <w:rFonts w:ascii="標楷體" w:eastAsia="標楷體" w:hAnsi="標楷體" w:cs="標楷體"/>
                <w:sz w:val="24"/>
                <w:szCs w:val="24"/>
              </w:rPr>
              <w:t>o-leader</w:t>
            </w:r>
            <w:r w:rsidRPr="005036A2">
              <w:rPr>
                <w:rFonts w:ascii="標楷體" w:eastAsia="標楷體" w:hAnsi="標楷體" w:cs="標楷體" w:hint="eastAsia"/>
                <w:sz w:val="24"/>
                <w:szCs w:val="24"/>
              </w:rPr>
              <w:t>發下</w:t>
            </w:r>
            <w:r w:rsidR="00782056" w:rsidRPr="005036A2">
              <w:rPr>
                <w:rFonts w:ascii="標楷體" w:eastAsia="標楷體" w:hAnsi="標楷體" w:cs="標楷體" w:hint="eastAsia"/>
                <w:sz w:val="24"/>
                <w:szCs w:val="24"/>
              </w:rPr>
              <w:t>彩色筆、筆與紙。</w:t>
            </w:r>
          </w:p>
          <w:p w14:paraId="7DB6AE26" w14:textId="426043C7" w:rsidR="074C1B9E" w:rsidRPr="005036A2" w:rsidRDefault="00175833"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2</w:t>
            </w:r>
            <w:r w:rsidRPr="005036A2">
              <w:rPr>
                <w:rFonts w:ascii="標楷體" w:eastAsia="標楷體" w:hAnsi="標楷體" w:cs="標楷體"/>
                <w:sz w:val="24"/>
                <w:szCs w:val="24"/>
              </w:rPr>
              <w:t>.</w:t>
            </w:r>
            <w:r w:rsidRPr="005036A2">
              <w:rPr>
                <w:rFonts w:ascii="標楷體" w:eastAsia="標楷體" w:hAnsi="標楷體" w:cs="標楷體" w:hint="eastAsia"/>
                <w:sz w:val="24"/>
                <w:szCs w:val="24"/>
              </w:rPr>
              <w:t>主L</w:t>
            </w:r>
            <w:r w:rsidRPr="005036A2">
              <w:rPr>
                <w:rFonts w:ascii="標楷體" w:eastAsia="標楷體" w:hAnsi="標楷體" w:cs="標楷體"/>
                <w:sz w:val="24"/>
                <w:szCs w:val="24"/>
              </w:rPr>
              <w:t>eader</w:t>
            </w:r>
            <w:r w:rsidR="074C1B9E" w:rsidRPr="005036A2">
              <w:rPr>
                <w:rFonts w:ascii="標楷體" w:eastAsia="標楷體" w:hAnsi="標楷體" w:cs="標楷體"/>
                <w:sz w:val="24"/>
                <w:szCs w:val="24"/>
              </w:rPr>
              <w:t>請成員畫下與前九週活動</w:t>
            </w:r>
            <w:r w:rsidR="00FA65A2" w:rsidRPr="005036A2">
              <w:rPr>
                <w:rFonts w:ascii="標楷體" w:eastAsia="標楷體" w:hAnsi="標楷體" w:cs="標楷體" w:hint="eastAsia"/>
                <w:sz w:val="24"/>
                <w:szCs w:val="24"/>
              </w:rPr>
              <w:t>當中自己當時的表現</w:t>
            </w:r>
            <w:r w:rsidR="074C1B9E" w:rsidRPr="005036A2">
              <w:rPr>
                <w:rFonts w:ascii="標楷體" w:eastAsia="標楷體" w:hAnsi="標楷體" w:cs="標楷體"/>
                <w:sz w:val="24"/>
                <w:szCs w:val="24"/>
              </w:rPr>
              <w:t>最相近的</w:t>
            </w:r>
            <w:r w:rsidR="00FA65A2" w:rsidRPr="005036A2">
              <w:rPr>
                <w:rFonts w:ascii="標楷體" w:eastAsia="標楷體" w:hAnsi="標楷體" w:cs="標楷體" w:hint="eastAsia"/>
                <w:sz w:val="24"/>
                <w:szCs w:val="24"/>
              </w:rPr>
              <w:t>甚麼</w:t>
            </w:r>
            <w:r w:rsidR="074C1B9E" w:rsidRPr="005036A2">
              <w:rPr>
                <w:rFonts w:ascii="標楷體" w:eastAsia="標楷體" w:hAnsi="標楷體" w:cs="標楷體"/>
                <w:sz w:val="24"/>
                <w:szCs w:val="24"/>
              </w:rPr>
              <w:t>動物。</w:t>
            </w:r>
          </w:p>
          <w:p w14:paraId="1067BC17" w14:textId="523C81C5" w:rsidR="074C1B9E" w:rsidRPr="005036A2" w:rsidRDefault="00782056"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3.</w:t>
            </w:r>
            <w:r w:rsidR="074C1B9E" w:rsidRPr="005036A2">
              <w:rPr>
                <w:rFonts w:ascii="標楷體" w:eastAsia="標楷體" w:hAnsi="標楷體" w:cs="標楷體"/>
                <w:sz w:val="24"/>
                <w:szCs w:val="24"/>
              </w:rPr>
              <w:t>寫下自己認為</w:t>
            </w:r>
            <w:r w:rsidR="00FF30E1" w:rsidRPr="005036A2">
              <w:rPr>
                <w:rFonts w:ascii="標楷體" w:eastAsia="標楷體" w:hAnsi="標楷體" w:cs="標楷體" w:hint="eastAsia"/>
                <w:sz w:val="24"/>
                <w:szCs w:val="24"/>
              </w:rPr>
              <w:t>為甚麼會像這樣的動物，例如：個性，發生了甚麼事</w:t>
            </w:r>
            <w:r w:rsidR="074C1B9E" w:rsidRPr="005036A2">
              <w:rPr>
                <w:rFonts w:ascii="標楷體" w:eastAsia="標楷體" w:hAnsi="標楷體" w:cs="標楷體"/>
                <w:sz w:val="24"/>
                <w:szCs w:val="24"/>
              </w:rPr>
              <w:t>。</w:t>
            </w:r>
          </w:p>
          <w:p w14:paraId="4FABEBEE" w14:textId="420B146A" w:rsidR="00FF6080" w:rsidRPr="005036A2" w:rsidRDefault="00782056"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sz w:val="24"/>
                <w:szCs w:val="24"/>
              </w:rPr>
              <w:t>4</w:t>
            </w:r>
            <w:r w:rsidR="074C1B9E" w:rsidRPr="005036A2">
              <w:rPr>
                <w:rFonts w:ascii="標楷體" w:eastAsia="標楷體" w:hAnsi="標楷體" w:cs="標楷體"/>
                <w:sz w:val="24"/>
                <w:szCs w:val="24"/>
              </w:rPr>
              <w:t>.團體分享</w:t>
            </w:r>
          </w:p>
        </w:tc>
        <w:tc>
          <w:tcPr>
            <w:tcW w:w="1672" w:type="dxa"/>
          </w:tcPr>
          <w:p w14:paraId="4202A503" w14:textId="77777777" w:rsidR="074C1B9E" w:rsidRPr="005036A2" w:rsidRDefault="074C1B9E" w:rsidP="00F451E3">
            <w:pPr>
              <w:snapToGrid w:val="0"/>
              <w:spacing w:after="100" w:afterAutospacing="1" w:line="360" w:lineRule="auto"/>
              <w:rPr>
                <w:rFonts w:ascii="標楷體" w:eastAsia="標楷體" w:hAnsi="標楷體" w:cs="標楷體"/>
                <w:sz w:val="24"/>
                <w:szCs w:val="24"/>
              </w:rPr>
            </w:pPr>
          </w:p>
        </w:tc>
        <w:tc>
          <w:tcPr>
            <w:tcW w:w="1133" w:type="dxa"/>
          </w:tcPr>
          <w:p w14:paraId="1DF02764" w14:textId="0C22EF78" w:rsidR="074C1B9E" w:rsidRPr="005036A2" w:rsidRDefault="006D4DC0"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聚焦在成員自身的學習以及收穫。</w:t>
            </w:r>
          </w:p>
        </w:tc>
      </w:tr>
      <w:tr w:rsidR="074C1B9E" w:rsidRPr="005036A2" w14:paraId="366D795E" w14:textId="77777777" w:rsidTr="685DA34C">
        <w:trPr>
          <w:trHeight w:val="300"/>
        </w:trPr>
        <w:tc>
          <w:tcPr>
            <w:tcW w:w="1302" w:type="dxa"/>
            <w:vAlign w:val="center"/>
          </w:tcPr>
          <w:p w14:paraId="0055057A" w14:textId="7A3D1271" w:rsidR="074C1B9E" w:rsidRPr="005036A2" w:rsidRDefault="00257725"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lastRenderedPageBreak/>
              <w:t>2</w:t>
            </w:r>
            <w:r w:rsidRPr="005036A2">
              <w:rPr>
                <w:rFonts w:ascii="標楷體" w:eastAsia="標楷體" w:hAnsi="標楷體" w:cs="標楷體"/>
                <w:sz w:val="24"/>
                <w:szCs w:val="24"/>
              </w:rPr>
              <w:t>5</w:t>
            </w:r>
            <w:r w:rsidR="074C1B9E" w:rsidRPr="005036A2">
              <w:rPr>
                <w:rFonts w:ascii="標楷體" w:eastAsia="標楷體" w:hAnsi="標楷體" w:cs="標楷體"/>
                <w:sz w:val="24"/>
                <w:szCs w:val="24"/>
              </w:rPr>
              <w:t>分鐘</w:t>
            </w:r>
          </w:p>
        </w:tc>
        <w:tc>
          <w:tcPr>
            <w:tcW w:w="1587" w:type="dxa"/>
            <w:vAlign w:val="center"/>
          </w:tcPr>
          <w:p w14:paraId="606AB21A" w14:textId="77212F46" w:rsidR="074C1B9E" w:rsidRPr="005036A2" w:rsidRDefault="00671B0F"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落葉歸根</w:t>
            </w:r>
          </w:p>
          <w:p w14:paraId="271AF621" w14:textId="183E0EC0"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(主活動2)</w:t>
            </w:r>
          </w:p>
        </w:tc>
        <w:tc>
          <w:tcPr>
            <w:tcW w:w="3656" w:type="dxa"/>
            <w:gridSpan w:val="2"/>
            <w:vAlign w:val="center"/>
          </w:tcPr>
          <w:p w14:paraId="1703BED9" w14:textId="306BAF0C" w:rsidR="00671B0F" w:rsidRPr="005036A2" w:rsidRDefault="00FE0339"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1</w:t>
            </w:r>
            <w:r w:rsidR="00914EB2" w:rsidRPr="005036A2">
              <w:rPr>
                <w:rFonts w:ascii="標楷體" w:eastAsia="標楷體" w:hAnsi="標楷體" w:cs="標楷體"/>
                <w:sz w:val="24"/>
                <w:szCs w:val="24"/>
              </w:rPr>
              <w:t>.</w:t>
            </w:r>
            <w:r w:rsidR="00671B0F" w:rsidRPr="005036A2">
              <w:rPr>
                <w:rFonts w:ascii="標楷體" w:eastAsia="標楷體" w:hAnsi="標楷體" w:cs="標楷體" w:hint="eastAsia"/>
                <w:sz w:val="24"/>
                <w:szCs w:val="24"/>
              </w:rPr>
              <w:t xml:space="preserve"> </w:t>
            </w:r>
            <w:r w:rsidR="00F71F41" w:rsidRPr="005036A2">
              <w:rPr>
                <w:rFonts w:ascii="標楷體" w:eastAsia="標楷體" w:hAnsi="標楷體" w:cs="標楷體" w:hint="eastAsia"/>
                <w:sz w:val="24"/>
                <w:szCs w:val="24"/>
              </w:rPr>
              <w:t>主</w:t>
            </w:r>
            <w:r w:rsidR="00671B0F" w:rsidRPr="005036A2">
              <w:rPr>
                <w:rFonts w:ascii="標楷體" w:eastAsia="標楷體" w:hAnsi="標楷體" w:cs="標楷體" w:hint="eastAsia"/>
                <w:sz w:val="24"/>
                <w:szCs w:val="24"/>
              </w:rPr>
              <w:t>Leader引導成員回到座位，說明活動流程並發下便條紙和筆</w:t>
            </w:r>
          </w:p>
          <w:p w14:paraId="05BD3A31" w14:textId="56E000AE" w:rsidR="00671B0F" w:rsidRPr="005036A2" w:rsidRDefault="00671B0F"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2</w:t>
            </w:r>
            <w:r w:rsidRPr="005036A2">
              <w:rPr>
                <w:rFonts w:ascii="標楷體" w:eastAsia="標楷體" w:hAnsi="標楷體" w:cs="標楷體"/>
                <w:sz w:val="24"/>
                <w:szCs w:val="24"/>
              </w:rPr>
              <w:t>.</w:t>
            </w:r>
            <w:r w:rsidRPr="005036A2">
              <w:rPr>
                <w:rFonts w:ascii="標楷體" w:eastAsia="標楷體" w:hAnsi="標楷體" w:cs="標楷體" w:hint="eastAsia"/>
                <w:sz w:val="24"/>
                <w:szCs w:val="24"/>
              </w:rPr>
              <w:t>成員們寫好後，依序分享便條紙內容及心得反思，並相互給予回饋，</w:t>
            </w:r>
            <w:r w:rsidR="00F71F41" w:rsidRPr="005036A2">
              <w:rPr>
                <w:rFonts w:ascii="標楷體" w:eastAsia="標楷體" w:hAnsi="標楷體" w:cs="標楷體" w:hint="eastAsia"/>
                <w:sz w:val="24"/>
                <w:szCs w:val="24"/>
              </w:rPr>
              <w:t>並</w:t>
            </w:r>
            <w:r w:rsidRPr="005036A2">
              <w:rPr>
                <w:rFonts w:ascii="標楷體" w:eastAsia="標楷體" w:hAnsi="標楷體" w:cs="標楷體" w:hint="eastAsia"/>
                <w:sz w:val="24"/>
                <w:szCs w:val="24"/>
              </w:rPr>
              <w:t>貼到海報上大樹對應的位置：樹根（團體</w:t>
            </w:r>
            <w:r w:rsidR="00F71F41" w:rsidRPr="005036A2">
              <w:rPr>
                <w:rFonts w:ascii="標楷體" w:eastAsia="標楷體" w:hAnsi="標楷體" w:cs="標楷體" w:hint="eastAsia"/>
                <w:sz w:val="24"/>
                <w:szCs w:val="24"/>
              </w:rPr>
              <w:t>中幫助自己最多的成員</w:t>
            </w:r>
            <w:r w:rsidRPr="005036A2">
              <w:rPr>
                <w:rFonts w:ascii="標楷體" w:eastAsia="標楷體" w:hAnsi="標楷體" w:cs="標楷體" w:hint="eastAsia"/>
                <w:sz w:val="24"/>
                <w:szCs w:val="24"/>
              </w:rPr>
              <w:t>）、樹幹（團體中學到</w:t>
            </w:r>
            <w:r w:rsidR="00F71F41" w:rsidRPr="005036A2">
              <w:rPr>
                <w:rFonts w:ascii="標楷體" w:eastAsia="標楷體" w:hAnsi="標楷體" w:cs="標楷體" w:hint="eastAsia"/>
                <w:sz w:val="24"/>
                <w:szCs w:val="24"/>
              </w:rPr>
              <w:t>處理人際壓力的方法</w:t>
            </w:r>
            <w:r w:rsidRPr="005036A2">
              <w:rPr>
                <w:rFonts w:ascii="標楷體" w:eastAsia="標楷體" w:hAnsi="標楷體" w:cs="標楷體" w:hint="eastAsia"/>
                <w:sz w:val="24"/>
                <w:szCs w:val="24"/>
              </w:rPr>
              <w:t>）、樹葉（</w:t>
            </w:r>
            <w:r w:rsidR="00F71F41" w:rsidRPr="005036A2">
              <w:rPr>
                <w:rFonts w:ascii="標楷體" w:eastAsia="標楷體" w:hAnsi="標楷體" w:cs="標楷體" w:hint="eastAsia"/>
                <w:sz w:val="24"/>
                <w:szCs w:val="24"/>
              </w:rPr>
              <w:t>寫下給予成員的</w:t>
            </w:r>
            <w:r w:rsidRPr="005036A2">
              <w:rPr>
                <w:rFonts w:ascii="標楷體" w:eastAsia="標楷體" w:hAnsi="標楷體" w:cs="標楷體" w:hint="eastAsia"/>
                <w:sz w:val="24"/>
                <w:szCs w:val="24"/>
              </w:rPr>
              <w:t>祝福</w:t>
            </w:r>
            <w:r w:rsidR="00F71F41" w:rsidRPr="005036A2">
              <w:rPr>
                <w:rFonts w:ascii="標楷體" w:eastAsia="標楷體" w:hAnsi="標楷體" w:cs="標楷體" w:hint="eastAsia"/>
                <w:sz w:val="24"/>
                <w:szCs w:val="24"/>
              </w:rPr>
              <w:t>或回憶</w:t>
            </w:r>
            <w:r w:rsidRPr="005036A2">
              <w:rPr>
                <w:rFonts w:ascii="標楷體" w:eastAsia="標楷體" w:hAnsi="標楷體" w:cs="標楷體" w:hint="eastAsia"/>
                <w:sz w:val="24"/>
                <w:szCs w:val="24"/>
              </w:rPr>
              <w:t>）</w:t>
            </w:r>
          </w:p>
          <w:p w14:paraId="3757426A" w14:textId="7C8BC866" w:rsidR="074C1B9E" w:rsidRPr="005036A2" w:rsidRDefault="00671B0F"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3.</w:t>
            </w:r>
            <w:r w:rsidR="00F71F41" w:rsidRPr="005036A2">
              <w:rPr>
                <w:rFonts w:ascii="標楷體" w:eastAsia="標楷體" w:hAnsi="標楷體" w:cs="標楷體" w:hint="eastAsia"/>
                <w:sz w:val="24"/>
                <w:szCs w:val="24"/>
              </w:rPr>
              <w:t>主</w:t>
            </w:r>
            <w:r w:rsidRPr="005036A2">
              <w:rPr>
                <w:rFonts w:ascii="標楷體" w:eastAsia="標楷體" w:hAnsi="標楷體" w:cs="標楷體" w:hint="eastAsia"/>
                <w:sz w:val="24"/>
                <w:szCs w:val="24"/>
              </w:rPr>
              <w:t>Leader總結整棵「大樹」的象徵意義，回顧團體的成長歷程，並鼓勵成員於未來實際應用所學</w:t>
            </w:r>
          </w:p>
        </w:tc>
        <w:tc>
          <w:tcPr>
            <w:tcW w:w="1672" w:type="dxa"/>
          </w:tcPr>
          <w:p w14:paraId="79BC0A8B" w14:textId="77777777" w:rsidR="074C1B9E" w:rsidRPr="005036A2" w:rsidRDefault="074C1B9E" w:rsidP="00F451E3">
            <w:pPr>
              <w:snapToGrid w:val="0"/>
              <w:spacing w:after="100" w:afterAutospacing="1" w:line="360" w:lineRule="auto"/>
              <w:rPr>
                <w:rFonts w:ascii="標楷體" w:eastAsia="標楷體" w:hAnsi="標楷體" w:cs="標楷體"/>
                <w:sz w:val="24"/>
                <w:szCs w:val="24"/>
              </w:rPr>
            </w:pPr>
          </w:p>
        </w:tc>
        <w:tc>
          <w:tcPr>
            <w:tcW w:w="1133" w:type="dxa"/>
          </w:tcPr>
          <w:p w14:paraId="788082B2" w14:textId="1254709F" w:rsidR="074C1B9E" w:rsidRPr="005036A2" w:rsidRDefault="006D4DC0" w:rsidP="00F451E3">
            <w:pPr>
              <w:snapToGrid w:val="0"/>
              <w:spacing w:after="100" w:afterAutospacing="1" w:line="360" w:lineRule="auto"/>
              <w:rPr>
                <w:rFonts w:ascii="標楷體" w:eastAsia="標楷體" w:hAnsi="標楷體" w:cs="標楷體"/>
                <w:sz w:val="24"/>
                <w:szCs w:val="24"/>
              </w:rPr>
            </w:pPr>
            <w:r w:rsidRPr="005036A2">
              <w:rPr>
                <w:rFonts w:ascii="標楷體" w:eastAsia="標楷體" w:hAnsi="標楷體" w:cs="標楷體" w:hint="eastAsia"/>
                <w:sz w:val="24"/>
                <w:szCs w:val="24"/>
              </w:rPr>
              <w:t>聚焦在成員們</w:t>
            </w:r>
            <w:r w:rsidR="00434C46" w:rsidRPr="005036A2">
              <w:rPr>
                <w:rFonts w:ascii="標楷體" w:eastAsia="標楷體" w:hAnsi="標楷體" w:cs="標楷體" w:hint="eastAsia"/>
                <w:sz w:val="24"/>
                <w:szCs w:val="24"/>
              </w:rPr>
              <w:t>團體活動的互動</w:t>
            </w:r>
            <w:r w:rsidR="00DF2EEB" w:rsidRPr="005036A2">
              <w:rPr>
                <w:rFonts w:ascii="標楷體" w:eastAsia="標楷體" w:hAnsi="標楷體" w:cs="標楷體" w:hint="eastAsia"/>
                <w:sz w:val="24"/>
                <w:szCs w:val="24"/>
              </w:rPr>
              <w:t>關係以及學習。</w:t>
            </w:r>
          </w:p>
        </w:tc>
      </w:tr>
      <w:tr w:rsidR="074C1B9E" w:rsidRPr="005036A2" w14:paraId="6750D5A6" w14:textId="77777777" w:rsidTr="685DA34C">
        <w:trPr>
          <w:trHeight w:val="300"/>
        </w:trPr>
        <w:tc>
          <w:tcPr>
            <w:tcW w:w="1302" w:type="dxa"/>
            <w:vAlign w:val="center"/>
          </w:tcPr>
          <w:p w14:paraId="05C6CDFA" w14:textId="390EFA6E"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10分鐘</w:t>
            </w:r>
          </w:p>
        </w:tc>
        <w:tc>
          <w:tcPr>
            <w:tcW w:w="1587" w:type="dxa"/>
            <w:vAlign w:val="center"/>
          </w:tcPr>
          <w:p w14:paraId="730B3384" w14:textId="37B38B2B" w:rsidR="074C1B9E" w:rsidRPr="005036A2" w:rsidRDefault="002145E4"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填寫後測</w:t>
            </w:r>
          </w:p>
        </w:tc>
        <w:tc>
          <w:tcPr>
            <w:tcW w:w="3656" w:type="dxa"/>
            <w:gridSpan w:val="2"/>
            <w:vAlign w:val="center"/>
          </w:tcPr>
          <w:p w14:paraId="38DF3ADA" w14:textId="6BBC9631" w:rsidR="074C1B9E" w:rsidRPr="005036A2" w:rsidRDefault="002145E4"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hint="eastAsia"/>
                <w:sz w:val="24"/>
                <w:szCs w:val="24"/>
              </w:rPr>
              <w:t>1</w:t>
            </w:r>
            <w:r w:rsidRPr="005036A2">
              <w:rPr>
                <w:rFonts w:ascii="標楷體" w:eastAsia="標楷體" w:hAnsi="標楷體" w:cs="標楷體"/>
                <w:sz w:val="24"/>
                <w:szCs w:val="24"/>
              </w:rPr>
              <w:t>.</w:t>
            </w:r>
            <w:r w:rsidRPr="005036A2">
              <w:rPr>
                <w:rFonts w:ascii="標楷體" w:eastAsia="標楷體" w:hAnsi="標楷體" w:cs="標楷體" w:hint="eastAsia"/>
                <w:sz w:val="24"/>
                <w:szCs w:val="24"/>
              </w:rPr>
              <w:t>在最後一周透過填寫後測的方式</w:t>
            </w:r>
            <w:r w:rsidR="00BD3766" w:rsidRPr="005036A2">
              <w:rPr>
                <w:rFonts w:ascii="標楷體" w:eastAsia="標楷體" w:hAnsi="標楷體" w:cs="標楷體" w:hint="eastAsia"/>
                <w:sz w:val="24"/>
                <w:szCs w:val="24"/>
              </w:rPr>
              <w:t>收集、了解大家對於此團體的學習及想要給此團體的</w:t>
            </w:r>
            <w:r w:rsidR="00021516" w:rsidRPr="005036A2">
              <w:rPr>
                <w:rFonts w:ascii="標楷體" w:eastAsia="標楷體" w:hAnsi="標楷體" w:cs="標楷體" w:hint="eastAsia"/>
                <w:sz w:val="24"/>
                <w:szCs w:val="24"/>
              </w:rPr>
              <w:t>建議。</w:t>
            </w:r>
          </w:p>
        </w:tc>
        <w:tc>
          <w:tcPr>
            <w:tcW w:w="1672" w:type="dxa"/>
          </w:tcPr>
          <w:p w14:paraId="254EBC19" w14:textId="5C2AD7AF" w:rsidR="074C1B9E" w:rsidRPr="005036A2" w:rsidRDefault="074C1B9E" w:rsidP="00F451E3">
            <w:pPr>
              <w:snapToGrid w:val="0"/>
              <w:spacing w:after="100" w:afterAutospacing="1" w:line="360" w:lineRule="auto"/>
              <w:rPr>
                <w:rFonts w:ascii="標楷體" w:eastAsia="標楷體" w:hAnsi="標楷體" w:cs="標楷體"/>
                <w:sz w:val="24"/>
                <w:szCs w:val="24"/>
              </w:rPr>
            </w:pPr>
          </w:p>
        </w:tc>
        <w:tc>
          <w:tcPr>
            <w:tcW w:w="1133" w:type="dxa"/>
          </w:tcPr>
          <w:p w14:paraId="02DADAA2" w14:textId="5762CDB8" w:rsidR="074C1B9E" w:rsidRPr="005036A2" w:rsidRDefault="074C1B9E" w:rsidP="00F451E3">
            <w:pPr>
              <w:snapToGrid w:val="0"/>
              <w:spacing w:after="100" w:afterAutospacing="1" w:line="360" w:lineRule="auto"/>
              <w:rPr>
                <w:rFonts w:ascii="標楷體" w:eastAsia="標楷體" w:hAnsi="標楷體" w:cs="標楷體"/>
                <w:sz w:val="24"/>
                <w:szCs w:val="24"/>
              </w:rPr>
            </w:pPr>
          </w:p>
        </w:tc>
      </w:tr>
      <w:tr w:rsidR="074C1B9E" w:rsidRPr="005036A2" w14:paraId="75C92D4C" w14:textId="77777777" w:rsidTr="685DA34C">
        <w:trPr>
          <w:trHeight w:val="300"/>
        </w:trPr>
        <w:tc>
          <w:tcPr>
            <w:tcW w:w="1302" w:type="dxa"/>
            <w:vAlign w:val="center"/>
          </w:tcPr>
          <w:p w14:paraId="52AC0EBF" w14:textId="5B2D829E" w:rsidR="074C1B9E" w:rsidRPr="005036A2" w:rsidRDefault="074C1B9E"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sz w:val="24"/>
                <w:szCs w:val="24"/>
              </w:rPr>
              <w:t>20分鐘</w:t>
            </w:r>
          </w:p>
        </w:tc>
        <w:tc>
          <w:tcPr>
            <w:tcW w:w="1587" w:type="dxa"/>
            <w:vAlign w:val="center"/>
          </w:tcPr>
          <w:p w14:paraId="69F9A4D1" w14:textId="3838C064" w:rsidR="074C1B9E" w:rsidRPr="005036A2" w:rsidRDefault="00021516" w:rsidP="00F451E3">
            <w:pPr>
              <w:snapToGrid w:val="0"/>
              <w:spacing w:after="100" w:afterAutospacing="1" w:line="360" w:lineRule="auto"/>
              <w:jc w:val="center"/>
              <w:rPr>
                <w:rFonts w:ascii="標楷體" w:eastAsia="標楷體" w:hAnsi="標楷體" w:cs="標楷體"/>
                <w:sz w:val="24"/>
                <w:szCs w:val="24"/>
              </w:rPr>
            </w:pPr>
            <w:r w:rsidRPr="005036A2">
              <w:rPr>
                <w:rFonts w:ascii="標楷體" w:eastAsia="標楷體" w:hAnsi="標楷體" w:cs="標楷體" w:hint="eastAsia"/>
                <w:sz w:val="24"/>
                <w:szCs w:val="24"/>
              </w:rPr>
              <w:t>頒獎樂</w:t>
            </w:r>
          </w:p>
        </w:tc>
        <w:tc>
          <w:tcPr>
            <w:tcW w:w="3656" w:type="dxa"/>
            <w:gridSpan w:val="2"/>
            <w:vAlign w:val="center"/>
          </w:tcPr>
          <w:p w14:paraId="3A5F4892" w14:textId="4FFA2D9E" w:rsidR="074C1B9E" w:rsidRPr="005036A2" w:rsidRDefault="074C1B9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1.頒發結業證書</w:t>
            </w:r>
          </w:p>
          <w:p w14:paraId="1401CF60" w14:textId="601F947B" w:rsidR="074C1B9E" w:rsidRPr="005036A2" w:rsidRDefault="074C1B9E" w:rsidP="00F451E3">
            <w:pPr>
              <w:snapToGrid w:val="0"/>
              <w:spacing w:after="100" w:afterAutospacing="1" w:line="360" w:lineRule="auto"/>
              <w:jc w:val="both"/>
              <w:rPr>
                <w:rFonts w:ascii="標楷體" w:eastAsia="標楷體" w:hAnsi="標楷體" w:cs="標楷體"/>
                <w:sz w:val="24"/>
                <w:szCs w:val="24"/>
              </w:rPr>
            </w:pPr>
            <w:r w:rsidRPr="005036A2">
              <w:rPr>
                <w:rFonts w:ascii="標楷體" w:eastAsia="標楷體" w:hAnsi="標楷體" w:cs="標楷體"/>
                <w:sz w:val="24"/>
                <w:szCs w:val="24"/>
              </w:rPr>
              <w:t>2.拍大合照</w:t>
            </w:r>
          </w:p>
        </w:tc>
        <w:tc>
          <w:tcPr>
            <w:tcW w:w="1672" w:type="dxa"/>
          </w:tcPr>
          <w:p w14:paraId="58B3F515" w14:textId="7E66BF95" w:rsidR="074C1B9E" w:rsidRPr="005036A2" w:rsidRDefault="074C1B9E" w:rsidP="00F451E3">
            <w:pPr>
              <w:snapToGrid w:val="0"/>
              <w:spacing w:after="100" w:afterAutospacing="1" w:line="360" w:lineRule="auto"/>
              <w:rPr>
                <w:rFonts w:ascii="標楷體" w:eastAsia="標楷體" w:hAnsi="標楷體" w:cs="標楷體"/>
                <w:sz w:val="24"/>
                <w:szCs w:val="24"/>
              </w:rPr>
            </w:pPr>
          </w:p>
        </w:tc>
        <w:tc>
          <w:tcPr>
            <w:tcW w:w="1133" w:type="dxa"/>
          </w:tcPr>
          <w:p w14:paraId="76581160" w14:textId="16DA80B2" w:rsidR="074C1B9E" w:rsidRPr="005036A2" w:rsidRDefault="074C1B9E" w:rsidP="00F451E3">
            <w:pPr>
              <w:snapToGrid w:val="0"/>
              <w:spacing w:after="100" w:afterAutospacing="1" w:line="360" w:lineRule="auto"/>
              <w:rPr>
                <w:rFonts w:ascii="標楷體" w:eastAsia="標楷體" w:hAnsi="標楷體" w:cs="標楷體"/>
                <w:sz w:val="24"/>
                <w:szCs w:val="24"/>
              </w:rPr>
            </w:pPr>
          </w:p>
        </w:tc>
      </w:tr>
    </w:tbl>
    <w:p w14:paraId="4926908D" w14:textId="5FB8BE1F" w:rsidR="00F451E3" w:rsidRPr="00A909A3" w:rsidRDefault="00945C7C" w:rsidP="00A909A3">
      <w:pPr>
        <w:jc w:val="center"/>
        <w:rPr>
          <w:rFonts w:ascii="標楷體" w:eastAsia="標楷體" w:hAnsi="標楷體"/>
          <w:b/>
          <w:bCs/>
          <w:sz w:val="20"/>
          <w:szCs w:val="20"/>
        </w:rPr>
      </w:pPr>
      <w:bookmarkStart w:id="26" w:name="_Toc186802133"/>
      <w:bookmarkStart w:id="27" w:name="_Toc192255653"/>
      <w:r w:rsidRPr="00A909A3">
        <w:rPr>
          <w:rFonts w:ascii="標楷體" w:eastAsia="標楷體" w:hAnsi="標楷體" w:hint="eastAsia"/>
          <w:b/>
          <w:bCs/>
          <w:sz w:val="20"/>
          <w:szCs w:val="20"/>
        </w:rPr>
        <w:t>圖</w:t>
      </w:r>
      <w:r w:rsidR="000178FC">
        <w:rPr>
          <w:rFonts w:ascii="標楷體" w:eastAsia="標楷體" w:hAnsi="標楷體" w:hint="eastAsia"/>
          <w:b/>
          <w:bCs/>
          <w:sz w:val="20"/>
          <w:szCs w:val="20"/>
        </w:rPr>
        <w:t>三</w:t>
      </w:r>
      <w:r w:rsidR="008B3D56" w:rsidRPr="00A909A3">
        <w:rPr>
          <w:rFonts w:ascii="標楷體" w:eastAsia="標楷體" w:hAnsi="標楷體"/>
          <w:b/>
          <w:bCs/>
          <w:sz w:val="20"/>
          <w:szCs w:val="20"/>
        </w:rPr>
        <w:t xml:space="preserve"> </w:t>
      </w:r>
      <w:r w:rsidRPr="00A909A3">
        <w:rPr>
          <w:rFonts w:ascii="標楷體" w:eastAsia="標楷體" w:hAnsi="標楷體"/>
          <w:b/>
          <w:bCs/>
          <w:sz w:val="20"/>
          <w:szCs w:val="20"/>
        </w:rPr>
        <w:t>方案活動內容流程規劃</w:t>
      </w:r>
      <w:bookmarkEnd w:id="26"/>
      <w:bookmarkEnd w:id="27"/>
    </w:p>
    <w:p w14:paraId="599DBF34" w14:textId="1E53C76C" w:rsidR="00E30ED9" w:rsidRPr="005036A2" w:rsidRDefault="00F451E3" w:rsidP="00F451E3">
      <w:pPr>
        <w:rPr>
          <w:rFonts w:ascii="標楷體" w:eastAsia="標楷體" w:hAnsi="標楷體"/>
          <w:sz w:val="20"/>
          <w:szCs w:val="20"/>
        </w:rPr>
      </w:pPr>
      <w:r w:rsidRPr="005036A2">
        <w:rPr>
          <w:rFonts w:ascii="標楷體" w:eastAsia="標楷體" w:hAnsi="標楷體"/>
        </w:rPr>
        <w:br w:type="page"/>
      </w:r>
    </w:p>
    <w:p w14:paraId="24CFCB6A" w14:textId="6C925C9D" w:rsidR="00937321" w:rsidRPr="005036A2" w:rsidRDefault="00DA22D1" w:rsidP="00F451E3">
      <w:pPr>
        <w:pBdr>
          <w:top w:val="nil"/>
          <w:left w:val="nil"/>
          <w:bottom w:val="nil"/>
          <w:right w:val="nil"/>
          <w:between w:val="nil"/>
        </w:pBdr>
        <w:snapToGrid w:val="0"/>
        <w:spacing w:after="100" w:afterAutospacing="1" w:line="360" w:lineRule="auto"/>
        <w:outlineLvl w:val="0"/>
        <w:rPr>
          <w:rFonts w:ascii="標楷體" w:eastAsia="標楷體" w:hAnsi="標楷體"/>
          <w:color w:val="000000"/>
          <w:sz w:val="32"/>
          <w:szCs w:val="32"/>
        </w:rPr>
      </w:pPr>
      <w:bookmarkStart w:id="28" w:name="_Toc192257730"/>
      <w:r w:rsidRPr="005036A2">
        <w:rPr>
          <w:rFonts w:ascii="標楷體" w:eastAsia="標楷體" w:hAnsi="標楷體" w:cs="標楷體" w:hint="eastAsia"/>
          <w:color w:val="000000"/>
          <w:sz w:val="32"/>
          <w:szCs w:val="32"/>
        </w:rPr>
        <w:lastRenderedPageBreak/>
        <w:t>捌、</w:t>
      </w:r>
      <w:r w:rsidR="00A81130" w:rsidRPr="005036A2">
        <w:rPr>
          <w:rFonts w:ascii="標楷體" w:eastAsia="標楷體" w:hAnsi="標楷體" w:cs="標楷體"/>
          <w:color w:val="000000"/>
          <w:sz w:val="32"/>
          <w:szCs w:val="32"/>
        </w:rPr>
        <w:t>方案預算(方案預算表)</w:t>
      </w:r>
      <w:bookmarkEnd w:id="28"/>
    </w:p>
    <w:tbl>
      <w:tblPr>
        <w:tblpPr w:leftFromText="180" w:rightFromText="180" w:vertAnchor="text" w:tblpXSpec="center" w:tblpY="122"/>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1134"/>
        <w:gridCol w:w="2693"/>
        <w:gridCol w:w="1134"/>
      </w:tblGrid>
      <w:tr w:rsidR="00AB660A" w:rsidRPr="005036A2" w14:paraId="2F0544C4" w14:textId="0D8AC3B6" w:rsidTr="00A91B76">
        <w:trPr>
          <w:trHeight w:val="1112"/>
        </w:trPr>
        <w:tc>
          <w:tcPr>
            <w:tcW w:w="704" w:type="dxa"/>
            <w:vAlign w:val="center"/>
          </w:tcPr>
          <w:p w14:paraId="52BB628B" w14:textId="1AD72D54"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年度</w:t>
            </w:r>
          </w:p>
        </w:tc>
        <w:tc>
          <w:tcPr>
            <w:tcW w:w="2835" w:type="dxa"/>
            <w:vAlign w:val="center"/>
          </w:tcPr>
          <w:p w14:paraId="647530F1" w14:textId="27BB63CD"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服務名稱</w:t>
            </w:r>
          </w:p>
        </w:tc>
        <w:tc>
          <w:tcPr>
            <w:tcW w:w="1134" w:type="dxa"/>
            <w:vAlign w:val="center"/>
          </w:tcPr>
          <w:p w14:paraId="7EE3795E" w14:textId="39EEC829"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經費科目</w:t>
            </w:r>
          </w:p>
        </w:tc>
        <w:tc>
          <w:tcPr>
            <w:tcW w:w="2693" w:type="dxa"/>
            <w:vAlign w:val="center"/>
          </w:tcPr>
          <w:p w14:paraId="77B419F5" w14:textId="426D6E1C"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經費項目</w:t>
            </w:r>
          </w:p>
        </w:tc>
        <w:tc>
          <w:tcPr>
            <w:tcW w:w="1134" w:type="dxa"/>
            <w:vAlign w:val="center"/>
          </w:tcPr>
          <w:p w14:paraId="3E07C3E2"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單價</w:t>
            </w:r>
          </w:p>
          <w:p w14:paraId="2400C3EB" w14:textId="475528E4"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(元)</w:t>
            </w:r>
          </w:p>
        </w:tc>
      </w:tr>
      <w:tr w:rsidR="00AB660A" w:rsidRPr="005036A2" w14:paraId="6312418A" w14:textId="7484AA38" w:rsidTr="00A91B76">
        <w:trPr>
          <w:trHeight w:val="332"/>
        </w:trPr>
        <w:tc>
          <w:tcPr>
            <w:tcW w:w="704" w:type="dxa"/>
            <w:vMerge w:val="restart"/>
            <w:vAlign w:val="center"/>
          </w:tcPr>
          <w:p w14:paraId="53F35751" w14:textId="6C0B7C29"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114</w:t>
            </w:r>
          </w:p>
        </w:tc>
        <w:tc>
          <w:tcPr>
            <w:tcW w:w="2835" w:type="dxa"/>
            <w:vMerge w:val="restart"/>
            <w:vAlign w:val="center"/>
          </w:tcPr>
          <w:p w14:paraId="25E5F924" w14:textId="4E421D85"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壓力CHIL</w:t>
            </w:r>
            <w:r w:rsidRPr="005036A2">
              <w:rPr>
                <w:rFonts w:ascii="標楷體" w:eastAsia="標楷體" w:hAnsi="標楷體" w:cs="標楷體"/>
                <w:color w:val="000000"/>
                <w:sz w:val="24"/>
                <w:szCs w:val="24"/>
              </w:rPr>
              <w:t xml:space="preserve"> OUT-</w:t>
            </w:r>
            <w:r w:rsidRPr="005036A2">
              <w:rPr>
                <w:rFonts w:ascii="標楷體" w:eastAsia="標楷體" w:hAnsi="標楷體" w:cs="標楷體" w:hint="eastAsia"/>
                <w:color w:val="000000"/>
                <w:sz w:val="24"/>
                <w:szCs w:val="24"/>
              </w:rPr>
              <w:t>運用團體活動的模式，帶領高中青少年覺察與調適人際壓力)</w:t>
            </w:r>
          </w:p>
        </w:tc>
        <w:tc>
          <w:tcPr>
            <w:tcW w:w="1134" w:type="dxa"/>
            <w:vMerge w:val="restart"/>
            <w:vAlign w:val="center"/>
          </w:tcPr>
          <w:p w14:paraId="02939C2B" w14:textId="66385AF0"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印製費</w:t>
            </w:r>
          </w:p>
        </w:tc>
        <w:tc>
          <w:tcPr>
            <w:tcW w:w="2693" w:type="dxa"/>
            <w:vAlign w:val="center"/>
          </w:tcPr>
          <w:p w14:paraId="73DAD909" w14:textId="1F070DDD"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w:t>
            </w:r>
            <w:r w:rsidRPr="005036A2">
              <w:rPr>
                <w:rFonts w:ascii="標楷體" w:eastAsia="標楷體" w:hAnsi="標楷體" w:cs="標楷體"/>
                <w:color w:val="000000"/>
                <w:sz w:val="24"/>
                <w:szCs w:val="24"/>
              </w:rPr>
              <w:t>.</w:t>
            </w:r>
            <w:r w:rsidRPr="005036A2">
              <w:rPr>
                <w:rFonts w:ascii="標楷體" w:eastAsia="標楷體" w:hAnsi="標楷體" w:cs="標楷體" w:hint="eastAsia"/>
                <w:color w:val="000000"/>
                <w:sz w:val="24"/>
                <w:szCs w:val="24"/>
              </w:rPr>
              <w:t>簽到表1</w:t>
            </w:r>
            <w:r w:rsidRPr="005036A2">
              <w:rPr>
                <w:rFonts w:ascii="標楷體" w:eastAsia="標楷體" w:hAnsi="標楷體" w:cs="標楷體"/>
                <w:color w:val="000000"/>
                <w:sz w:val="24"/>
                <w:szCs w:val="24"/>
              </w:rPr>
              <w:t>0</w:t>
            </w:r>
            <w:r w:rsidRPr="005036A2">
              <w:rPr>
                <w:rFonts w:ascii="標楷體" w:eastAsia="標楷體" w:hAnsi="標楷體" w:cs="標楷體" w:hint="eastAsia"/>
                <w:color w:val="000000"/>
                <w:sz w:val="24"/>
                <w:szCs w:val="24"/>
              </w:rPr>
              <w:t>張*</w:t>
            </w:r>
            <w:r w:rsidRPr="005036A2">
              <w:rPr>
                <w:rFonts w:ascii="標楷體" w:eastAsia="標楷體" w:hAnsi="標楷體" w:cs="標楷體"/>
                <w:color w:val="000000"/>
                <w:sz w:val="24"/>
                <w:szCs w:val="24"/>
              </w:rPr>
              <w:t>2</w:t>
            </w:r>
            <w:r w:rsidRPr="005036A2">
              <w:rPr>
                <w:rFonts w:ascii="標楷體" w:eastAsia="標楷體" w:hAnsi="標楷體" w:cs="標楷體" w:hint="eastAsia"/>
                <w:color w:val="000000"/>
                <w:sz w:val="24"/>
                <w:szCs w:val="24"/>
              </w:rPr>
              <w:t>元=</w:t>
            </w:r>
            <w:r w:rsidRPr="005036A2">
              <w:rPr>
                <w:rFonts w:ascii="標楷體" w:eastAsia="標楷體" w:hAnsi="標楷體" w:cs="標楷體"/>
                <w:color w:val="000000"/>
                <w:sz w:val="24"/>
                <w:szCs w:val="24"/>
              </w:rPr>
              <w:t>20</w:t>
            </w:r>
            <w:r w:rsidRPr="005036A2">
              <w:rPr>
                <w:rFonts w:ascii="標楷體" w:eastAsia="標楷體" w:hAnsi="標楷體" w:cs="標楷體" w:hint="eastAsia"/>
                <w:color w:val="000000"/>
                <w:sz w:val="24"/>
                <w:szCs w:val="24"/>
              </w:rPr>
              <w:t>元</w:t>
            </w:r>
          </w:p>
        </w:tc>
        <w:tc>
          <w:tcPr>
            <w:tcW w:w="1134" w:type="dxa"/>
            <w:vAlign w:val="center"/>
          </w:tcPr>
          <w:p w14:paraId="5DBEF9F6" w14:textId="1295EA73"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20</w:t>
            </w:r>
            <w:r w:rsidRPr="005036A2">
              <w:rPr>
                <w:rFonts w:ascii="標楷體" w:eastAsia="標楷體" w:hAnsi="標楷體" w:cs="標楷體" w:hint="eastAsia"/>
                <w:color w:val="000000"/>
                <w:sz w:val="24"/>
                <w:szCs w:val="24"/>
              </w:rPr>
              <w:t>元</w:t>
            </w:r>
          </w:p>
        </w:tc>
      </w:tr>
      <w:tr w:rsidR="00AB660A" w:rsidRPr="005036A2" w14:paraId="67370A54" w14:textId="77777777" w:rsidTr="00A91B76">
        <w:trPr>
          <w:trHeight w:val="332"/>
        </w:trPr>
        <w:tc>
          <w:tcPr>
            <w:tcW w:w="704" w:type="dxa"/>
            <w:vMerge/>
            <w:vAlign w:val="center"/>
          </w:tcPr>
          <w:p w14:paraId="6D971DC3"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595DB022"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Merge/>
            <w:vAlign w:val="center"/>
          </w:tcPr>
          <w:p w14:paraId="7A3AF093"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693" w:type="dxa"/>
            <w:vAlign w:val="center"/>
          </w:tcPr>
          <w:p w14:paraId="422C2AA4" w14:textId="1DC53F49"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w:t>
            </w:r>
            <w:r w:rsidRPr="005036A2">
              <w:rPr>
                <w:rFonts w:ascii="標楷體" w:eastAsia="標楷體" w:hAnsi="標楷體" w:cs="標楷體"/>
                <w:color w:val="000000"/>
                <w:sz w:val="24"/>
                <w:szCs w:val="24"/>
              </w:rPr>
              <w:t>.</w:t>
            </w:r>
            <w:r w:rsidRPr="005036A2">
              <w:rPr>
                <w:rFonts w:ascii="標楷體" w:eastAsia="標楷體" w:hAnsi="標楷體" w:cs="標楷體" w:hint="eastAsia"/>
                <w:color w:val="000000"/>
                <w:sz w:val="24"/>
                <w:szCs w:val="24"/>
              </w:rPr>
              <w:t>A</w:t>
            </w:r>
            <w:r w:rsidRPr="005036A2">
              <w:rPr>
                <w:rFonts w:ascii="標楷體" w:eastAsia="標楷體" w:hAnsi="標楷體" w:cs="標楷體"/>
                <w:color w:val="000000"/>
                <w:sz w:val="24"/>
                <w:szCs w:val="24"/>
              </w:rPr>
              <w:t>1</w:t>
            </w:r>
            <w:r w:rsidRPr="005036A2">
              <w:rPr>
                <w:rFonts w:ascii="標楷體" w:eastAsia="標楷體" w:hAnsi="標楷體" w:cs="標楷體" w:hint="eastAsia"/>
                <w:color w:val="000000"/>
                <w:sz w:val="24"/>
                <w:szCs w:val="24"/>
              </w:rPr>
              <w:t>海報5張*</w:t>
            </w:r>
            <w:r w:rsidRPr="005036A2">
              <w:rPr>
                <w:rFonts w:ascii="標楷體" w:eastAsia="標楷體" w:hAnsi="標楷體" w:cs="標楷體"/>
                <w:color w:val="000000"/>
                <w:sz w:val="24"/>
                <w:szCs w:val="24"/>
              </w:rPr>
              <w:t>150</w:t>
            </w:r>
            <w:r w:rsidRPr="005036A2">
              <w:rPr>
                <w:rFonts w:ascii="標楷體" w:eastAsia="標楷體" w:hAnsi="標楷體" w:cs="標楷體" w:hint="eastAsia"/>
                <w:color w:val="000000"/>
                <w:sz w:val="24"/>
                <w:szCs w:val="24"/>
              </w:rPr>
              <w:t>元</w:t>
            </w:r>
            <w:r w:rsidRPr="005036A2">
              <w:rPr>
                <w:rFonts w:ascii="標楷體" w:eastAsia="標楷體" w:hAnsi="標楷體" w:cs="標楷體"/>
                <w:color w:val="000000"/>
                <w:sz w:val="24"/>
                <w:szCs w:val="24"/>
              </w:rPr>
              <w:t>=750</w:t>
            </w:r>
            <w:r w:rsidRPr="005036A2">
              <w:rPr>
                <w:rFonts w:ascii="標楷體" w:eastAsia="標楷體" w:hAnsi="標楷體" w:cs="標楷體" w:hint="eastAsia"/>
                <w:color w:val="000000"/>
                <w:sz w:val="24"/>
                <w:szCs w:val="24"/>
              </w:rPr>
              <w:t>元</w:t>
            </w:r>
          </w:p>
        </w:tc>
        <w:tc>
          <w:tcPr>
            <w:tcW w:w="1134" w:type="dxa"/>
            <w:vAlign w:val="center"/>
          </w:tcPr>
          <w:p w14:paraId="336CBD81" w14:textId="02247442"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750</w:t>
            </w:r>
            <w:r w:rsidRPr="005036A2">
              <w:rPr>
                <w:rFonts w:ascii="標楷體" w:eastAsia="標楷體" w:hAnsi="標楷體" w:cs="標楷體" w:hint="eastAsia"/>
                <w:color w:val="000000"/>
                <w:sz w:val="24"/>
                <w:szCs w:val="24"/>
              </w:rPr>
              <w:t>元</w:t>
            </w:r>
          </w:p>
        </w:tc>
      </w:tr>
      <w:tr w:rsidR="00AB660A" w:rsidRPr="005036A2" w14:paraId="7D2AE0D1" w14:textId="77777777" w:rsidTr="00A91B76">
        <w:trPr>
          <w:trHeight w:val="332"/>
        </w:trPr>
        <w:tc>
          <w:tcPr>
            <w:tcW w:w="704" w:type="dxa"/>
            <w:vMerge/>
            <w:vAlign w:val="center"/>
          </w:tcPr>
          <w:p w14:paraId="52D88E13"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58CF45F8"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Merge/>
            <w:vAlign w:val="center"/>
          </w:tcPr>
          <w:p w14:paraId="22BC22F2"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693" w:type="dxa"/>
            <w:vAlign w:val="center"/>
          </w:tcPr>
          <w:p w14:paraId="26956E50" w14:textId="24E78597"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color w:val="000000"/>
                <w:sz w:val="24"/>
                <w:szCs w:val="24"/>
              </w:rPr>
              <w:t>3.</w:t>
            </w:r>
            <w:r w:rsidRPr="005036A2">
              <w:rPr>
                <w:rFonts w:ascii="標楷體" w:eastAsia="標楷體" w:hAnsi="標楷體" w:cs="標楷體" w:hint="eastAsia"/>
                <w:color w:val="000000"/>
                <w:sz w:val="24"/>
                <w:szCs w:val="24"/>
              </w:rPr>
              <w:t>A</w:t>
            </w:r>
            <w:r w:rsidRPr="005036A2">
              <w:rPr>
                <w:rFonts w:ascii="標楷體" w:eastAsia="標楷體" w:hAnsi="標楷體" w:cs="標楷體"/>
                <w:color w:val="000000"/>
                <w:sz w:val="24"/>
                <w:szCs w:val="24"/>
              </w:rPr>
              <w:t>4</w:t>
            </w:r>
            <w:r w:rsidRPr="005036A2">
              <w:rPr>
                <w:rFonts w:ascii="標楷體" w:eastAsia="標楷體" w:hAnsi="標楷體" w:cs="標楷體" w:hint="eastAsia"/>
                <w:color w:val="000000"/>
                <w:sz w:val="24"/>
                <w:szCs w:val="24"/>
              </w:rPr>
              <w:t>學習單</w:t>
            </w:r>
            <w:r w:rsidRPr="005036A2">
              <w:rPr>
                <w:rFonts w:ascii="標楷體" w:eastAsia="標楷體" w:hAnsi="標楷體" w:cs="標楷體"/>
                <w:color w:val="000000"/>
                <w:sz w:val="24"/>
                <w:szCs w:val="24"/>
              </w:rPr>
              <w:t>200</w:t>
            </w:r>
            <w:r w:rsidRPr="005036A2">
              <w:rPr>
                <w:rFonts w:ascii="標楷體" w:eastAsia="標楷體" w:hAnsi="標楷體" w:cs="標楷體" w:hint="eastAsia"/>
                <w:color w:val="000000"/>
                <w:sz w:val="24"/>
                <w:szCs w:val="24"/>
              </w:rPr>
              <w:t>張*1元=</w:t>
            </w:r>
            <w:r w:rsidRPr="005036A2">
              <w:rPr>
                <w:rFonts w:ascii="標楷體" w:eastAsia="標楷體" w:hAnsi="標楷體" w:cs="標楷體"/>
                <w:color w:val="000000"/>
                <w:sz w:val="24"/>
                <w:szCs w:val="24"/>
              </w:rPr>
              <w:t>200</w:t>
            </w:r>
            <w:r w:rsidRPr="005036A2">
              <w:rPr>
                <w:rFonts w:ascii="標楷體" w:eastAsia="標楷體" w:hAnsi="標楷體" w:cs="標楷體" w:hint="eastAsia"/>
                <w:color w:val="000000"/>
                <w:sz w:val="24"/>
                <w:szCs w:val="24"/>
              </w:rPr>
              <w:t>元</w:t>
            </w:r>
          </w:p>
        </w:tc>
        <w:tc>
          <w:tcPr>
            <w:tcW w:w="1134" w:type="dxa"/>
            <w:vAlign w:val="center"/>
          </w:tcPr>
          <w:p w14:paraId="4DB5C914" w14:textId="5A5C1D26"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200</w:t>
            </w:r>
            <w:r w:rsidRPr="005036A2">
              <w:rPr>
                <w:rFonts w:ascii="標楷體" w:eastAsia="標楷體" w:hAnsi="標楷體" w:cs="標楷體" w:hint="eastAsia"/>
                <w:color w:val="000000"/>
                <w:sz w:val="24"/>
                <w:szCs w:val="24"/>
              </w:rPr>
              <w:t>元</w:t>
            </w:r>
          </w:p>
        </w:tc>
      </w:tr>
      <w:tr w:rsidR="00AB660A" w:rsidRPr="005036A2" w14:paraId="6367ACA8" w14:textId="77777777" w:rsidTr="00A91B76">
        <w:trPr>
          <w:trHeight w:val="332"/>
        </w:trPr>
        <w:tc>
          <w:tcPr>
            <w:tcW w:w="704" w:type="dxa"/>
            <w:vMerge/>
            <w:vAlign w:val="center"/>
          </w:tcPr>
          <w:p w14:paraId="25F6E780"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0C1BE255"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Merge/>
            <w:vAlign w:val="center"/>
          </w:tcPr>
          <w:p w14:paraId="24C69FA3"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693" w:type="dxa"/>
            <w:vAlign w:val="center"/>
          </w:tcPr>
          <w:p w14:paraId="72E6F200" w14:textId="431DD7D7"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4</w:t>
            </w:r>
            <w:r w:rsidRPr="005036A2">
              <w:rPr>
                <w:rFonts w:ascii="標楷體" w:eastAsia="標楷體" w:hAnsi="標楷體" w:cs="標楷體"/>
                <w:color w:val="000000"/>
                <w:sz w:val="24"/>
                <w:szCs w:val="24"/>
              </w:rPr>
              <w:t>.</w:t>
            </w:r>
            <w:r w:rsidRPr="005036A2">
              <w:rPr>
                <w:rFonts w:ascii="標楷體" w:eastAsia="標楷體" w:hAnsi="標楷體" w:cs="標楷體" w:hint="eastAsia"/>
                <w:color w:val="000000"/>
                <w:sz w:val="24"/>
                <w:szCs w:val="24"/>
              </w:rPr>
              <w:t>前、後測問卷5</w:t>
            </w:r>
            <w:r w:rsidRPr="005036A2">
              <w:rPr>
                <w:rFonts w:ascii="標楷體" w:eastAsia="標楷體" w:hAnsi="標楷體" w:cs="標楷體"/>
                <w:color w:val="000000"/>
                <w:sz w:val="24"/>
                <w:szCs w:val="24"/>
              </w:rPr>
              <w:t>0</w:t>
            </w:r>
            <w:r w:rsidRPr="005036A2">
              <w:rPr>
                <w:rFonts w:ascii="標楷體" w:eastAsia="標楷體" w:hAnsi="標楷體" w:cs="標楷體" w:hint="eastAsia"/>
                <w:color w:val="000000"/>
                <w:sz w:val="24"/>
                <w:szCs w:val="24"/>
              </w:rPr>
              <w:t>張*1元=</w:t>
            </w:r>
            <w:r w:rsidRPr="005036A2">
              <w:rPr>
                <w:rFonts w:ascii="標楷體" w:eastAsia="標楷體" w:hAnsi="標楷體" w:cs="標楷體"/>
                <w:color w:val="000000"/>
                <w:sz w:val="24"/>
                <w:szCs w:val="24"/>
              </w:rPr>
              <w:t>50</w:t>
            </w:r>
            <w:r w:rsidRPr="005036A2">
              <w:rPr>
                <w:rFonts w:ascii="標楷體" w:eastAsia="標楷體" w:hAnsi="標楷體" w:cs="標楷體" w:hint="eastAsia"/>
                <w:color w:val="000000"/>
                <w:sz w:val="24"/>
                <w:szCs w:val="24"/>
              </w:rPr>
              <w:t>元</w:t>
            </w:r>
          </w:p>
        </w:tc>
        <w:tc>
          <w:tcPr>
            <w:tcW w:w="1134" w:type="dxa"/>
            <w:vAlign w:val="center"/>
          </w:tcPr>
          <w:p w14:paraId="20DED646" w14:textId="27141B54"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5</w:t>
            </w:r>
            <w:r w:rsidRPr="005036A2">
              <w:rPr>
                <w:rFonts w:ascii="標楷體" w:eastAsia="標楷體" w:hAnsi="標楷體" w:cs="標楷體"/>
                <w:color w:val="000000"/>
                <w:sz w:val="24"/>
                <w:szCs w:val="24"/>
              </w:rPr>
              <w:t>0</w:t>
            </w:r>
            <w:r w:rsidRPr="005036A2">
              <w:rPr>
                <w:rFonts w:ascii="標楷體" w:eastAsia="標楷體" w:hAnsi="標楷體" w:cs="標楷體" w:hint="eastAsia"/>
                <w:color w:val="000000"/>
                <w:sz w:val="24"/>
                <w:szCs w:val="24"/>
              </w:rPr>
              <w:t>元</w:t>
            </w:r>
          </w:p>
        </w:tc>
      </w:tr>
      <w:tr w:rsidR="00AB660A" w:rsidRPr="005036A2" w14:paraId="4D5A9684" w14:textId="58FEE6C9" w:rsidTr="00A91B76">
        <w:trPr>
          <w:trHeight w:val="332"/>
        </w:trPr>
        <w:tc>
          <w:tcPr>
            <w:tcW w:w="704" w:type="dxa"/>
            <w:vMerge/>
            <w:vAlign w:val="center"/>
          </w:tcPr>
          <w:p w14:paraId="4E6942B8" w14:textId="14FEEFE6"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7CA79FF8" w14:textId="52745A69"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Align w:val="center"/>
          </w:tcPr>
          <w:p w14:paraId="45B0DCF6" w14:textId="36E092FA"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餐費</w:t>
            </w:r>
          </w:p>
        </w:tc>
        <w:tc>
          <w:tcPr>
            <w:tcW w:w="2693" w:type="dxa"/>
            <w:vAlign w:val="center"/>
          </w:tcPr>
          <w:p w14:paraId="2D19AA8D" w14:textId="1987C8F3"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點心獎勵5次團體*</w:t>
            </w:r>
            <w:r w:rsidRPr="005036A2">
              <w:rPr>
                <w:rFonts w:ascii="標楷體" w:eastAsia="標楷體" w:hAnsi="標楷體" w:cs="標楷體"/>
                <w:color w:val="000000"/>
                <w:sz w:val="24"/>
                <w:szCs w:val="24"/>
              </w:rPr>
              <w:t>200</w:t>
            </w:r>
            <w:r w:rsidRPr="005036A2">
              <w:rPr>
                <w:rFonts w:ascii="標楷體" w:eastAsia="標楷體" w:hAnsi="標楷體" w:cs="標楷體" w:hint="eastAsia"/>
                <w:color w:val="000000"/>
                <w:sz w:val="24"/>
                <w:szCs w:val="24"/>
              </w:rPr>
              <w:t>元=</w:t>
            </w:r>
            <w:r w:rsidRPr="005036A2">
              <w:rPr>
                <w:rFonts w:ascii="標楷體" w:eastAsia="標楷體" w:hAnsi="標楷體" w:cs="標楷體"/>
                <w:color w:val="000000"/>
                <w:sz w:val="24"/>
                <w:szCs w:val="24"/>
              </w:rPr>
              <w:t>1000</w:t>
            </w:r>
            <w:r w:rsidRPr="005036A2">
              <w:rPr>
                <w:rFonts w:ascii="標楷體" w:eastAsia="標楷體" w:hAnsi="標楷體" w:cs="標楷體" w:hint="eastAsia"/>
                <w:color w:val="000000"/>
                <w:sz w:val="24"/>
                <w:szCs w:val="24"/>
              </w:rPr>
              <w:t>元</w:t>
            </w:r>
          </w:p>
        </w:tc>
        <w:tc>
          <w:tcPr>
            <w:tcW w:w="1134" w:type="dxa"/>
            <w:vAlign w:val="center"/>
          </w:tcPr>
          <w:p w14:paraId="19789EC3" w14:textId="6A09875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1000</w:t>
            </w:r>
            <w:r w:rsidRPr="005036A2">
              <w:rPr>
                <w:rFonts w:ascii="標楷體" w:eastAsia="標楷體" w:hAnsi="標楷體" w:cs="標楷體" w:hint="eastAsia"/>
                <w:color w:val="000000"/>
                <w:sz w:val="24"/>
                <w:szCs w:val="24"/>
              </w:rPr>
              <w:t>元</w:t>
            </w:r>
          </w:p>
        </w:tc>
      </w:tr>
      <w:tr w:rsidR="00AB660A" w:rsidRPr="005036A2" w14:paraId="70E79283" w14:textId="20E32A79" w:rsidTr="00A91B76">
        <w:trPr>
          <w:trHeight w:val="332"/>
        </w:trPr>
        <w:tc>
          <w:tcPr>
            <w:tcW w:w="704" w:type="dxa"/>
            <w:vMerge/>
            <w:vAlign w:val="center"/>
          </w:tcPr>
          <w:p w14:paraId="274D1561" w14:textId="6DCCAFE9"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7114E375" w14:textId="2438F615"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Align w:val="center"/>
          </w:tcPr>
          <w:p w14:paraId="4966E661" w14:textId="3B043C43"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保險費</w:t>
            </w:r>
          </w:p>
        </w:tc>
        <w:tc>
          <w:tcPr>
            <w:tcW w:w="2693" w:type="dxa"/>
            <w:vAlign w:val="center"/>
          </w:tcPr>
          <w:p w14:paraId="0BA10037" w14:textId="2AA7CDC6"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7人*1</w:t>
            </w:r>
            <w:r w:rsidRPr="005036A2">
              <w:rPr>
                <w:rFonts w:ascii="標楷體" w:eastAsia="標楷體" w:hAnsi="標楷體" w:cs="標楷體"/>
                <w:color w:val="000000"/>
                <w:sz w:val="24"/>
                <w:szCs w:val="24"/>
              </w:rPr>
              <w:t>00</w:t>
            </w:r>
            <w:r w:rsidRPr="005036A2">
              <w:rPr>
                <w:rFonts w:ascii="標楷體" w:eastAsia="標楷體" w:hAnsi="標楷體" w:cs="標楷體" w:hint="eastAsia"/>
                <w:color w:val="000000"/>
                <w:sz w:val="24"/>
                <w:szCs w:val="24"/>
              </w:rPr>
              <w:t>元=</w:t>
            </w:r>
            <w:r w:rsidRPr="005036A2">
              <w:rPr>
                <w:rFonts w:ascii="標楷體" w:eastAsia="標楷體" w:hAnsi="標楷體" w:cs="標楷體"/>
                <w:color w:val="000000"/>
                <w:sz w:val="24"/>
                <w:szCs w:val="24"/>
              </w:rPr>
              <w:t>700</w:t>
            </w:r>
            <w:r w:rsidRPr="005036A2">
              <w:rPr>
                <w:rFonts w:ascii="標楷體" w:eastAsia="標楷體" w:hAnsi="標楷體" w:cs="標楷體" w:hint="eastAsia"/>
                <w:color w:val="000000"/>
                <w:sz w:val="24"/>
                <w:szCs w:val="24"/>
              </w:rPr>
              <w:t>元</w:t>
            </w:r>
          </w:p>
        </w:tc>
        <w:tc>
          <w:tcPr>
            <w:tcW w:w="1134" w:type="dxa"/>
            <w:vAlign w:val="center"/>
          </w:tcPr>
          <w:p w14:paraId="7168E15D" w14:textId="2F2F694F"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700</w:t>
            </w:r>
            <w:r w:rsidRPr="005036A2">
              <w:rPr>
                <w:rFonts w:ascii="標楷體" w:eastAsia="標楷體" w:hAnsi="標楷體" w:cs="標楷體" w:hint="eastAsia"/>
                <w:color w:val="000000"/>
                <w:sz w:val="24"/>
                <w:szCs w:val="24"/>
              </w:rPr>
              <w:t>元</w:t>
            </w:r>
          </w:p>
        </w:tc>
      </w:tr>
      <w:tr w:rsidR="00AB660A" w:rsidRPr="005036A2" w14:paraId="7D29F555" w14:textId="77777777" w:rsidTr="00A91B76">
        <w:trPr>
          <w:trHeight w:val="332"/>
        </w:trPr>
        <w:tc>
          <w:tcPr>
            <w:tcW w:w="704" w:type="dxa"/>
            <w:vMerge/>
            <w:vAlign w:val="center"/>
          </w:tcPr>
          <w:p w14:paraId="532A35B5"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155B4EC0"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Merge w:val="restart"/>
            <w:vAlign w:val="center"/>
          </w:tcPr>
          <w:p w14:paraId="6AE8E81A" w14:textId="2F99F490"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文具費</w:t>
            </w:r>
          </w:p>
        </w:tc>
        <w:tc>
          <w:tcPr>
            <w:tcW w:w="2693" w:type="dxa"/>
            <w:vAlign w:val="center"/>
          </w:tcPr>
          <w:p w14:paraId="041D0ACF" w14:textId="4F765813"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w:t>
            </w:r>
            <w:r w:rsidRPr="005036A2">
              <w:rPr>
                <w:rFonts w:ascii="標楷體" w:eastAsia="標楷體" w:hAnsi="標楷體" w:cs="標楷體"/>
                <w:color w:val="000000"/>
                <w:sz w:val="24"/>
                <w:szCs w:val="24"/>
              </w:rPr>
              <w:t>.</w:t>
            </w:r>
            <w:r w:rsidRPr="005036A2">
              <w:rPr>
                <w:rFonts w:ascii="標楷體" w:eastAsia="標楷體" w:hAnsi="標楷體" w:cs="標楷體" w:hint="eastAsia"/>
                <w:color w:val="000000"/>
                <w:sz w:val="24"/>
                <w:szCs w:val="24"/>
              </w:rPr>
              <w:t>原子筆2</w:t>
            </w:r>
            <w:r w:rsidRPr="005036A2">
              <w:rPr>
                <w:rFonts w:ascii="標楷體" w:eastAsia="標楷體" w:hAnsi="標楷體" w:cs="標楷體"/>
                <w:color w:val="000000"/>
                <w:sz w:val="24"/>
                <w:szCs w:val="24"/>
              </w:rPr>
              <w:t>5</w:t>
            </w:r>
            <w:r w:rsidRPr="005036A2">
              <w:rPr>
                <w:rFonts w:ascii="標楷體" w:eastAsia="標楷體" w:hAnsi="標楷體" w:cs="標楷體" w:hint="eastAsia"/>
                <w:color w:val="000000"/>
                <w:sz w:val="24"/>
                <w:szCs w:val="24"/>
              </w:rPr>
              <w:t>支*</w:t>
            </w:r>
            <w:r w:rsidRPr="005036A2">
              <w:rPr>
                <w:rFonts w:ascii="標楷體" w:eastAsia="標楷體" w:hAnsi="標楷體" w:cs="標楷體"/>
                <w:color w:val="000000"/>
                <w:sz w:val="24"/>
                <w:szCs w:val="24"/>
              </w:rPr>
              <w:t>10</w:t>
            </w:r>
            <w:r w:rsidRPr="005036A2">
              <w:rPr>
                <w:rFonts w:ascii="標楷體" w:eastAsia="標楷體" w:hAnsi="標楷體" w:cs="標楷體" w:hint="eastAsia"/>
                <w:color w:val="000000"/>
                <w:sz w:val="24"/>
                <w:szCs w:val="24"/>
              </w:rPr>
              <w:t>元=</w:t>
            </w:r>
            <w:r w:rsidRPr="005036A2">
              <w:rPr>
                <w:rFonts w:ascii="標楷體" w:eastAsia="標楷體" w:hAnsi="標楷體" w:cs="標楷體"/>
                <w:color w:val="000000"/>
                <w:sz w:val="24"/>
                <w:szCs w:val="24"/>
              </w:rPr>
              <w:t>250</w:t>
            </w:r>
            <w:r w:rsidRPr="005036A2">
              <w:rPr>
                <w:rFonts w:ascii="標楷體" w:eastAsia="標楷體" w:hAnsi="標楷體" w:cs="標楷體" w:hint="eastAsia"/>
                <w:color w:val="000000"/>
                <w:sz w:val="24"/>
                <w:szCs w:val="24"/>
              </w:rPr>
              <w:t>元</w:t>
            </w:r>
          </w:p>
        </w:tc>
        <w:tc>
          <w:tcPr>
            <w:tcW w:w="1134" w:type="dxa"/>
            <w:vAlign w:val="center"/>
          </w:tcPr>
          <w:p w14:paraId="69346743" w14:textId="118A6A6C"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w:t>
            </w:r>
            <w:r w:rsidRPr="005036A2">
              <w:rPr>
                <w:rFonts w:ascii="標楷體" w:eastAsia="標楷體" w:hAnsi="標楷體" w:cs="標楷體"/>
                <w:color w:val="000000"/>
                <w:sz w:val="24"/>
                <w:szCs w:val="24"/>
              </w:rPr>
              <w:t>50</w:t>
            </w:r>
            <w:r w:rsidRPr="005036A2">
              <w:rPr>
                <w:rFonts w:ascii="標楷體" w:eastAsia="標楷體" w:hAnsi="標楷體" w:cs="標楷體" w:hint="eastAsia"/>
                <w:color w:val="000000"/>
                <w:sz w:val="24"/>
                <w:szCs w:val="24"/>
              </w:rPr>
              <w:t>元</w:t>
            </w:r>
          </w:p>
        </w:tc>
      </w:tr>
      <w:tr w:rsidR="00AB660A" w:rsidRPr="005036A2" w14:paraId="245D6E2D" w14:textId="77777777" w:rsidTr="00A91B76">
        <w:trPr>
          <w:trHeight w:val="332"/>
        </w:trPr>
        <w:tc>
          <w:tcPr>
            <w:tcW w:w="704" w:type="dxa"/>
            <w:vMerge/>
            <w:vAlign w:val="center"/>
          </w:tcPr>
          <w:p w14:paraId="5357B680"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67013AB8"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Merge/>
            <w:vAlign w:val="center"/>
          </w:tcPr>
          <w:p w14:paraId="3536861A"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693" w:type="dxa"/>
            <w:vAlign w:val="center"/>
          </w:tcPr>
          <w:p w14:paraId="07C36472" w14:textId="17D00144"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w:t>
            </w:r>
            <w:r w:rsidRPr="005036A2">
              <w:rPr>
                <w:rFonts w:ascii="標楷體" w:eastAsia="標楷體" w:hAnsi="標楷體" w:cs="標楷體"/>
                <w:color w:val="000000"/>
                <w:sz w:val="24"/>
                <w:szCs w:val="24"/>
              </w:rPr>
              <w:t>.</w:t>
            </w:r>
            <w:r w:rsidRPr="005036A2">
              <w:rPr>
                <w:rFonts w:ascii="標楷體" w:eastAsia="標楷體" w:hAnsi="標楷體" w:cs="標楷體" w:hint="eastAsia"/>
                <w:color w:val="000000"/>
                <w:sz w:val="24"/>
                <w:szCs w:val="24"/>
              </w:rPr>
              <w:t>彩色筆3盒*</w:t>
            </w:r>
            <w:r w:rsidRPr="005036A2">
              <w:rPr>
                <w:rFonts w:ascii="標楷體" w:eastAsia="標楷體" w:hAnsi="標楷體" w:cs="標楷體"/>
                <w:color w:val="000000"/>
                <w:sz w:val="24"/>
                <w:szCs w:val="24"/>
              </w:rPr>
              <w:t>100</w:t>
            </w:r>
            <w:r w:rsidRPr="005036A2">
              <w:rPr>
                <w:rFonts w:ascii="標楷體" w:eastAsia="標楷體" w:hAnsi="標楷體" w:cs="標楷體" w:hint="eastAsia"/>
                <w:color w:val="000000"/>
                <w:sz w:val="24"/>
                <w:szCs w:val="24"/>
              </w:rPr>
              <w:t>元=</w:t>
            </w:r>
            <w:r w:rsidRPr="005036A2">
              <w:rPr>
                <w:rFonts w:ascii="標楷體" w:eastAsia="標楷體" w:hAnsi="標楷體" w:cs="標楷體"/>
                <w:color w:val="000000"/>
                <w:sz w:val="24"/>
                <w:szCs w:val="24"/>
              </w:rPr>
              <w:t>300</w:t>
            </w:r>
            <w:r w:rsidRPr="005036A2">
              <w:rPr>
                <w:rFonts w:ascii="標楷體" w:eastAsia="標楷體" w:hAnsi="標楷體" w:cs="標楷體" w:hint="eastAsia"/>
                <w:color w:val="000000"/>
                <w:sz w:val="24"/>
                <w:szCs w:val="24"/>
              </w:rPr>
              <w:t>元</w:t>
            </w:r>
          </w:p>
        </w:tc>
        <w:tc>
          <w:tcPr>
            <w:tcW w:w="1134" w:type="dxa"/>
            <w:vAlign w:val="center"/>
          </w:tcPr>
          <w:p w14:paraId="6DF12A73" w14:textId="2B47DBF0"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3</w:t>
            </w:r>
            <w:r w:rsidRPr="005036A2">
              <w:rPr>
                <w:rFonts w:ascii="標楷體" w:eastAsia="標楷體" w:hAnsi="標楷體" w:cs="標楷體"/>
                <w:color w:val="000000"/>
                <w:sz w:val="24"/>
                <w:szCs w:val="24"/>
              </w:rPr>
              <w:t>00</w:t>
            </w:r>
            <w:r w:rsidRPr="005036A2">
              <w:rPr>
                <w:rFonts w:ascii="標楷體" w:eastAsia="標楷體" w:hAnsi="標楷體" w:cs="標楷體" w:hint="eastAsia"/>
                <w:color w:val="000000"/>
                <w:sz w:val="24"/>
                <w:szCs w:val="24"/>
              </w:rPr>
              <w:t>元</w:t>
            </w:r>
          </w:p>
        </w:tc>
      </w:tr>
      <w:tr w:rsidR="00AB660A" w:rsidRPr="005036A2" w14:paraId="52317809" w14:textId="77777777" w:rsidTr="00A91B76">
        <w:trPr>
          <w:trHeight w:val="332"/>
        </w:trPr>
        <w:tc>
          <w:tcPr>
            <w:tcW w:w="704" w:type="dxa"/>
            <w:vMerge/>
            <w:vAlign w:val="center"/>
          </w:tcPr>
          <w:p w14:paraId="468A78DE"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494BB477"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Merge/>
            <w:vAlign w:val="center"/>
          </w:tcPr>
          <w:p w14:paraId="78570E92"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693" w:type="dxa"/>
            <w:vAlign w:val="center"/>
          </w:tcPr>
          <w:p w14:paraId="3ED6F2F9" w14:textId="0E73214E"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themeColor="text1"/>
                <w:sz w:val="24"/>
                <w:szCs w:val="24"/>
              </w:rPr>
              <w:t>3</w:t>
            </w:r>
            <w:r w:rsidRPr="005036A2">
              <w:rPr>
                <w:rFonts w:ascii="標楷體" w:eastAsia="標楷體" w:hAnsi="標楷體" w:cs="標楷體"/>
                <w:color w:val="000000" w:themeColor="text1"/>
                <w:sz w:val="24"/>
                <w:szCs w:val="24"/>
              </w:rPr>
              <w:t>.空白紙2包</w:t>
            </w:r>
            <w:r w:rsidRPr="005036A2">
              <w:rPr>
                <w:rFonts w:ascii="標楷體" w:eastAsia="標楷體" w:hAnsi="標楷體" w:cs="標楷體" w:hint="eastAsia"/>
                <w:color w:val="000000" w:themeColor="text1"/>
                <w:sz w:val="24"/>
                <w:szCs w:val="24"/>
              </w:rPr>
              <w:t>*</w:t>
            </w:r>
            <w:r w:rsidRPr="005036A2">
              <w:rPr>
                <w:rFonts w:ascii="標楷體" w:eastAsia="標楷體" w:hAnsi="標楷體" w:cs="標楷體"/>
                <w:color w:val="000000" w:themeColor="text1"/>
                <w:sz w:val="24"/>
                <w:szCs w:val="24"/>
              </w:rPr>
              <w:t>100元=200元</w:t>
            </w:r>
          </w:p>
        </w:tc>
        <w:tc>
          <w:tcPr>
            <w:tcW w:w="1134" w:type="dxa"/>
            <w:vAlign w:val="center"/>
          </w:tcPr>
          <w:p w14:paraId="5733FEB7" w14:textId="00654259"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w:t>
            </w:r>
            <w:r w:rsidRPr="005036A2">
              <w:rPr>
                <w:rFonts w:ascii="標楷體" w:eastAsia="標楷體" w:hAnsi="標楷體" w:cs="標楷體"/>
                <w:color w:val="000000"/>
                <w:sz w:val="24"/>
                <w:szCs w:val="24"/>
              </w:rPr>
              <w:t>00</w:t>
            </w:r>
            <w:r w:rsidRPr="005036A2">
              <w:rPr>
                <w:rFonts w:ascii="標楷體" w:eastAsia="標楷體" w:hAnsi="標楷體" w:cs="標楷體" w:hint="eastAsia"/>
                <w:color w:val="000000"/>
                <w:sz w:val="24"/>
                <w:szCs w:val="24"/>
              </w:rPr>
              <w:t>元</w:t>
            </w:r>
          </w:p>
        </w:tc>
      </w:tr>
      <w:tr w:rsidR="00AB660A" w:rsidRPr="005036A2" w14:paraId="21507C00" w14:textId="77777777" w:rsidTr="00A91B76">
        <w:trPr>
          <w:trHeight w:val="332"/>
        </w:trPr>
        <w:tc>
          <w:tcPr>
            <w:tcW w:w="704" w:type="dxa"/>
            <w:vMerge/>
            <w:vAlign w:val="center"/>
          </w:tcPr>
          <w:p w14:paraId="7D42257B"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6DA4D804"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Merge/>
            <w:vAlign w:val="center"/>
          </w:tcPr>
          <w:p w14:paraId="680006DD"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693" w:type="dxa"/>
            <w:vAlign w:val="center"/>
          </w:tcPr>
          <w:p w14:paraId="64143E66" w14:textId="348FC428"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4</w:t>
            </w:r>
            <w:r w:rsidRPr="005036A2">
              <w:rPr>
                <w:rFonts w:ascii="標楷體" w:eastAsia="標楷體" w:hAnsi="標楷體" w:cs="標楷體"/>
                <w:color w:val="000000"/>
                <w:sz w:val="24"/>
                <w:szCs w:val="24"/>
              </w:rPr>
              <w:t>.</w:t>
            </w:r>
            <w:r w:rsidRPr="005036A2">
              <w:rPr>
                <w:rFonts w:ascii="標楷體" w:eastAsia="標楷體" w:hAnsi="標楷體" w:cs="標楷體" w:hint="eastAsia"/>
                <w:color w:val="000000"/>
                <w:sz w:val="24"/>
                <w:szCs w:val="24"/>
              </w:rPr>
              <w:t>膠水5支*1</w:t>
            </w:r>
            <w:r w:rsidRPr="005036A2">
              <w:rPr>
                <w:rFonts w:ascii="標楷體" w:eastAsia="標楷體" w:hAnsi="標楷體" w:cs="標楷體"/>
                <w:color w:val="000000"/>
                <w:sz w:val="24"/>
                <w:szCs w:val="24"/>
              </w:rPr>
              <w:t>0</w:t>
            </w:r>
            <w:r w:rsidRPr="005036A2">
              <w:rPr>
                <w:rFonts w:ascii="標楷體" w:eastAsia="標楷體" w:hAnsi="標楷體" w:cs="標楷體" w:hint="eastAsia"/>
                <w:color w:val="000000"/>
                <w:sz w:val="24"/>
                <w:szCs w:val="24"/>
              </w:rPr>
              <w:t>元=</w:t>
            </w:r>
            <w:r w:rsidRPr="005036A2">
              <w:rPr>
                <w:rFonts w:ascii="標楷體" w:eastAsia="標楷體" w:hAnsi="標楷體" w:cs="標楷體"/>
                <w:color w:val="000000"/>
                <w:sz w:val="24"/>
                <w:szCs w:val="24"/>
              </w:rPr>
              <w:t>50</w:t>
            </w:r>
            <w:r w:rsidRPr="005036A2">
              <w:rPr>
                <w:rFonts w:ascii="標楷體" w:eastAsia="標楷體" w:hAnsi="標楷體" w:cs="標楷體" w:hint="eastAsia"/>
                <w:color w:val="000000"/>
                <w:sz w:val="24"/>
                <w:szCs w:val="24"/>
              </w:rPr>
              <w:t>元</w:t>
            </w:r>
          </w:p>
        </w:tc>
        <w:tc>
          <w:tcPr>
            <w:tcW w:w="1134" w:type="dxa"/>
            <w:vAlign w:val="center"/>
          </w:tcPr>
          <w:p w14:paraId="77AAC164" w14:textId="68ADBB75"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5</w:t>
            </w:r>
            <w:r w:rsidRPr="005036A2">
              <w:rPr>
                <w:rFonts w:ascii="標楷體" w:eastAsia="標楷體" w:hAnsi="標楷體" w:cs="標楷體"/>
                <w:color w:val="000000"/>
                <w:sz w:val="24"/>
                <w:szCs w:val="24"/>
              </w:rPr>
              <w:t>0</w:t>
            </w:r>
            <w:r w:rsidRPr="005036A2">
              <w:rPr>
                <w:rFonts w:ascii="標楷體" w:eastAsia="標楷體" w:hAnsi="標楷體" w:cs="標楷體" w:hint="eastAsia"/>
                <w:color w:val="000000"/>
                <w:sz w:val="24"/>
                <w:szCs w:val="24"/>
              </w:rPr>
              <w:t>元</w:t>
            </w:r>
          </w:p>
        </w:tc>
      </w:tr>
      <w:tr w:rsidR="00AB660A" w:rsidRPr="005036A2" w14:paraId="220856CB" w14:textId="77777777" w:rsidTr="00A91B76">
        <w:trPr>
          <w:trHeight w:val="332"/>
        </w:trPr>
        <w:tc>
          <w:tcPr>
            <w:tcW w:w="704" w:type="dxa"/>
            <w:vMerge/>
            <w:vAlign w:val="center"/>
          </w:tcPr>
          <w:p w14:paraId="6F386C87"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62A86FA3"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Merge/>
            <w:vAlign w:val="center"/>
          </w:tcPr>
          <w:p w14:paraId="72CFBAB8"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693" w:type="dxa"/>
            <w:vAlign w:val="center"/>
          </w:tcPr>
          <w:p w14:paraId="263B2460" w14:textId="3CA16970"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5</w:t>
            </w:r>
            <w:r w:rsidRPr="005036A2">
              <w:rPr>
                <w:rFonts w:ascii="標楷體" w:eastAsia="標楷體" w:hAnsi="標楷體" w:cs="標楷體"/>
                <w:color w:val="000000"/>
                <w:sz w:val="24"/>
                <w:szCs w:val="24"/>
              </w:rPr>
              <w:t>.</w:t>
            </w:r>
            <w:r w:rsidRPr="005036A2">
              <w:rPr>
                <w:rFonts w:ascii="標楷體" w:eastAsia="標楷體" w:hAnsi="標楷體" w:cs="標楷體" w:hint="eastAsia"/>
                <w:color w:val="000000"/>
                <w:sz w:val="24"/>
                <w:szCs w:val="24"/>
              </w:rPr>
              <w:t>B</w:t>
            </w:r>
            <w:r w:rsidRPr="005036A2">
              <w:rPr>
                <w:rFonts w:ascii="標楷體" w:eastAsia="標楷體" w:hAnsi="標楷體" w:cs="標楷體"/>
                <w:color w:val="000000"/>
                <w:sz w:val="24"/>
                <w:szCs w:val="24"/>
              </w:rPr>
              <w:t>1</w:t>
            </w:r>
            <w:r w:rsidRPr="005036A2">
              <w:rPr>
                <w:rFonts w:ascii="標楷體" w:eastAsia="標楷體" w:hAnsi="標楷體" w:cs="標楷體" w:hint="eastAsia"/>
                <w:color w:val="000000"/>
                <w:sz w:val="24"/>
                <w:szCs w:val="24"/>
              </w:rPr>
              <w:t>空白紙5張*</w:t>
            </w:r>
            <w:r w:rsidRPr="005036A2">
              <w:rPr>
                <w:rFonts w:ascii="標楷體" w:eastAsia="標楷體" w:hAnsi="標楷體" w:cs="標楷體"/>
                <w:color w:val="000000"/>
                <w:sz w:val="24"/>
                <w:szCs w:val="24"/>
              </w:rPr>
              <w:t>30</w:t>
            </w:r>
            <w:r w:rsidRPr="005036A2">
              <w:rPr>
                <w:rFonts w:ascii="標楷體" w:eastAsia="標楷體" w:hAnsi="標楷體" w:cs="標楷體" w:hint="eastAsia"/>
                <w:color w:val="000000"/>
                <w:sz w:val="24"/>
                <w:szCs w:val="24"/>
              </w:rPr>
              <w:t>元</w:t>
            </w:r>
            <w:r w:rsidRPr="005036A2">
              <w:rPr>
                <w:rFonts w:ascii="標楷體" w:eastAsia="標楷體" w:hAnsi="標楷體" w:cs="標楷體"/>
                <w:color w:val="000000"/>
                <w:sz w:val="24"/>
                <w:szCs w:val="24"/>
              </w:rPr>
              <w:t>=150</w:t>
            </w:r>
            <w:r w:rsidRPr="005036A2">
              <w:rPr>
                <w:rFonts w:ascii="標楷體" w:eastAsia="標楷體" w:hAnsi="標楷體" w:cs="標楷體" w:hint="eastAsia"/>
                <w:color w:val="000000"/>
                <w:sz w:val="24"/>
                <w:szCs w:val="24"/>
              </w:rPr>
              <w:t>元</w:t>
            </w:r>
          </w:p>
        </w:tc>
        <w:tc>
          <w:tcPr>
            <w:tcW w:w="1134" w:type="dxa"/>
            <w:vAlign w:val="center"/>
          </w:tcPr>
          <w:p w14:paraId="45EF3058" w14:textId="5ABE4B19"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w:t>
            </w:r>
            <w:r w:rsidRPr="005036A2">
              <w:rPr>
                <w:rFonts w:ascii="標楷體" w:eastAsia="標楷體" w:hAnsi="標楷體" w:cs="標楷體"/>
                <w:color w:val="000000"/>
                <w:sz w:val="24"/>
                <w:szCs w:val="24"/>
              </w:rPr>
              <w:t>50</w:t>
            </w:r>
            <w:r w:rsidRPr="005036A2">
              <w:rPr>
                <w:rFonts w:ascii="標楷體" w:eastAsia="標楷體" w:hAnsi="標楷體" w:cs="標楷體" w:hint="eastAsia"/>
                <w:color w:val="000000"/>
                <w:sz w:val="24"/>
                <w:szCs w:val="24"/>
              </w:rPr>
              <w:t>元</w:t>
            </w:r>
          </w:p>
        </w:tc>
      </w:tr>
      <w:tr w:rsidR="00AB660A" w:rsidRPr="005036A2" w14:paraId="52AAC391" w14:textId="77777777" w:rsidTr="00A91B76">
        <w:trPr>
          <w:trHeight w:val="332"/>
        </w:trPr>
        <w:tc>
          <w:tcPr>
            <w:tcW w:w="704" w:type="dxa"/>
            <w:vMerge/>
            <w:vAlign w:val="center"/>
          </w:tcPr>
          <w:p w14:paraId="0A2B4F35"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3A8A64FE"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Merge/>
            <w:vAlign w:val="center"/>
          </w:tcPr>
          <w:p w14:paraId="6A513BB6" w14:textId="77777777"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693" w:type="dxa"/>
            <w:vAlign w:val="center"/>
          </w:tcPr>
          <w:p w14:paraId="496CB458" w14:textId="703DC382"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6</w:t>
            </w:r>
            <w:r w:rsidRPr="005036A2">
              <w:rPr>
                <w:rFonts w:ascii="標楷體" w:eastAsia="標楷體" w:hAnsi="標楷體" w:cs="標楷體"/>
                <w:color w:val="000000"/>
                <w:sz w:val="24"/>
                <w:szCs w:val="24"/>
              </w:rPr>
              <w:t>.</w:t>
            </w:r>
            <w:r w:rsidRPr="005036A2">
              <w:rPr>
                <w:rFonts w:ascii="標楷體" w:eastAsia="標楷體" w:hAnsi="標楷體" w:cs="標楷體" w:hint="eastAsia"/>
                <w:color w:val="000000"/>
                <w:sz w:val="24"/>
                <w:szCs w:val="24"/>
              </w:rPr>
              <w:t>磁鐵4個*</w:t>
            </w:r>
            <w:r w:rsidRPr="005036A2">
              <w:rPr>
                <w:rFonts w:ascii="標楷體" w:eastAsia="標楷體" w:hAnsi="標楷體" w:cs="標楷體"/>
                <w:color w:val="000000"/>
                <w:sz w:val="24"/>
                <w:szCs w:val="24"/>
              </w:rPr>
              <w:t>10</w:t>
            </w:r>
            <w:r w:rsidRPr="005036A2">
              <w:rPr>
                <w:rFonts w:ascii="標楷體" w:eastAsia="標楷體" w:hAnsi="標楷體" w:cs="標楷體" w:hint="eastAsia"/>
                <w:color w:val="000000"/>
                <w:sz w:val="24"/>
                <w:szCs w:val="24"/>
              </w:rPr>
              <w:t>元</w:t>
            </w:r>
            <w:r w:rsidRPr="005036A2">
              <w:rPr>
                <w:rFonts w:ascii="標楷體" w:eastAsia="標楷體" w:hAnsi="標楷體" w:cs="標楷體"/>
                <w:color w:val="000000"/>
                <w:sz w:val="24"/>
                <w:szCs w:val="24"/>
              </w:rPr>
              <w:t>=40</w:t>
            </w:r>
            <w:r w:rsidRPr="005036A2">
              <w:rPr>
                <w:rFonts w:ascii="標楷體" w:eastAsia="標楷體" w:hAnsi="標楷體" w:cs="標楷體" w:hint="eastAsia"/>
                <w:color w:val="000000"/>
                <w:sz w:val="24"/>
                <w:szCs w:val="24"/>
              </w:rPr>
              <w:t>元</w:t>
            </w:r>
          </w:p>
        </w:tc>
        <w:tc>
          <w:tcPr>
            <w:tcW w:w="1134" w:type="dxa"/>
            <w:vAlign w:val="center"/>
          </w:tcPr>
          <w:p w14:paraId="6A4F7E24" w14:textId="5F267A73"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4</w:t>
            </w:r>
            <w:r w:rsidRPr="005036A2">
              <w:rPr>
                <w:rFonts w:ascii="標楷體" w:eastAsia="標楷體" w:hAnsi="標楷體" w:cs="標楷體"/>
                <w:color w:val="000000"/>
                <w:sz w:val="24"/>
                <w:szCs w:val="24"/>
              </w:rPr>
              <w:t>0</w:t>
            </w:r>
            <w:r w:rsidRPr="005036A2">
              <w:rPr>
                <w:rFonts w:ascii="標楷體" w:eastAsia="標楷體" w:hAnsi="標楷體" w:cs="標楷體" w:hint="eastAsia"/>
                <w:color w:val="000000"/>
                <w:sz w:val="24"/>
                <w:szCs w:val="24"/>
              </w:rPr>
              <w:t>元</w:t>
            </w:r>
          </w:p>
        </w:tc>
      </w:tr>
      <w:tr w:rsidR="00AB660A" w:rsidRPr="005036A2" w14:paraId="36325078" w14:textId="2F6D02B0" w:rsidTr="00A91B76">
        <w:trPr>
          <w:trHeight w:val="332"/>
        </w:trPr>
        <w:tc>
          <w:tcPr>
            <w:tcW w:w="704" w:type="dxa"/>
            <w:vMerge/>
            <w:vAlign w:val="center"/>
          </w:tcPr>
          <w:p w14:paraId="7EEC9529" w14:textId="12FA5C3D"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2835" w:type="dxa"/>
            <w:vMerge/>
            <w:vAlign w:val="center"/>
          </w:tcPr>
          <w:p w14:paraId="44E3433A" w14:textId="006D72F5"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p>
        </w:tc>
        <w:tc>
          <w:tcPr>
            <w:tcW w:w="1134" w:type="dxa"/>
            <w:vAlign w:val="center"/>
          </w:tcPr>
          <w:p w14:paraId="5D96DB17" w14:textId="3B5F5CFA" w:rsidR="00AB660A" w:rsidRPr="005036A2" w:rsidRDefault="00AB660A"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雜支</w:t>
            </w:r>
          </w:p>
        </w:tc>
        <w:tc>
          <w:tcPr>
            <w:tcW w:w="2693" w:type="dxa"/>
            <w:vAlign w:val="center"/>
          </w:tcPr>
          <w:p w14:paraId="7F5FE515" w14:textId="6B31AF02" w:rsidR="00AB660A" w:rsidRPr="005036A2" w:rsidRDefault="00AB660A"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活動中臨時所需</w:t>
            </w:r>
            <w:r w:rsidR="004D192F" w:rsidRPr="005036A2">
              <w:rPr>
                <w:rFonts w:ascii="標楷體" w:eastAsia="標楷體" w:hAnsi="標楷體" w:cs="標楷體" w:hint="eastAsia"/>
                <w:color w:val="000000"/>
                <w:sz w:val="24"/>
                <w:szCs w:val="24"/>
              </w:rPr>
              <w:t>要的</w:t>
            </w:r>
            <w:r w:rsidRPr="005036A2">
              <w:rPr>
                <w:rFonts w:ascii="標楷體" w:eastAsia="標楷體" w:hAnsi="標楷體" w:cs="標楷體" w:hint="eastAsia"/>
                <w:color w:val="000000"/>
                <w:sz w:val="24"/>
                <w:szCs w:val="24"/>
              </w:rPr>
              <w:t>花費</w:t>
            </w:r>
            <w:r w:rsidR="00A91B76" w:rsidRPr="005036A2">
              <w:rPr>
                <w:rFonts w:ascii="標楷體" w:eastAsia="標楷體" w:hAnsi="標楷體" w:cs="標楷體" w:hint="eastAsia"/>
                <w:color w:val="000000"/>
                <w:sz w:val="24"/>
                <w:szCs w:val="24"/>
              </w:rPr>
              <w:t>，預計需要</w:t>
            </w:r>
            <w:r w:rsidR="00A91B76" w:rsidRPr="005036A2">
              <w:rPr>
                <w:rFonts w:ascii="標楷體" w:eastAsia="標楷體" w:hAnsi="標楷體" w:cs="標楷體"/>
                <w:color w:val="000000"/>
                <w:sz w:val="24"/>
                <w:szCs w:val="24"/>
              </w:rPr>
              <w:t>1000</w:t>
            </w:r>
            <w:r w:rsidR="00A91B76" w:rsidRPr="005036A2">
              <w:rPr>
                <w:rFonts w:ascii="標楷體" w:eastAsia="標楷體" w:hAnsi="標楷體" w:cs="標楷體" w:hint="eastAsia"/>
                <w:color w:val="000000"/>
                <w:sz w:val="24"/>
                <w:szCs w:val="24"/>
              </w:rPr>
              <w:t>元</w:t>
            </w:r>
          </w:p>
        </w:tc>
        <w:tc>
          <w:tcPr>
            <w:tcW w:w="1134" w:type="dxa"/>
            <w:vAlign w:val="center"/>
          </w:tcPr>
          <w:p w14:paraId="31788DCC" w14:textId="72C11F3B" w:rsidR="00AB660A" w:rsidRPr="005036A2" w:rsidRDefault="00A91B76"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100</w:t>
            </w:r>
            <w:r w:rsidR="00AB660A" w:rsidRPr="005036A2">
              <w:rPr>
                <w:rFonts w:ascii="標楷體" w:eastAsia="標楷體" w:hAnsi="標楷體" w:cs="標楷體"/>
                <w:color w:val="000000"/>
                <w:sz w:val="24"/>
                <w:szCs w:val="24"/>
              </w:rPr>
              <w:t>0</w:t>
            </w:r>
            <w:r w:rsidRPr="005036A2">
              <w:rPr>
                <w:rFonts w:ascii="標楷體" w:eastAsia="標楷體" w:hAnsi="標楷體" w:cs="標楷體" w:hint="eastAsia"/>
                <w:color w:val="000000"/>
                <w:sz w:val="24"/>
                <w:szCs w:val="24"/>
              </w:rPr>
              <w:t>元</w:t>
            </w:r>
          </w:p>
        </w:tc>
      </w:tr>
      <w:tr w:rsidR="00F756CC" w:rsidRPr="005036A2" w14:paraId="78A3DB7A" w14:textId="77777777">
        <w:trPr>
          <w:trHeight w:val="332"/>
        </w:trPr>
        <w:tc>
          <w:tcPr>
            <w:tcW w:w="7366" w:type="dxa"/>
            <w:gridSpan w:val="4"/>
            <w:vAlign w:val="center"/>
          </w:tcPr>
          <w:p w14:paraId="356959C9" w14:textId="21461759" w:rsidR="00F756CC" w:rsidRPr="005036A2" w:rsidRDefault="00F756CC" w:rsidP="00F451E3">
            <w:pPr>
              <w:pBdr>
                <w:top w:val="nil"/>
                <w:left w:val="nil"/>
                <w:bottom w:val="nil"/>
                <w:right w:val="nil"/>
                <w:between w:val="nil"/>
              </w:pBdr>
              <w:snapToGrid w:val="0"/>
              <w:spacing w:after="100" w:afterAutospacing="1" w:line="360" w:lineRule="auto"/>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合計</w:t>
            </w:r>
          </w:p>
        </w:tc>
        <w:tc>
          <w:tcPr>
            <w:tcW w:w="1134" w:type="dxa"/>
            <w:vAlign w:val="center"/>
          </w:tcPr>
          <w:p w14:paraId="25A651FB" w14:textId="10042FF3" w:rsidR="00F756CC" w:rsidRPr="005036A2" w:rsidRDefault="00F756CC" w:rsidP="00F451E3">
            <w:pPr>
              <w:pBdr>
                <w:top w:val="nil"/>
                <w:left w:val="nil"/>
                <w:bottom w:val="nil"/>
                <w:right w:val="nil"/>
                <w:between w:val="nil"/>
              </w:pBdr>
              <w:snapToGrid w:val="0"/>
              <w:spacing w:after="100" w:afterAutospacing="1" w:line="360" w:lineRule="auto"/>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4</w:t>
            </w:r>
            <w:r w:rsidRPr="005036A2">
              <w:rPr>
                <w:rFonts w:ascii="標楷體" w:eastAsia="標楷體" w:hAnsi="標楷體" w:cs="標楷體"/>
                <w:color w:val="000000"/>
                <w:sz w:val="24"/>
                <w:szCs w:val="24"/>
              </w:rPr>
              <w:t>710</w:t>
            </w:r>
            <w:r w:rsidRPr="005036A2">
              <w:rPr>
                <w:rFonts w:ascii="標楷體" w:eastAsia="標楷體" w:hAnsi="標楷體" w:cs="標楷體" w:hint="eastAsia"/>
                <w:color w:val="000000"/>
                <w:sz w:val="24"/>
                <w:szCs w:val="24"/>
              </w:rPr>
              <w:t>元</w:t>
            </w:r>
          </w:p>
        </w:tc>
      </w:tr>
    </w:tbl>
    <w:p w14:paraId="16833668" w14:textId="19C1D90E" w:rsidR="00111DA3" w:rsidRPr="00A909A3" w:rsidRDefault="00945C7C" w:rsidP="00A909A3">
      <w:pPr>
        <w:jc w:val="center"/>
        <w:rPr>
          <w:rFonts w:ascii="標楷體" w:eastAsia="標楷體" w:hAnsi="標楷體"/>
          <w:b/>
          <w:bCs/>
          <w:sz w:val="20"/>
          <w:szCs w:val="20"/>
        </w:rPr>
      </w:pPr>
      <w:bookmarkStart w:id="29" w:name="_Toc186802135"/>
      <w:bookmarkStart w:id="30" w:name="_Toc192255655"/>
      <w:r w:rsidRPr="00A909A3">
        <w:rPr>
          <w:rFonts w:ascii="標楷體" w:eastAsia="標楷體" w:hAnsi="標楷體" w:hint="eastAsia"/>
          <w:b/>
          <w:bCs/>
          <w:sz w:val="20"/>
          <w:szCs w:val="20"/>
        </w:rPr>
        <w:t>圖</w:t>
      </w:r>
      <w:r w:rsidR="000178FC">
        <w:rPr>
          <w:rFonts w:ascii="標楷體" w:eastAsia="標楷體" w:hAnsi="標楷體" w:hint="eastAsia"/>
          <w:b/>
          <w:bCs/>
          <w:sz w:val="20"/>
          <w:szCs w:val="20"/>
        </w:rPr>
        <w:t>四</w:t>
      </w:r>
      <w:r w:rsidR="008B3D56" w:rsidRPr="00A909A3">
        <w:rPr>
          <w:rFonts w:ascii="標楷體" w:eastAsia="標楷體" w:hAnsi="標楷體"/>
          <w:b/>
          <w:bCs/>
          <w:sz w:val="20"/>
          <w:szCs w:val="20"/>
        </w:rPr>
        <w:t xml:space="preserve"> </w:t>
      </w:r>
      <w:r w:rsidRPr="00A909A3">
        <w:rPr>
          <w:rFonts w:ascii="標楷體" w:eastAsia="標楷體" w:hAnsi="標楷體"/>
          <w:b/>
          <w:bCs/>
          <w:sz w:val="20"/>
          <w:szCs w:val="20"/>
        </w:rPr>
        <w:t>方案預算表</w:t>
      </w:r>
      <w:bookmarkEnd w:id="29"/>
      <w:bookmarkEnd w:id="30"/>
    </w:p>
    <w:p w14:paraId="488024C1" w14:textId="1C17EC77" w:rsidR="00111DA3" w:rsidRPr="005036A2" w:rsidRDefault="00111DA3" w:rsidP="00111DA3">
      <w:pPr>
        <w:rPr>
          <w:rFonts w:ascii="標楷體" w:eastAsia="標楷體" w:hAnsi="標楷體"/>
          <w:sz w:val="20"/>
          <w:szCs w:val="20"/>
        </w:rPr>
      </w:pPr>
      <w:r w:rsidRPr="005036A2">
        <w:rPr>
          <w:rFonts w:ascii="標楷體" w:eastAsia="標楷體" w:hAnsi="標楷體"/>
        </w:rPr>
        <w:br w:type="page"/>
      </w:r>
    </w:p>
    <w:p w14:paraId="68517B1B" w14:textId="3B81C11A" w:rsidR="00775445" w:rsidRPr="005036A2" w:rsidRDefault="00F451E3" w:rsidP="00F451E3">
      <w:pPr>
        <w:pBdr>
          <w:top w:val="nil"/>
          <w:left w:val="nil"/>
          <w:bottom w:val="nil"/>
          <w:right w:val="nil"/>
          <w:between w:val="nil"/>
        </w:pBdr>
        <w:spacing w:after="100" w:afterAutospacing="1" w:line="500" w:lineRule="exact"/>
        <w:outlineLvl w:val="0"/>
        <w:rPr>
          <w:rFonts w:ascii="標楷體" w:eastAsia="標楷體" w:hAnsi="標楷體"/>
          <w:color w:val="000000"/>
          <w:sz w:val="32"/>
          <w:szCs w:val="32"/>
        </w:rPr>
      </w:pPr>
      <w:bookmarkStart w:id="31" w:name="_Toc192257731"/>
      <w:r w:rsidRPr="005036A2">
        <w:rPr>
          <w:rFonts w:ascii="標楷體" w:eastAsia="標楷體" w:hAnsi="標楷體" w:cs="標楷體" w:hint="eastAsia"/>
          <w:color w:val="000000"/>
          <w:sz w:val="32"/>
          <w:szCs w:val="32"/>
        </w:rPr>
        <w:lastRenderedPageBreak/>
        <w:t>玖、</w:t>
      </w:r>
      <w:r w:rsidR="00111DA3" w:rsidRPr="005036A2">
        <w:rPr>
          <w:rFonts w:ascii="標楷體" w:eastAsia="標楷體" w:hAnsi="標楷體" w:cs="標楷體"/>
          <w:color w:val="000000"/>
          <w:sz w:val="32"/>
          <w:szCs w:val="32"/>
        </w:rPr>
        <w:t>進度表</w:t>
      </w:r>
      <w:bookmarkEnd w:id="31"/>
    </w:p>
    <w:tbl>
      <w:tblPr>
        <w:tblpPr w:leftFromText="180" w:rightFromText="180" w:vertAnchor="text" w:horzAnchor="margin" w:tblpXSpec="center" w:tblpY="-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76"/>
        <w:gridCol w:w="636"/>
        <w:gridCol w:w="636"/>
        <w:gridCol w:w="636"/>
        <w:gridCol w:w="636"/>
        <w:gridCol w:w="756"/>
        <w:gridCol w:w="756"/>
        <w:gridCol w:w="756"/>
        <w:gridCol w:w="636"/>
        <w:gridCol w:w="636"/>
      </w:tblGrid>
      <w:tr w:rsidR="00111DA3" w:rsidRPr="005036A2" w14:paraId="46695D0F" w14:textId="77777777" w:rsidTr="00111DA3">
        <w:trPr>
          <w:trHeight w:val="834"/>
        </w:trPr>
        <w:tc>
          <w:tcPr>
            <w:tcW w:w="0" w:type="auto"/>
            <w:vMerge w:val="restart"/>
          </w:tcPr>
          <w:p w14:paraId="381F0F2B" w14:textId="77777777" w:rsidR="00111DA3" w:rsidRPr="005036A2" w:rsidRDefault="00111DA3" w:rsidP="00111DA3">
            <w:pPr>
              <w:pBdr>
                <w:top w:val="nil"/>
                <w:left w:val="nil"/>
                <w:bottom w:val="nil"/>
                <w:right w:val="nil"/>
                <w:between w:val="nil"/>
              </w:pBdr>
              <w:tabs>
                <w:tab w:val="left" w:pos="410"/>
              </w:tabs>
              <w:spacing w:after="100" w:afterAutospacing="1" w:line="500" w:lineRule="exact"/>
              <w:ind w:right="1280"/>
              <w:rPr>
                <w:rFonts w:ascii="標楷體" w:eastAsia="標楷體" w:hAnsi="標楷體" w:cs="標楷體"/>
                <w:color w:val="000000"/>
                <w:sz w:val="32"/>
                <w:szCs w:val="32"/>
              </w:rPr>
            </w:pPr>
            <w:r w:rsidRPr="005036A2">
              <w:rPr>
                <w:rFonts w:ascii="標楷體" w:eastAsia="標楷體" w:hAnsi="標楷體" w:cs="標楷體"/>
                <w:color w:val="000000"/>
                <w:sz w:val="32"/>
                <w:szCs w:val="32"/>
              </w:rPr>
              <w:t>時間</w:t>
            </w:r>
            <w:r w:rsidRPr="005036A2">
              <w:rPr>
                <w:rFonts w:ascii="標楷體" w:eastAsia="標楷體" w:hAnsi="標楷體" w:cs="標楷體" w:hint="eastAsia"/>
                <w:color w:val="000000"/>
                <w:sz w:val="32"/>
                <w:szCs w:val="32"/>
              </w:rPr>
              <w:t>項</w:t>
            </w:r>
            <w:r w:rsidRPr="005036A2">
              <w:rPr>
                <w:rFonts w:ascii="標楷體" w:eastAsia="標楷體" w:hAnsi="標楷體" w:cs="標楷體"/>
                <w:color w:val="000000"/>
                <w:sz w:val="32"/>
                <w:szCs w:val="32"/>
              </w:rPr>
              <w:t>目</w:t>
            </w:r>
          </w:p>
        </w:tc>
        <w:tc>
          <w:tcPr>
            <w:tcW w:w="0" w:type="auto"/>
            <w:gridSpan w:val="7"/>
          </w:tcPr>
          <w:p w14:paraId="1A95C701"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w:t>
            </w:r>
            <w:r w:rsidRPr="005036A2">
              <w:rPr>
                <w:rFonts w:ascii="標楷體" w:eastAsia="標楷體" w:hAnsi="標楷體" w:cs="標楷體"/>
                <w:color w:val="000000"/>
                <w:sz w:val="24"/>
                <w:szCs w:val="24"/>
              </w:rPr>
              <w:t>025</w:t>
            </w:r>
            <w:r w:rsidRPr="005036A2">
              <w:rPr>
                <w:rFonts w:ascii="標楷體" w:eastAsia="標楷體" w:hAnsi="標楷體" w:cs="標楷體" w:hint="eastAsia"/>
                <w:color w:val="000000"/>
                <w:sz w:val="24"/>
                <w:szCs w:val="24"/>
              </w:rPr>
              <w:t>年</w:t>
            </w:r>
          </w:p>
        </w:tc>
        <w:tc>
          <w:tcPr>
            <w:tcW w:w="0" w:type="auto"/>
            <w:gridSpan w:val="2"/>
          </w:tcPr>
          <w:p w14:paraId="7F0037CB"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2</w:t>
            </w:r>
            <w:r w:rsidRPr="005036A2">
              <w:rPr>
                <w:rFonts w:ascii="標楷體" w:eastAsia="標楷體" w:hAnsi="標楷體" w:cs="標楷體"/>
                <w:color w:val="000000"/>
                <w:sz w:val="24"/>
                <w:szCs w:val="24"/>
              </w:rPr>
              <w:t>026</w:t>
            </w:r>
            <w:r w:rsidRPr="005036A2">
              <w:rPr>
                <w:rFonts w:ascii="標楷體" w:eastAsia="標楷體" w:hAnsi="標楷體" w:cs="標楷體" w:hint="eastAsia"/>
                <w:color w:val="000000"/>
                <w:sz w:val="24"/>
                <w:szCs w:val="24"/>
              </w:rPr>
              <w:t>年</w:t>
            </w:r>
          </w:p>
        </w:tc>
      </w:tr>
      <w:tr w:rsidR="00111DA3" w:rsidRPr="005036A2" w14:paraId="14D5F8C0" w14:textId="77777777" w:rsidTr="00111DA3">
        <w:trPr>
          <w:trHeight w:val="834"/>
        </w:trPr>
        <w:tc>
          <w:tcPr>
            <w:tcW w:w="0" w:type="auto"/>
            <w:vMerge/>
          </w:tcPr>
          <w:p w14:paraId="5323DB18" w14:textId="77777777" w:rsidR="00111DA3" w:rsidRPr="005036A2" w:rsidRDefault="00111DA3" w:rsidP="00111DA3">
            <w:pPr>
              <w:widowControl w:val="0"/>
              <w:pBdr>
                <w:top w:val="nil"/>
                <w:left w:val="nil"/>
                <w:bottom w:val="nil"/>
                <w:right w:val="nil"/>
                <w:between w:val="nil"/>
              </w:pBdr>
              <w:spacing w:after="100" w:afterAutospacing="1" w:line="500" w:lineRule="exact"/>
              <w:rPr>
                <w:rFonts w:ascii="標楷體" w:eastAsia="標楷體" w:hAnsi="標楷體" w:cs="標楷體"/>
                <w:color w:val="000000"/>
                <w:sz w:val="24"/>
                <w:szCs w:val="24"/>
              </w:rPr>
            </w:pPr>
          </w:p>
        </w:tc>
        <w:tc>
          <w:tcPr>
            <w:tcW w:w="0" w:type="auto"/>
          </w:tcPr>
          <w:p w14:paraId="21990EF9"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1</w:t>
            </w:r>
            <w:r w:rsidRPr="005036A2">
              <w:rPr>
                <w:rFonts w:ascii="標楷體" w:eastAsia="標楷體" w:hAnsi="標楷體" w:cs="標楷體"/>
                <w:color w:val="000000"/>
                <w:sz w:val="24"/>
                <w:szCs w:val="24"/>
              </w:rPr>
              <w:t>月</w:t>
            </w:r>
          </w:p>
        </w:tc>
        <w:tc>
          <w:tcPr>
            <w:tcW w:w="0" w:type="auto"/>
          </w:tcPr>
          <w:p w14:paraId="07E0257A"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5月</w:t>
            </w:r>
          </w:p>
        </w:tc>
        <w:tc>
          <w:tcPr>
            <w:tcW w:w="0" w:type="auto"/>
          </w:tcPr>
          <w:p w14:paraId="3D0A6395"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6月</w:t>
            </w:r>
          </w:p>
        </w:tc>
        <w:tc>
          <w:tcPr>
            <w:tcW w:w="0" w:type="auto"/>
          </w:tcPr>
          <w:p w14:paraId="529B0FB0"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9月</w:t>
            </w:r>
          </w:p>
        </w:tc>
        <w:tc>
          <w:tcPr>
            <w:tcW w:w="0" w:type="auto"/>
          </w:tcPr>
          <w:p w14:paraId="21B5B47F"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10月</w:t>
            </w:r>
          </w:p>
        </w:tc>
        <w:tc>
          <w:tcPr>
            <w:tcW w:w="0" w:type="auto"/>
          </w:tcPr>
          <w:p w14:paraId="52DA32A5"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11月</w:t>
            </w:r>
          </w:p>
        </w:tc>
        <w:tc>
          <w:tcPr>
            <w:tcW w:w="0" w:type="auto"/>
          </w:tcPr>
          <w:p w14:paraId="17D5BADC"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12月</w:t>
            </w:r>
          </w:p>
        </w:tc>
        <w:tc>
          <w:tcPr>
            <w:tcW w:w="0" w:type="auto"/>
          </w:tcPr>
          <w:p w14:paraId="7D6E585E"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color w:val="000000"/>
                <w:sz w:val="24"/>
                <w:szCs w:val="24"/>
              </w:rPr>
              <w:t>1月</w:t>
            </w:r>
          </w:p>
        </w:tc>
        <w:tc>
          <w:tcPr>
            <w:tcW w:w="0" w:type="auto"/>
          </w:tcPr>
          <w:p w14:paraId="0D41152C" w14:textId="77777777" w:rsidR="00111DA3" w:rsidRPr="005036A2" w:rsidRDefault="00111DA3" w:rsidP="00111DA3">
            <w:pPr>
              <w:pBdr>
                <w:top w:val="nil"/>
                <w:left w:val="nil"/>
                <w:bottom w:val="nil"/>
                <w:right w:val="nil"/>
                <w:between w:val="nil"/>
              </w:pBdr>
              <w:tabs>
                <w:tab w:val="center" w:pos="2117"/>
              </w:tabs>
              <w:spacing w:after="100" w:afterAutospacing="1" w:line="500" w:lineRule="exact"/>
              <w:rPr>
                <w:rFonts w:ascii="標楷體" w:eastAsia="標楷體" w:hAnsi="標楷體" w:cs="標楷體"/>
                <w:color w:val="000000"/>
                <w:sz w:val="24"/>
                <w:szCs w:val="24"/>
              </w:rPr>
            </w:pPr>
            <w:r w:rsidRPr="005036A2">
              <w:rPr>
                <w:rFonts w:ascii="標楷體" w:eastAsia="標楷體" w:hAnsi="標楷體" w:cs="標楷體"/>
                <w:color w:val="000000"/>
                <w:sz w:val="24"/>
                <w:szCs w:val="24"/>
              </w:rPr>
              <w:t>2月</w:t>
            </w:r>
          </w:p>
        </w:tc>
      </w:tr>
      <w:tr w:rsidR="00111DA3" w:rsidRPr="005036A2" w14:paraId="17EC37DF" w14:textId="77777777" w:rsidTr="00111DA3">
        <w:trPr>
          <w:trHeight w:val="834"/>
        </w:trPr>
        <w:tc>
          <w:tcPr>
            <w:tcW w:w="0" w:type="auto"/>
          </w:tcPr>
          <w:p w14:paraId="6FB4A754"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與學校督導討論</w:t>
            </w:r>
          </w:p>
        </w:tc>
        <w:tc>
          <w:tcPr>
            <w:tcW w:w="0" w:type="auto"/>
            <w:shd w:val="clear" w:color="auto" w:fill="000000" w:themeFill="text1"/>
          </w:tcPr>
          <w:p w14:paraId="00842998"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w:t>
            </w:r>
          </w:p>
        </w:tc>
        <w:tc>
          <w:tcPr>
            <w:tcW w:w="0" w:type="auto"/>
            <w:shd w:val="clear" w:color="auto" w:fill="000000" w:themeFill="text1"/>
          </w:tcPr>
          <w:p w14:paraId="693C6B3B"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4DEAAD6C"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3F0BD842"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44743584"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3935E51E"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63A37368"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108F4FE0"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64F7F7D9"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r>
      <w:tr w:rsidR="00111DA3" w:rsidRPr="005036A2" w14:paraId="4E97A045" w14:textId="77777777" w:rsidTr="00111DA3">
        <w:trPr>
          <w:trHeight w:val="834"/>
        </w:trPr>
        <w:tc>
          <w:tcPr>
            <w:tcW w:w="0" w:type="auto"/>
          </w:tcPr>
          <w:p w14:paraId="5C281909"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與實習機構督導討論</w:t>
            </w:r>
          </w:p>
        </w:tc>
        <w:tc>
          <w:tcPr>
            <w:tcW w:w="0" w:type="auto"/>
            <w:shd w:val="clear" w:color="auto" w:fill="FFFFFF"/>
          </w:tcPr>
          <w:p w14:paraId="095562DD"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2BBE5DAD"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411C81D3"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w:t>
            </w:r>
          </w:p>
        </w:tc>
        <w:tc>
          <w:tcPr>
            <w:tcW w:w="0" w:type="auto"/>
            <w:shd w:val="clear" w:color="auto" w:fill="000000" w:themeFill="text1"/>
          </w:tcPr>
          <w:p w14:paraId="7DAD5C88"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w:t>
            </w:r>
          </w:p>
        </w:tc>
        <w:tc>
          <w:tcPr>
            <w:tcW w:w="0" w:type="auto"/>
            <w:shd w:val="clear" w:color="auto" w:fill="000000" w:themeFill="text1"/>
          </w:tcPr>
          <w:p w14:paraId="7EC3C849"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37E79487"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4A39CA32"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260EC120"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1F139DC0"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r>
      <w:tr w:rsidR="00111DA3" w:rsidRPr="005036A2" w14:paraId="3E1D0DD5" w14:textId="77777777" w:rsidTr="00111DA3">
        <w:trPr>
          <w:trHeight w:val="834"/>
        </w:trPr>
        <w:tc>
          <w:tcPr>
            <w:tcW w:w="0" w:type="auto"/>
          </w:tcPr>
          <w:p w14:paraId="29EC68E2"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方案前準備</w:t>
            </w:r>
          </w:p>
        </w:tc>
        <w:tc>
          <w:tcPr>
            <w:tcW w:w="0" w:type="auto"/>
            <w:shd w:val="clear" w:color="auto" w:fill="000000" w:themeFill="text1"/>
          </w:tcPr>
          <w:p w14:paraId="6D807C91"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7537B80A"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759C5117"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08DFCA22"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0C5A27B0"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79B13A4A"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1F16214B"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2F081031"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6361E863"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r>
      <w:tr w:rsidR="00111DA3" w:rsidRPr="005036A2" w14:paraId="74124F7E" w14:textId="77777777" w:rsidTr="00111DA3">
        <w:trPr>
          <w:trHeight w:val="834"/>
        </w:trPr>
        <w:tc>
          <w:tcPr>
            <w:tcW w:w="0" w:type="auto"/>
          </w:tcPr>
          <w:p w14:paraId="7BA8857C"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方案演練</w:t>
            </w:r>
          </w:p>
        </w:tc>
        <w:tc>
          <w:tcPr>
            <w:tcW w:w="0" w:type="auto"/>
            <w:shd w:val="clear" w:color="auto" w:fill="FFFFFF"/>
          </w:tcPr>
          <w:p w14:paraId="0B15CF79"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5EC51E4F"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4B28B63C"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73E3E719"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092598FB"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w:t>
            </w:r>
          </w:p>
        </w:tc>
        <w:tc>
          <w:tcPr>
            <w:tcW w:w="0" w:type="auto"/>
            <w:shd w:val="clear" w:color="auto" w:fill="FFFFFF"/>
          </w:tcPr>
          <w:p w14:paraId="026A8212"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4B0C9872"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3D413831"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0A157410"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r>
      <w:tr w:rsidR="00111DA3" w:rsidRPr="005036A2" w14:paraId="180FFD71" w14:textId="77777777" w:rsidTr="00111DA3">
        <w:trPr>
          <w:trHeight w:val="834"/>
        </w:trPr>
        <w:tc>
          <w:tcPr>
            <w:tcW w:w="0" w:type="auto"/>
          </w:tcPr>
          <w:p w14:paraId="7D809220"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執行方案</w:t>
            </w:r>
          </w:p>
        </w:tc>
        <w:tc>
          <w:tcPr>
            <w:tcW w:w="0" w:type="auto"/>
            <w:shd w:val="clear" w:color="auto" w:fill="FFFFFF"/>
          </w:tcPr>
          <w:p w14:paraId="4872D17B"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77DB3F43"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3116D68A"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543146DF"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0178B195"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0E414912"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w:t>
            </w:r>
          </w:p>
        </w:tc>
        <w:tc>
          <w:tcPr>
            <w:tcW w:w="0" w:type="auto"/>
            <w:shd w:val="clear" w:color="auto" w:fill="000000" w:themeFill="text1"/>
          </w:tcPr>
          <w:p w14:paraId="799CE3E5"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12DFC1EA"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2D1EF7AA"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r>
      <w:tr w:rsidR="00111DA3" w:rsidRPr="005036A2" w14:paraId="25BD56C7" w14:textId="77777777" w:rsidTr="00111DA3">
        <w:trPr>
          <w:trHeight w:val="834"/>
        </w:trPr>
        <w:tc>
          <w:tcPr>
            <w:tcW w:w="0" w:type="auto"/>
          </w:tcPr>
          <w:p w14:paraId="387A92DF"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結案討論</w:t>
            </w:r>
          </w:p>
        </w:tc>
        <w:tc>
          <w:tcPr>
            <w:tcW w:w="0" w:type="auto"/>
            <w:shd w:val="clear" w:color="auto" w:fill="FFFFFF"/>
          </w:tcPr>
          <w:p w14:paraId="51613F0A"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1ABC4E28"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450F211C"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7075FB12"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792DE1D0"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703CE790"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6B8C7B04"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FFFFFF"/>
          </w:tcPr>
          <w:p w14:paraId="07584477"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c>
          <w:tcPr>
            <w:tcW w:w="0" w:type="auto"/>
            <w:shd w:val="clear" w:color="auto" w:fill="000000" w:themeFill="text1"/>
          </w:tcPr>
          <w:p w14:paraId="60472E05" w14:textId="77777777" w:rsidR="00111DA3" w:rsidRPr="005036A2" w:rsidRDefault="00111DA3" w:rsidP="00111DA3">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p>
        </w:tc>
      </w:tr>
    </w:tbl>
    <w:p w14:paraId="648DCF55" w14:textId="4C68265B" w:rsidR="00937321" w:rsidRPr="00A909A3" w:rsidRDefault="00945C7C" w:rsidP="00A909A3">
      <w:pPr>
        <w:jc w:val="center"/>
      </w:pPr>
      <w:bookmarkStart w:id="32" w:name="_Toc186802136"/>
      <w:bookmarkStart w:id="33" w:name="_Toc192255657"/>
      <w:r w:rsidRPr="00A909A3">
        <w:rPr>
          <w:rFonts w:ascii="標楷體" w:eastAsia="標楷體" w:hAnsi="標楷體" w:hint="eastAsia"/>
          <w:b/>
          <w:bCs/>
          <w:sz w:val="20"/>
          <w:szCs w:val="20"/>
        </w:rPr>
        <w:t>圖</w:t>
      </w:r>
      <w:r w:rsidR="000178FC">
        <w:rPr>
          <w:rFonts w:ascii="標楷體" w:eastAsia="標楷體" w:hAnsi="標楷體" w:hint="eastAsia"/>
          <w:b/>
          <w:bCs/>
          <w:sz w:val="20"/>
          <w:szCs w:val="20"/>
        </w:rPr>
        <w:t>五</w:t>
      </w:r>
      <w:r w:rsidR="008B3D56" w:rsidRPr="00A909A3">
        <w:rPr>
          <w:rFonts w:ascii="標楷體" w:eastAsia="標楷體" w:hAnsi="標楷體"/>
          <w:b/>
          <w:bCs/>
          <w:sz w:val="20"/>
          <w:szCs w:val="20"/>
        </w:rPr>
        <w:t xml:space="preserve"> </w:t>
      </w:r>
      <w:r w:rsidRPr="00A909A3">
        <w:rPr>
          <w:rFonts w:ascii="標楷體" w:eastAsia="標楷體" w:hAnsi="標楷體" w:hint="eastAsia"/>
          <w:b/>
          <w:bCs/>
          <w:sz w:val="20"/>
          <w:szCs w:val="20"/>
        </w:rPr>
        <w:t>甘特圖</w:t>
      </w:r>
      <w:bookmarkEnd w:id="32"/>
      <w:bookmarkEnd w:id="33"/>
      <w:r w:rsidR="00111DA3" w:rsidRPr="00A909A3">
        <w:br w:type="page"/>
      </w:r>
    </w:p>
    <w:p w14:paraId="17DFD65B" w14:textId="00B38B61" w:rsidR="00E36DEC" w:rsidRPr="00D81651" w:rsidRDefault="00F451E3" w:rsidP="006A5074">
      <w:pPr>
        <w:pBdr>
          <w:top w:val="nil"/>
          <w:left w:val="nil"/>
          <w:bottom w:val="nil"/>
          <w:right w:val="nil"/>
          <w:between w:val="nil"/>
        </w:pBdr>
        <w:spacing w:after="100" w:afterAutospacing="1" w:line="500" w:lineRule="exact"/>
        <w:outlineLvl w:val="0"/>
        <w:rPr>
          <w:rFonts w:ascii="標楷體" w:eastAsia="標楷體" w:hAnsi="標楷體" w:cs="標楷體"/>
          <w:color w:val="000000"/>
          <w:sz w:val="32"/>
          <w:szCs w:val="32"/>
        </w:rPr>
      </w:pPr>
      <w:bookmarkStart w:id="34" w:name="_Toc192257732"/>
      <w:r w:rsidRPr="00D81651">
        <w:rPr>
          <w:rFonts w:ascii="標楷體" w:eastAsia="標楷體" w:hAnsi="標楷體" w:cs="標楷體" w:hint="eastAsia"/>
          <w:color w:val="000000"/>
          <w:sz w:val="32"/>
          <w:szCs w:val="32"/>
        </w:rPr>
        <w:lastRenderedPageBreak/>
        <w:t>拾、</w:t>
      </w:r>
      <w:r w:rsidR="00A81130" w:rsidRPr="00D81651">
        <w:rPr>
          <w:rFonts w:ascii="標楷體" w:eastAsia="標楷體" w:hAnsi="標楷體" w:cs="標楷體"/>
          <w:color w:val="000000"/>
          <w:sz w:val="32"/>
          <w:szCs w:val="32"/>
        </w:rPr>
        <w:t>工作團隊與分工</w:t>
      </w:r>
      <w:bookmarkStart w:id="35" w:name="_Toc186802138"/>
      <w:bookmarkEnd w:id="34"/>
    </w:p>
    <w:tbl>
      <w:tblPr>
        <w:tblpPr w:leftFromText="180" w:rightFromText="180" w:vertAnchor="text" w:horzAnchor="margin" w:tblpXSpec="center" w:tblpY="514"/>
        <w:tblW w:w="6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6"/>
        <w:gridCol w:w="2218"/>
        <w:gridCol w:w="2218"/>
      </w:tblGrid>
      <w:tr w:rsidR="00E36DEC" w:rsidRPr="005036A2" w14:paraId="4AE85988" w14:textId="18629DA9" w:rsidTr="00E36DEC">
        <w:tc>
          <w:tcPr>
            <w:tcW w:w="2216" w:type="dxa"/>
          </w:tcPr>
          <w:p w14:paraId="0587EA62" w14:textId="77777777" w:rsidR="00E36DEC" w:rsidRPr="005036A2" w:rsidRDefault="00E36DE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themeColor="text1"/>
                <w:sz w:val="32"/>
                <w:szCs w:val="32"/>
              </w:rPr>
            </w:pPr>
            <w:r w:rsidRPr="005036A2">
              <w:rPr>
                <w:rFonts w:ascii="標楷體" w:eastAsia="標楷體" w:hAnsi="標楷體" w:cs="標楷體"/>
                <w:color w:val="000000"/>
                <w:sz w:val="24"/>
                <w:szCs w:val="24"/>
              </w:rPr>
              <w:t>負責人員</w:t>
            </w:r>
          </w:p>
        </w:tc>
        <w:tc>
          <w:tcPr>
            <w:tcW w:w="2218" w:type="dxa"/>
          </w:tcPr>
          <w:p w14:paraId="4A3769F3" w14:textId="77777777" w:rsidR="00E36DEC" w:rsidRPr="005036A2" w:rsidRDefault="00E36DE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服務項目</w:t>
            </w:r>
          </w:p>
        </w:tc>
        <w:tc>
          <w:tcPr>
            <w:tcW w:w="2218" w:type="dxa"/>
          </w:tcPr>
          <w:p w14:paraId="1A471F62" w14:textId="3060E83E" w:rsidR="00E36DEC" w:rsidRPr="005036A2" w:rsidRDefault="00E36DE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負責細項</w:t>
            </w:r>
          </w:p>
        </w:tc>
      </w:tr>
      <w:tr w:rsidR="00E36DEC" w:rsidRPr="005036A2" w14:paraId="3C8F8F03" w14:textId="11789CEE" w:rsidTr="00E36DEC">
        <w:tc>
          <w:tcPr>
            <w:tcW w:w="2216" w:type="dxa"/>
          </w:tcPr>
          <w:p w14:paraId="4EBF9078" w14:textId="77777777" w:rsidR="00E36DEC" w:rsidRPr="005036A2" w:rsidRDefault="00E36DE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賴韻竹</w:t>
            </w:r>
          </w:p>
        </w:tc>
        <w:tc>
          <w:tcPr>
            <w:tcW w:w="2218" w:type="dxa"/>
          </w:tcPr>
          <w:p w14:paraId="2616322C" w14:textId="77777777" w:rsidR="00E36DEC" w:rsidRPr="005036A2" w:rsidRDefault="00E36DE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組長</w:t>
            </w:r>
          </w:p>
        </w:tc>
        <w:tc>
          <w:tcPr>
            <w:tcW w:w="2218" w:type="dxa"/>
          </w:tcPr>
          <w:p w14:paraId="5B292223" w14:textId="2678092D" w:rsidR="00E36DEC" w:rsidRPr="005036A2" w:rsidRDefault="0045350D"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機構聯絡窗口</w:t>
            </w:r>
          </w:p>
        </w:tc>
      </w:tr>
      <w:tr w:rsidR="00E36DEC" w:rsidRPr="005036A2" w14:paraId="55A78C0C" w14:textId="47D71EC8" w:rsidTr="00E36DEC">
        <w:tc>
          <w:tcPr>
            <w:tcW w:w="2216" w:type="dxa"/>
          </w:tcPr>
          <w:p w14:paraId="6A6E3570" w14:textId="77777777" w:rsidR="00E36DEC" w:rsidRPr="005036A2" w:rsidRDefault="00E36DE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張榮峰</w:t>
            </w:r>
          </w:p>
        </w:tc>
        <w:tc>
          <w:tcPr>
            <w:tcW w:w="2218" w:type="dxa"/>
          </w:tcPr>
          <w:p w14:paraId="2104F13E" w14:textId="64EC8CAA" w:rsidR="00E36DEC" w:rsidRPr="005036A2" w:rsidRDefault="00F46D49"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宣傳組</w:t>
            </w:r>
          </w:p>
        </w:tc>
        <w:tc>
          <w:tcPr>
            <w:tcW w:w="2218" w:type="dxa"/>
          </w:tcPr>
          <w:p w14:paraId="22C4B7E6" w14:textId="7ABD333D" w:rsidR="00E36DEC" w:rsidRPr="005036A2" w:rsidRDefault="00E81DCE"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宣傳</w:t>
            </w:r>
          </w:p>
        </w:tc>
      </w:tr>
      <w:tr w:rsidR="00E36DEC" w:rsidRPr="005036A2" w14:paraId="26375571" w14:textId="1E728C89" w:rsidTr="00E36DEC">
        <w:tc>
          <w:tcPr>
            <w:tcW w:w="2216" w:type="dxa"/>
          </w:tcPr>
          <w:p w14:paraId="17B48EDD" w14:textId="77777777" w:rsidR="00E36DEC" w:rsidRPr="005036A2" w:rsidRDefault="00E36DE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林毓鈞</w:t>
            </w:r>
          </w:p>
        </w:tc>
        <w:tc>
          <w:tcPr>
            <w:tcW w:w="2218" w:type="dxa"/>
          </w:tcPr>
          <w:p w14:paraId="04D97A59" w14:textId="620829B6" w:rsidR="00E36DEC" w:rsidRPr="005036A2" w:rsidRDefault="00F46D49"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文書</w:t>
            </w:r>
            <w:r w:rsidR="006C0910" w:rsidRPr="005036A2">
              <w:rPr>
                <w:rFonts w:ascii="標楷體" w:eastAsia="標楷體" w:hAnsi="標楷體" w:cs="標楷體" w:hint="eastAsia"/>
                <w:color w:val="000000"/>
                <w:sz w:val="24"/>
                <w:szCs w:val="24"/>
              </w:rPr>
              <w:t>組</w:t>
            </w:r>
          </w:p>
        </w:tc>
        <w:tc>
          <w:tcPr>
            <w:tcW w:w="2218" w:type="dxa"/>
          </w:tcPr>
          <w:p w14:paraId="2B862C4D" w14:textId="1FCEEDBC" w:rsidR="00E36DEC" w:rsidRPr="005036A2" w:rsidRDefault="00020AA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行政、文書作業</w:t>
            </w:r>
          </w:p>
        </w:tc>
      </w:tr>
      <w:tr w:rsidR="00E36DEC" w:rsidRPr="005036A2" w14:paraId="1C421D69" w14:textId="2DA5F0CF" w:rsidTr="00E36DEC">
        <w:tc>
          <w:tcPr>
            <w:tcW w:w="2216" w:type="dxa"/>
          </w:tcPr>
          <w:p w14:paraId="33D590DD" w14:textId="77777777" w:rsidR="00E36DEC" w:rsidRPr="005036A2" w:rsidRDefault="00E36DE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曾韋智</w:t>
            </w:r>
          </w:p>
        </w:tc>
        <w:tc>
          <w:tcPr>
            <w:tcW w:w="2218" w:type="dxa"/>
          </w:tcPr>
          <w:p w14:paraId="23234CB2" w14:textId="275444AC" w:rsidR="00E36DEC" w:rsidRPr="005036A2" w:rsidRDefault="00F46D49"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設備組</w:t>
            </w:r>
          </w:p>
        </w:tc>
        <w:tc>
          <w:tcPr>
            <w:tcW w:w="2218" w:type="dxa"/>
          </w:tcPr>
          <w:p w14:paraId="521408D2" w14:textId="5788A767" w:rsidR="00E36DEC" w:rsidRPr="005036A2" w:rsidRDefault="00020AA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器材、材料處理</w:t>
            </w:r>
          </w:p>
        </w:tc>
      </w:tr>
      <w:tr w:rsidR="00E36DEC" w:rsidRPr="005036A2" w14:paraId="2A7A6255" w14:textId="67D155F7" w:rsidTr="00E36DEC">
        <w:tc>
          <w:tcPr>
            <w:tcW w:w="2216" w:type="dxa"/>
          </w:tcPr>
          <w:p w14:paraId="2F6F0955" w14:textId="77777777" w:rsidR="00E36DEC" w:rsidRPr="005036A2" w:rsidRDefault="00E36DE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陳宗鉉</w:t>
            </w:r>
          </w:p>
        </w:tc>
        <w:tc>
          <w:tcPr>
            <w:tcW w:w="2218" w:type="dxa"/>
          </w:tcPr>
          <w:p w14:paraId="51C5C098" w14:textId="400358D2" w:rsidR="00E36DEC" w:rsidRPr="005036A2" w:rsidRDefault="006C0910"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美宣組</w:t>
            </w:r>
          </w:p>
        </w:tc>
        <w:tc>
          <w:tcPr>
            <w:tcW w:w="2218" w:type="dxa"/>
          </w:tcPr>
          <w:p w14:paraId="64DBC83C" w14:textId="3E320D31" w:rsidR="00E36DEC" w:rsidRPr="005036A2" w:rsidRDefault="00020AA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製作美宣品、道具</w:t>
            </w:r>
          </w:p>
        </w:tc>
      </w:tr>
      <w:tr w:rsidR="00E36DEC" w:rsidRPr="005036A2" w14:paraId="31D32C57" w14:textId="0F246E9D" w:rsidTr="00E36DEC">
        <w:tc>
          <w:tcPr>
            <w:tcW w:w="2216" w:type="dxa"/>
          </w:tcPr>
          <w:p w14:paraId="341B2BEC" w14:textId="77777777" w:rsidR="00E36DEC" w:rsidRPr="005036A2" w:rsidRDefault="00E36DE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莊于婷</w:t>
            </w:r>
          </w:p>
        </w:tc>
        <w:tc>
          <w:tcPr>
            <w:tcW w:w="2218" w:type="dxa"/>
          </w:tcPr>
          <w:p w14:paraId="1170DCCC" w14:textId="5D259E56" w:rsidR="00E36DEC" w:rsidRPr="005036A2" w:rsidRDefault="00F46D49"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宣傳組</w:t>
            </w:r>
          </w:p>
        </w:tc>
        <w:tc>
          <w:tcPr>
            <w:tcW w:w="2218" w:type="dxa"/>
          </w:tcPr>
          <w:p w14:paraId="03B4287F" w14:textId="38635662" w:rsidR="00E36DEC" w:rsidRPr="005036A2" w:rsidRDefault="00020AA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宣傳</w:t>
            </w:r>
          </w:p>
        </w:tc>
      </w:tr>
      <w:tr w:rsidR="00E36DEC" w:rsidRPr="005036A2" w14:paraId="4DCE7556" w14:textId="6DAC0076" w:rsidTr="00E36DEC">
        <w:tc>
          <w:tcPr>
            <w:tcW w:w="2216" w:type="dxa"/>
          </w:tcPr>
          <w:p w14:paraId="0D58E238" w14:textId="77777777" w:rsidR="00E36DEC" w:rsidRPr="005036A2" w:rsidRDefault="00E36DEC"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侯安潔</w:t>
            </w:r>
          </w:p>
        </w:tc>
        <w:tc>
          <w:tcPr>
            <w:tcW w:w="2218" w:type="dxa"/>
          </w:tcPr>
          <w:p w14:paraId="25EB454E" w14:textId="53C43B37" w:rsidR="00E36DEC" w:rsidRPr="005036A2" w:rsidRDefault="00F46D49"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總務組</w:t>
            </w:r>
          </w:p>
        </w:tc>
        <w:tc>
          <w:tcPr>
            <w:tcW w:w="2218" w:type="dxa"/>
          </w:tcPr>
          <w:p w14:paraId="7A9A9A3C" w14:textId="490148AC" w:rsidR="00E36DEC" w:rsidRPr="005036A2" w:rsidRDefault="006A5074" w:rsidP="00E36DEC">
            <w:pPr>
              <w:pBdr>
                <w:top w:val="nil"/>
                <w:left w:val="nil"/>
                <w:bottom w:val="nil"/>
                <w:right w:val="nil"/>
                <w:between w:val="nil"/>
              </w:pBdr>
              <w:spacing w:after="100" w:afterAutospacing="1" w:line="500" w:lineRule="exact"/>
              <w:jc w:val="center"/>
              <w:rPr>
                <w:rFonts w:ascii="標楷體" w:eastAsia="標楷體" w:hAnsi="標楷體" w:cs="標楷體"/>
                <w:color w:val="000000"/>
                <w:sz w:val="24"/>
                <w:szCs w:val="24"/>
              </w:rPr>
            </w:pPr>
            <w:r w:rsidRPr="005036A2">
              <w:rPr>
                <w:rFonts w:ascii="標楷體" w:eastAsia="標楷體" w:hAnsi="標楷體" w:cs="標楷體" w:hint="eastAsia"/>
                <w:color w:val="000000"/>
                <w:sz w:val="24"/>
                <w:szCs w:val="24"/>
              </w:rPr>
              <w:t>管理經費運用</w:t>
            </w:r>
          </w:p>
        </w:tc>
      </w:tr>
      <w:bookmarkEnd w:id="35"/>
    </w:tbl>
    <w:p w14:paraId="3C36A180" w14:textId="50A7A6BE" w:rsidR="00937321" w:rsidRPr="005036A2" w:rsidRDefault="00937321" w:rsidP="00D81651">
      <w:pPr>
        <w:pBdr>
          <w:top w:val="nil"/>
          <w:left w:val="nil"/>
          <w:bottom w:val="nil"/>
          <w:right w:val="nil"/>
          <w:between w:val="nil"/>
        </w:pBdr>
        <w:spacing w:after="100" w:afterAutospacing="1" w:line="500" w:lineRule="exact"/>
        <w:rPr>
          <w:rFonts w:ascii="標楷體" w:eastAsia="標楷體" w:hAnsi="標楷體"/>
        </w:rPr>
      </w:pPr>
    </w:p>
    <w:p w14:paraId="2F5ECDD9" w14:textId="77777777" w:rsidR="00F451E3" w:rsidRPr="005036A2" w:rsidRDefault="00F451E3" w:rsidP="00F451E3">
      <w:pPr>
        <w:rPr>
          <w:rFonts w:ascii="標楷體" w:eastAsia="標楷體" w:hAnsi="標楷體"/>
        </w:rPr>
      </w:pPr>
    </w:p>
    <w:p w14:paraId="583574F7" w14:textId="77777777" w:rsidR="00F451E3" w:rsidRPr="005036A2" w:rsidRDefault="00F451E3" w:rsidP="00F451E3">
      <w:pPr>
        <w:rPr>
          <w:rFonts w:ascii="標楷體" w:eastAsia="標楷體" w:hAnsi="標楷體"/>
        </w:rPr>
      </w:pPr>
    </w:p>
    <w:p w14:paraId="2A7E6F1F" w14:textId="77777777" w:rsidR="00F451E3" w:rsidRPr="005036A2" w:rsidRDefault="00F451E3" w:rsidP="00F451E3">
      <w:pPr>
        <w:rPr>
          <w:rFonts w:ascii="標楷體" w:eastAsia="標楷體" w:hAnsi="標楷體"/>
        </w:rPr>
      </w:pPr>
    </w:p>
    <w:p w14:paraId="0F05468D" w14:textId="77777777" w:rsidR="00F451E3" w:rsidRPr="005036A2" w:rsidRDefault="00F451E3" w:rsidP="00F451E3">
      <w:pPr>
        <w:rPr>
          <w:rFonts w:ascii="標楷體" w:eastAsia="標楷體" w:hAnsi="標楷體"/>
        </w:rPr>
      </w:pPr>
    </w:p>
    <w:p w14:paraId="689B7D97" w14:textId="77777777" w:rsidR="00F451E3" w:rsidRPr="005036A2" w:rsidRDefault="00F451E3" w:rsidP="00F451E3">
      <w:pPr>
        <w:rPr>
          <w:rFonts w:ascii="標楷體" w:eastAsia="標楷體" w:hAnsi="標楷體"/>
        </w:rPr>
      </w:pPr>
    </w:p>
    <w:p w14:paraId="6E539500" w14:textId="77777777" w:rsidR="00F451E3" w:rsidRPr="005036A2" w:rsidRDefault="00F451E3" w:rsidP="00F451E3">
      <w:pPr>
        <w:rPr>
          <w:rFonts w:ascii="標楷體" w:eastAsia="標楷體" w:hAnsi="標楷體"/>
        </w:rPr>
      </w:pPr>
    </w:p>
    <w:p w14:paraId="5D3210D7" w14:textId="77777777" w:rsidR="00F451E3" w:rsidRPr="005036A2" w:rsidRDefault="00F451E3" w:rsidP="00F451E3">
      <w:pPr>
        <w:rPr>
          <w:rFonts w:ascii="標楷體" w:eastAsia="標楷體" w:hAnsi="標楷體"/>
        </w:rPr>
      </w:pPr>
    </w:p>
    <w:p w14:paraId="422E394B" w14:textId="77777777" w:rsidR="00F451E3" w:rsidRPr="005036A2" w:rsidRDefault="00F451E3" w:rsidP="00F451E3">
      <w:pPr>
        <w:rPr>
          <w:rFonts w:ascii="標楷體" w:eastAsia="標楷體" w:hAnsi="標楷體"/>
        </w:rPr>
      </w:pPr>
    </w:p>
    <w:p w14:paraId="2398B89A" w14:textId="77777777" w:rsidR="00F451E3" w:rsidRPr="005036A2" w:rsidRDefault="00F451E3" w:rsidP="00F451E3">
      <w:pPr>
        <w:rPr>
          <w:rFonts w:ascii="標楷體" w:eastAsia="標楷體" w:hAnsi="標楷體"/>
        </w:rPr>
      </w:pPr>
    </w:p>
    <w:p w14:paraId="1FE0E44F" w14:textId="1206ECA4" w:rsidR="00F451E3" w:rsidRPr="00A909A3" w:rsidRDefault="00945C7C" w:rsidP="00A909A3">
      <w:pPr>
        <w:jc w:val="center"/>
        <w:rPr>
          <w:rFonts w:ascii="標楷體" w:eastAsia="標楷體" w:hAnsi="標楷體"/>
          <w:b/>
          <w:bCs/>
          <w:sz w:val="20"/>
          <w:szCs w:val="20"/>
        </w:rPr>
      </w:pPr>
      <w:bookmarkStart w:id="36" w:name="_Toc192255659"/>
      <w:r w:rsidRPr="00A909A3">
        <w:rPr>
          <w:rFonts w:ascii="標楷體" w:eastAsia="標楷體" w:hAnsi="標楷體" w:hint="eastAsia"/>
          <w:b/>
          <w:bCs/>
          <w:sz w:val="20"/>
          <w:szCs w:val="20"/>
        </w:rPr>
        <w:t>圖</w:t>
      </w:r>
      <w:r w:rsidR="000178FC">
        <w:rPr>
          <w:rFonts w:ascii="標楷體" w:eastAsia="標楷體" w:hAnsi="標楷體" w:hint="eastAsia"/>
          <w:b/>
          <w:bCs/>
          <w:sz w:val="20"/>
          <w:szCs w:val="20"/>
        </w:rPr>
        <w:t>六</w:t>
      </w:r>
      <w:r w:rsidR="008B3D56" w:rsidRPr="00A909A3">
        <w:rPr>
          <w:rFonts w:ascii="標楷體" w:eastAsia="標楷體" w:hAnsi="標楷體"/>
          <w:b/>
          <w:bCs/>
          <w:sz w:val="20"/>
          <w:szCs w:val="20"/>
        </w:rPr>
        <w:t xml:space="preserve"> </w:t>
      </w:r>
      <w:r w:rsidR="00F451E3" w:rsidRPr="00A909A3">
        <w:rPr>
          <w:rFonts w:ascii="標楷體" w:eastAsia="標楷體" w:hAnsi="標楷體"/>
          <w:b/>
          <w:bCs/>
          <w:sz w:val="20"/>
          <w:szCs w:val="20"/>
        </w:rPr>
        <w:t>職務分工明細</w:t>
      </w:r>
      <w:bookmarkEnd w:id="36"/>
    </w:p>
    <w:p w14:paraId="44B99DA0" w14:textId="35EEAFD3" w:rsidR="00F451E3" w:rsidRPr="005036A2" w:rsidRDefault="00F451E3">
      <w:pPr>
        <w:rPr>
          <w:rFonts w:ascii="標楷體" w:eastAsia="標楷體" w:hAnsi="標楷體"/>
        </w:rPr>
      </w:pPr>
      <w:r w:rsidRPr="005036A2">
        <w:rPr>
          <w:rFonts w:ascii="標楷體" w:eastAsia="標楷體" w:hAnsi="標楷體"/>
        </w:rPr>
        <w:br w:type="page"/>
      </w:r>
    </w:p>
    <w:p w14:paraId="7F089F23" w14:textId="17383593" w:rsidR="00F451E3" w:rsidRPr="00D81651" w:rsidRDefault="00D81651" w:rsidP="00F451E3">
      <w:pPr>
        <w:pBdr>
          <w:top w:val="nil"/>
          <w:left w:val="nil"/>
          <w:bottom w:val="nil"/>
          <w:right w:val="nil"/>
          <w:between w:val="nil"/>
        </w:pBdr>
        <w:spacing w:after="100" w:afterAutospacing="1" w:line="500" w:lineRule="exact"/>
        <w:outlineLvl w:val="0"/>
        <w:rPr>
          <w:rFonts w:ascii="標楷體" w:eastAsia="標楷體" w:hAnsi="標楷體" w:cs="標楷體"/>
          <w:color w:val="000000"/>
          <w:sz w:val="32"/>
          <w:szCs w:val="32"/>
        </w:rPr>
      </w:pPr>
      <w:bookmarkStart w:id="37" w:name="_Toc192257733"/>
      <w:r w:rsidRPr="00D81651">
        <w:rPr>
          <w:rFonts w:ascii="標楷體" w:eastAsia="標楷體" w:hAnsi="標楷體" w:cs="標楷體" w:hint="eastAsia"/>
          <w:color w:val="000000"/>
          <w:sz w:val="32"/>
          <w:szCs w:val="32"/>
        </w:rPr>
        <w:lastRenderedPageBreak/>
        <w:t>壹拾壹、參考文獻</w:t>
      </w:r>
      <w:bookmarkEnd w:id="37"/>
    </w:p>
    <w:p w14:paraId="6487995D" w14:textId="6E9862B4" w:rsidR="2F92660D" w:rsidRPr="004C169E" w:rsidRDefault="00216D0A" w:rsidP="00744965">
      <w:pPr>
        <w:snapToGrid w:val="0"/>
        <w:spacing w:line="360" w:lineRule="auto"/>
        <w:rPr>
          <w:rFonts w:ascii="標楷體" w:eastAsia="標楷體" w:hAnsi="標楷體" w:cs="Arial"/>
          <w:color w:val="000000" w:themeColor="text1"/>
          <w:sz w:val="24"/>
          <w:szCs w:val="24"/>
        </w:rPr>
      </w:pPr>
      <w:r w:rsidRPr="004C169E">
        <w:rPr>
          <w:rFonts w:ascii="標楷體" w:eastAsia="標楷體" w:hAnsi="標楷體" w:cs="Arial"/>
          <w:color w:val="000000" w:themeColor="text1"/>
          <w:sz w:val="24"/>
          <w:szCs w:val="24"/>
        </w:rPr>
        <w:t>1.</w:t>
      </w:r>
      <w:r w:rsidR="01D1DA63" w:rsidRPr="004C169E">
        <w:rPr>
          <w:rFonts w:ascii="標楷體" w:eastAsia="標楷體" w:hAnsi="標楷體" w:cs="Arial"/>
          <w:color w:val="000000" w:themeColor="text1"/>
          <w:sz w:val="24"/>
          <w:szCs w:val="24"/>
        </w:rPr>
        <w:t>兒童福利聯盟（2023）。2023年臺灣國高中生心理健康調查結果。</w:t>
      </w:r>
      <w:r w:rsidR="00483B97" w:rsidRPr="004C169E">
        <w:rPr>
          <w:rFonts w:ascii="標楷體" w:eastAsia="標楷體" w:hAnsi="標楷體" w:cs="Arial" w:hint="eastAsia"/>
          <w:color w:val="000000" w:themeColor="text1"/>
          <w:sz w:val="24"/>
          <w:szCs w:val="24"/>
        </w:rPr>
        <w:t>取自</w:t>
      </w:r>
      <w:r w:rsidR="00744965" w:rsidRPr="004C169E">
        <w:rPr>
          <w:rFonts w:ascii="標楷體" w:eastAsia="標楷體" w:hAnsi="標楷體" w:cs="Arial" w:hint="eastAsia"/>
          <w:color w:val="000000" w:themeColor="text1"/>
          <w:sz w:val="24"/>
          <w:szCs w:val="24"/>
        </w:rPr>
        <w:t>：</w:t>
      </w:r>
      <w:r w:rsidR="47C688F5" w:rsidRPr="004C169E">
        <w:rPr>
          <w:rFonts w:ascii="標楷體" w:eastAsia="標楷體" w:hAnsi="標楷體" w:cs="Arial"/>
          <w:color w:val="000000" w:themeColor="text1"/>
          <w:sz w:val="24"/>
          <w:szCs w:val="24"/>
        </w:rPr>
        <w:t xml:space="preserve">https://www.children.org.tw/publication_research/research_report/2544 </w:t>
      </w:r>
    </w:p>
    <w:p w14:paraId="398A90B1" w14:textId="5C6A16DB" w:rsidR="24F6A8FD" w:rsidRPr="004C169E" w:rsidRDefault="00216D0A" w:rsidP="004C169E">
      <w:pPr>
        <w:snapToGrid w:val="0"/>
        <w:spacing w:line="360" w:lineRule="auto"/>
        <w:rPr>
          <w:rFonts w:ascii="標楷體" w:eastAsia="標楷體" w:hAnsi="標楷體" w:cs="Arial"/>
          <w:color w:val="000000" w:themeColor="text1"/>
          <w:sz w:val="24"/>
          <w:szCs w:val="24"/>
        </w:rPr>
      </w:pPr>
      <w:r w:rsidRPr="004C169E">
        <w:rPr>
          <w:rFonts w:ascii="標楷體" w:eastAsia="標楷體" w:hAnsi="標楷體" w:cs="Arial" w:hint="eastAsia"/>
          <w:color w:val="000000" w:themeColor="text1"/>
          <w:sz w:val="24"/>
          <w:szCs w:val="24"/>
        </w:rPr>
        <w:t>2</w:t>
      </w:r>
      <w:r w:rsidRPr="004C169E">
        <w:rPr>
          <w:rFonts w:ascii="標楷體" w:eastAsia="標楷體" w:hAnsi="標楷體" w:cs="Arial"/>
          <w:color w:val="000000" w:themeColor="text1"/>
          <w:sz w:val="24"/>
          <w:szCs w:val="24"/>
        </w:rPr>
        <w:t>.</w:t>
      </w:r>
      <w:r w:rsidR="24F6A8FD" w:rsidRPr="004C169E">
        <w:rPr>
          <w:rFonts w:ascii="標楷體" w:eastAsia="標楷體" w:hAnsi="標楷體" w:cs="Arial"/>
          <w:color w:val="000000" w:themeColor="text1"/>
          <w:sz w:val="24"/>
          <w:szCs w:val="24"/>
        </w:rPr>
        <w:t>陳李綢（2014）。中學生正向心理健康量表之編製研究。教育研究與發展期刊，10(4)，1-22。</w:t>
      </w:r>
      <w:r w:rsidR="0092374C" w:rsidRPr="004C169E">
        <w:rPr>
          <w:rFonts w:ascii="標楷體" w:eastAsia="標楷體" w:hAnsi="標楷體" w:cs="Arial" w:hint="eastAsia"/>
          <w:color w:val="000000" w:themeColor="text1"/>
          <w:sz w:val="24"/>
          <w:szCs w:val="24"/>
        </w:rPr>
        <w:t>取自：</w:t>
      </w:r>
      <w:r w:rsidR="24F6A8FD" w:rsidRPr="004C169E">
        <w:rPr>
          <w:rFonts w:ascii="標楷體" w:eastAsia="標楷體" w:hAnsi="標楷體" w:cs="Arial"/>
          <w:color w:val="000000" w:themeColor="text1"/>
          <w:sz w:val="24"/>
          <w:szCs w:val="24"/>
        </w:rPr>
        <w:t>https://doi.org/10.3966/181665042014121004001</w:t>
      </w:r>
    </w:p>
    <w:p w14:paraId="06838D8C" w14:textId="77777777" w:rsidR="00A56939" w:rsidRPr="004C169E" w:rsidRDefault="00AD5D7F" w:rsidP="004C169E">
      <w:pPr>
        <w:snapToGrid w:val="0"/>
        <w:spacing w:line="360" w:lineRule="auto"/>
        <w:rPr>
          <w:rFonts w:ascii="標楷體" w:eastAsia="標楷體" w:hAnsi="標楷體" w:cs="Arial"/>
          <w:color w:val="000000" w:themeColor="text1"/>
          <w:sz w:val="24"/>
          <w:szCs w:val="24"/>
        </w:rPr>
      </w:pPr>
      <w:r w:rsidRPr="004C169E">
        <w:rPr>
          <w:rFonts w:ascii="標楷體" w:eastAsia="標楷體" w:hAnsi="標楷體" w:cs="Arial" w:hint="eastAsia"/>
          <w:color w:val="000000" w:themeColor="text1"/>
          <w:sz w:val="24"/>
          <w:szCs w:val="24"/>
        </w:rPr>
        <w:t>3</w:t>
      </w:r>
      <w:r w:rsidRPr="004C169E">
        <w:rPr>
          <w:rFonts w:ascii="標楷體" w:eastAsia="標楷體" w:hAnsi="標楷體" w:cs="Arial"/>
          <w:color w:val="000000" w:themeColor="text1"/>
          <w:sz w:val="24"/>
          <w:szCs w:val="24"/>
        </w:rPr>
        <w:t>.</w:t>
      </w:r>
      <w:r w:rsidR="2DD4E044" w:rsidRPr="004C169E">
        <w:rPr>
          <w:rFonts w:ascii="標楷體" w:eastAsia="標楷體" w:hAnsi="標楷體" w:cs="Arial"/>
          <w:color w:val="000000" w:themeColor="text1"/>
          <w:sz w:val="24"/>
          <w:szCs w:val="24"/>
        </w:rPr>
        <w:t>邱紹一、羅佳榜、胡秀媛（2020）。高中生同儕依附、霸凌經驗與情緒調節相關之研究。中科大學報，7(2)，21-41。</w:t>
      </w:r>
      <w:r w:rsidR="00A56939" w:rsidRPr="004C169E">
        <w:rPr>
          <w:rFonts w:ascii="標楷體" w:eastAsia="標楷體" w:hAnsi="標楷體" w:cs="Arial" w:hint="eastAsia"/>
          <w:color w:val="000000" w:themeColor="text1"/>
          <w:sz w:val="24"/>
          <w:szCs w:val="24"/>
        </w:rPr>
        <w:t>取自:</w:t>
      </w:r>
    </w:p>
    <w:p w14:paraId="4C552290" w14:textId="2FA921D4" w:rsidR="2DD4E044" w:rsidRPr="004C169E" w:rsidRDefault="2DD4E044" w:rsidP="004C169E">
      <w:pPr>
        <w:snapToGrid w:val="0"/>
        <w:spacing w:line="360" w:lineRule="auto"/>
        <w:rPr>
          <w:rFonts w:ascii="標楷體" w:eastAsia="標楷體" w:hAnsi="標楷體" w:cs="Arial"/>
          <w:color w:val="000000" w:themeColor="text1"/>
          <w:sz w:val="24"/>
          <w:szCs w:val="24"/>
        </w:rPr>
      </w:pPr>
      <w:r w:rsidRPr="004C169E">
        <w:rPr>
          <w:rFonts w:ascii="標楷體" w:eastAsia="標楷體" w:hAnsi="標楷體" w:cs="Arial"/>
          <w:color w:val="000000" w:themeColor="text1"/>
          <w:sz w:val="24"/>
          <w:szCs w:val="24"/>
        </w:rPr>
        <w:t>https://doi.org/10.6902/JNTUST.202012_7(2).0002</w:t>
      </w:r>
    </w:p>
    <w:p w14:paraId="628F518A" w14:textId="42D1F0C1" w:rsidR="00F451E3" w:rsidRPr="004C169E" w:rsidRDefault="00A56939" w:rsidP="004C169E">
      <w:pPr>
        <w:snapToGrid w:val="0"/>
        <w:spacing w:line="360" w:lineRule="auto"/>
        <w:rPr>
          <w:rFonts w:ascii="標楷體" w:eastAsia="標楷體" w:hAnsi="標楷體" w:cs="Arial"/>
          <w:color w:val="000000" w:themeColor="text1"/>
          <w:sz w:val="24"/>
          <w:szCs w:val="24"/>
        </w:rPr>
      </w:pPr>
      <w:r w:rsidRPr="004C169E">
        <w:rPr>
          <w:rFonts w:ascii="標楷體" w:eastAsia="標楷體" w:hAnsi="標楷體" w:cs="Arial" w:hint="eastAsia"/>
          <w:color w:val="000000" w:themeColor="text1"/>
          <w:sz w:val="24"/>
          <w:szCs w:val="24"/>
        </w:rPr>
        <w:t>4</w:t>
      </w:r>
      <w:r w:rsidRPr="004C169E">
        <w:rPr>
          <w:rFonts w:ascii="標楷體" w:eastAsia="標楷體" w:hAnsi="標楷體" w:cs="Arial"/>
          <w:color w:val="000000" w:themeColor="text1"/>
          <w:sz w:val="24"/>
          <w:szCs w:val="24"/>
        </w:rPr>
        <w:t>.</w:t>
      </w:r>
      <w:r w:rsidR="7280B6B6" w:rsidRPr="004C169E">
        <w:rPr>
          <w:rFonts w:ascii="標楷體" w:eastAsia="標楷體" w:hAnsi="標楷體" w:cs="Arial"/>
          <w:color w:val="000000" w:themeColor="text1"/>
          <w:sz w:val="24"/>
          <w:szCs w:val="24"/>
        </w:rPr>
        <w:t>謝美萱（2023）。當一個有支持力的大人-陪憂鬱的青少年走出低谷。第二十二卷/第二期。</w:t>
      </w:r>
      <w:r w:rsidR="00D86615" w:rsidRPr="004C169E">
        <w:rPr>
          <w:rFonts w:ascii="標楷體" w:eastAsia="標楷體" w:hAnsi="標楷體" w:cs="Arial" w:hint="eastAsia"/>
          <w:color w:val="000000" w:themeColor="text1"/>
          <w:sz w:val="24"/>
          <w:szCs w:val="24"/>
        </w:rPr>
        <w:t>取自:</w:t>
      </w:r>
      <w:r w:rsidR="00EE4740" w:rsidRPr="004C169E">
        <w:rPr>
          <w:rFonts w:ascii="標楷體" w:eastAsia="標楷體" w:hAnsi="標楷體" w:cs="Arial"/>
          <w:color w:val="000000" w:themeColor="text1"/>
          <w:sz w:val="24"/>
          <w:szCs w:val="24"/>
        </w:rPr>
        <w:t xml:space="preserve"> https://www.depression.org.tw/communication/info.asp?/136.html</w:t>
      </w:r>
    </w:p>
    <w:p w14:paraId="58171E1A" w14:textId="030A168D" w:rsidR="69D52670" w:rsidRPr="004C169E" w:rsidRDefault="00A56939" w:rsidP="004C169E">
      <w:pPr>
        <w:snapToGrid w:val="0"/>
        <w:spacing w:line="360" w:lineRule="auto"/>
        <w:rPr>
          <w:rFonts w:ascii="標楷體" w:eastAsia="標楷體" w:hAnsi="標楷體" w:cs="Arial"/>
          <w:color w:val="000000" w:themeColor="text1"/>
          <w:sz w:val="24"/>
          <w:szCs w:val="24"/>
        </w:rPr>
      </w:pPr>
      <w:r w:rsidRPr="004C169E">
        <w:rPr>
          <w:rFonts w:ascii="標楷體" w:eastAsia="標楷體" w:hAnsi="標楷體" w:cs="Arial" w:hint="eastAsia"/>
          <w:color w:val="000000" w:themeColor="text1"/>
          <w:sz w:val="24"/>
          <w:szCs w:val="24"/>
        </w:rPr>
        <w:t>5</w:t>
      </w:r>
      <w:r w:rsidRPr="004C169E">
        <w:rPr>
          <w:rFonts w:ascii="標楷體" w:eastAsia="標楷體" w:hAnsi="標楷體" w:cs="Arial"/>
          <w:color w:val="000000" w:themeColor="text1"/>
          <w:sz w:val="24"/>
          <w:szCs w:val="24"/>
        </w:rPr>
        <w:t>.</w:t>
      </w:r>
      <w:r w:rsidR="001038ED" w:rsidRPr="001038ED">
        <w:rPr>
          <w:rFonts w:ascii="標楷體" w:eastAsia="標楷體" w:hAnsi="標楷體" w:cs="標楷體"/>
          <w:color w:val="000000" w:themeColor="text1"/>
          <w:sz w:val="24"/>
          <w:szCs w:val="24"/>
        </w:rPr>
        <w:t xml:space="preserve"> </w:t>
      </w:r>
      <w:r w:rsidR="001038ED" w:rsidRPr="005036A2">
        <w:rPr>
          <w:rFonts w:ascii="標楷體" w:eastAsia="標楷體" w:hAnsi="標楷體" w:cs="標楷體"/>
          <w:color w:val="000000" w:themeColor="text1"/>
          <w:sz w:val="24"/>
          <w:szCs w:val="24"/>
        </w:rPr>
        <w:t>人類行為與社會環境，第四版</w:t>
      </w:r>
      <w:r w:rsidR="001038ED">
        <w:rPr>
          <w:rFonts w:ascii="標楷體" w:eastAsia="標楷體" w:hAnsi="標楷體" w:cs="標楷體" w:hint="eastAsia"/>
          <w:color w:val="000000" w:themeColor="text1"/>
          <w:sz w:val="24"/>
          <w:szCs w:val="24"/>
        </w:rPr>
        <w:t>。</w:t>
      </w:r>
      <w:r w:rsidR="001038ED" w:rsidRPr="001038ED">
        <w:rPr>
          <w:rFonts w:ascii="標楷體" w:eastAsia="標楷體" w:hAnsi="標楷體" w:cs="Arial"/>
          <w:color w:val="000000" w:themeColor="text1"/>
          <w:sz w:val="24"/>
          <w:szCs w:val="24"/>
        </w:rPr>
        <w:t>第07章青少年期</w:t>
      </w:r>
      <w:r w:rsidR="00D86615" w:rsidRPr="004C169E">
        <w:rPr>
          <w:rFonts w:ascii="標楷體" w:eastAsia="標楷體" w:hAnsi="標楷體" w:cs="Arial" w:hint="eastAsia"/>
          <w:color w:val="000000" w:themeColor="text1"/>
          <w:sz w:val="24"/>
          <w:szCs w:val="24"/>
        </w:rPr>
        <w:t>。</w:t>
      </w:r>
      <w:r w:rsidR="0081334E" w:rsidRPr="0081334E">
        <w:rPr>
          <w:rFonts w:ascii="標楷體" w:eastAsia="標楷體" w:hAnsi="標楷體" w:cs="Arial"/>
          <w:color w:val="000000" w:themeColor="text1"/>
          <w:sz w:val="24"/>
          <w:szCs w:val="24"/>
        </w:rPr>
        <w:t>態度、情緒與規範</w:t>
      </w:r>
      <w:r w:rsidR="0081334E">
        <w:rPr>
          <w:rFonts w:ascii="標楷體" w:eastAsia="標楷體" w:hAnsi="標楷體" w:cs="Arial" w:hint="eastAsia"/>
          <w:color w:val="000000" w:themeColor="text1"/>
          <w:sz w:val="24"/>
          <w:szCs w:val="24"/>
        </w:rPr>
        <w:t>。</w:t>
      </w:r>
    </w:p>
    <w:p w14:paraId="6BF6CE0C" w14:textId="0F4E46CC" w:rsidR="2F1CCA39" w:rsidRPr="004C169E" w:rsidRDefault="00A56939" w:rsidP="004C169E">
      <w:pPr>
        <w:snapToGrid w:val="0"/>
        <w:spacing w:line="360" w:lineRule="auto"/>
        <w:rPr>
          <w:rFonts w:ascii="標楷體" w:eastAsia="標楷體" w:hAnsi="標楷體" w:cs="Arial"/>
          <w:color w:val="000000" w:themeColor="text1"/>
          <w:sz w:val="24"/>
          <w:szCs w:val="24"/>
        </w:rPr>
      </w:pPr>
      <w:r w:rsidRPr="004C169E">
        <w:rPr>
          <w:rFonts w:ascii="標楷體" w:eastAsia="標楷體" w:hAnsi="標楷體" w:cs="Arial" w:hint="eastAsia"/>
          <w:color w:val="000000" w:themeColor="text1"/>
          <w:sz w:val="24"/>
          <w:szCs w:val="24"/>
        </w:rPr>
        <w:t>6</w:t>
      </w:r>
      <w:r w:rsidRPr="004C169E">
        <w:rPr>
          <w:rFonts w:ascii="標楷體" w:eastAsia="標楷體" w:hAnsi="標楷體" w:cs="Arial"/>
          <w:color w:val="000000" w:themeColor="text1"/>
          <w:sz w:val="24"/>
          <w:szCs w:val="24"/>
        </w:rPr>
        <w:t>.</w:t>
      </w:r>
      <w:r w:rsidR="2F1CCA39" w:rsidRPr="004C169E">
        <w:rPr>
          <w:rFonts w:ascii="標楷體" w:eastAsia="標楷體" w:hAnsi="標楷體" w:cs="Arial"/>
          <w:color w:val="000000" w:themeColor="text1"/>
          <w:sz w:val="24"/>
          <w:szCs w:val="24"/>
        </w:rPr>
        <w:t>張勳安</w:t>
      </w:r>
      <w:r w:rsidR="00EE4740" w:rsidRPr="004C169E">
        <w:rPr>
          <w:rFonts w:ascii="標楷體" w:eastAsia="標楷體" w:hAnsi="標楷體" w:cs="Arial" w:hint="eastAsia"/>
          <w:color w:val="000000" w:themeColor="text1"/>
          <w:sz w:val="24"/>
          <w:szCs w:val="24"/>
        </w:rPr>
        <w:t>(</w:t>
      </w:r>
      <w:r w:rsidR="2F1CCA39" w:rsidRPr="004C169E">
        <w:rPr>
          <w:rFonts w:ascii="標楷體" w:eastAsia="標楷體" w:hAnsi="標楷體" w:cs="Arial"/>
          <w:color w:val="000000" w:themeColor="text1"/>
          <w:sz w:val="24"/>
          <w:szCs w:val="24"/>
        </w:rPr>
        <w:t>20</w:t>
      </w:r>
      <w:r w:rsidR="00650C19">
        <w:rPr>
          <w:rFonts w:ascii="標楷體" w:eastAsia="標楷體" w:hAnsi="標楷體" w:cs="Arial" w:hint="eastAsia"/>
          <w:color w:val="000000" w:themeColor="text1"/>
          <w:sz w:val="24"/>
          <w:szCs w:val="24"/>
        </w:rPr>
        <w:t>25</w:t>
      </w:r>
      <w:r w:rsidR="00EE4740" w:rsidRPr="004C169E">
        <w:rPr>
          <w:rFonts w:ascii="標楷體" w:eastAsia="標楷體" w:hAnsi="標楷體" w:cs="Arial" w:hint="eastAsia"/>
          <w:color w:val="000000" w:themeColor="text1"/>
          <w:sz w:val="24"/>
          <w:szCs w:val="24"/>
        </w:rPr>
        <w:t>)</w:t>
      </w:r>
      <w:r w:rsidR="00107AEF" w:rsidRPr="00107AEF">
        <w:rPr>
          <w:rFonts w:ascii="標楷體" w:eastAsia="標楷體" w:hAnsi="標楷體" w:cs="Arial"/>
          <w:color w:val="000000" w:themeColor="text1"/>
          <w:sz w:val="24"/>
          <w:szCs w:val="24"/>
        </w:rPr>
        <w:t xml:space="preserve"> </w:t>
      </w:r>
      <w:r w:rsidR="00107AEF" w:rsidRPr="00107AEF">
        <w:rPr>
          <w:rFonts w:ascii="標楷體" w:eastAsia="標楷體" w:hAnsi="標楷體" w:cs="Arial" w:hint="eastAsia"/>
          <w:color w:val="000000" w:themeColor="text1"/>
          <w:sz w:val="24"/>
          <w:szCs w:val="24"/>
        </w:rPr>
        <w:t>三軍總醫院</w:t>
      </w:r>
      <w:hyperlink r:id="rId8" w:tooltip="首頁" w:history="1">
        <w:r w:rsidR="00107AEF" w:rsidRPr="00107AEF">
          <w:rPr>
            <w:rFonts w:ascii="標楷體" w:eastAsia="標楷體" w:hAnsi="標楷體" w:cs="Arial"/>
            <w:color w:val="000000" w:themeColor="text1"/>
            <w:sz w:val="24"/>
            <w:szCs w:val="24"/>
          </w:rPr>
          <w:t>首頁 /</w:t>
        </w:r>
      </w:hyperlink>
      <w:r w:rsidR="00107AEF" w:rsidRPr="00107AEF">
        <w:rPr>
          <w:rFonts w:ascii="標楷體" w:eastAsia="標楷體" w:hAnsi="標楷體" w:cs="Arial"/>
          <w:color w:val="000000" w:themeColor="text1"/>
          <w:sz w:val="24"/>
          <w:szCs w:val="24"/>
        </w:rPr>
        <w:t> </w:t>
      </w:r>
      <w:hyperlink r:id="rId9" w:tooltip="單位介紹" w:history="1">
        <w:r w:rsidR="00107AEF" w:rsidRPr="00107AEF">
          <w:rPr>
            <w:rFonts w:ascii="標楷體" w:eastAsia="標楷體" w:hAnsi="標楷體" w:cs="Arial"/>
            <w:color w:val="000000" w:themeColor="text1"/>
            <w:sz w:val="24"/>
            <w:szCs w:val="24"/>
          </w:rPr>
          <w:t>單位介紹 /</w:t>
        </w:r>
      </w:hyperlink>
      <w:r w:rsidR="00107AEF" w:rsidRPr="00107AEF">
        <w:rPr>
          <w:rFonts w:ascii="標楷體" w:eastAsia="標楷體" w:hAnsi="標楷體" w:cs="Arial"/>
          <w:color w:val="000000" w:themeColor="text1"/>
          <w:sz w:val="24"/>
          <w:szCs w:val="24"/>
        </w:rPr>
        <w:t> </w:t>
      </w:r>
      <w:hyperlink r:id="rId10" w:tooltip="其他專科" w:history="1">
        <w:r w:rsidR="00107AEF" w:rsidRPr="00107AEF">
          <w:rPr>
            <w:rFonts w:ascii="標楷體" w:eastAsia="標楷體" w:hAnsi="標楷體" w:cs="Arial"/>
            <w:color w:val="000000" w:themeColor="text1"/>
            <w:sz w:val="24"/>
            <w:szCs w:val="24"/>
          </w:rPr>
          <w:t>其他專科 /</w:t>
        </w:r>
      </w:hyperlink>
      <w:r w:rsidR="00107AEF" w:rsidRPr="00107AEF">
        <w:rPr>
          <w:rFonts w:ascii="標楷體" w:eastAsia="標楷體" w:hAnsi="標楷體" w:cs="Arial"/>
          <w:color w:val="000000" w:themeColor="text1"/>
          <w:sz w:val="24"/>
          <w:szCs w:val="24"/>
        </w:rPr>
        <w:t> </w:t>
      </w:r>
      <w:hyperlink r:id="rId11" w:tgtFrame="_self" w:tooltip="精神醫學部" w:history="1">
        <w:r w:rsidR="00107AEF" w:rsidRPr="00107AEF">
          <w:rPr>
            <w:rFonts w:ascii="標楷體" w:eastAsia="標楷體" w:hAnsi="標楷體" w:cs="Arial"/>
            <w:color w:val="000000" w:themeColor="text1"/>
            <w:sz w:val="24"/>
            <w:szCs w:val="24"/>
          </w:rPr>
          <w:t>精神醫學部 /</w:t>
        </w:r>
      </w:hyperlink>
      <w:r w:rsidR="00107AEF" w:rsidRPr="00107AEF">
        <w:rPr>
          <w:rFonts w:ascii="標楷體" w:eastAsia="標楷體" w:hAnsi="標楷體" w:cs="Arial"/>
          <w:color w:val="000000" w:themeColor="text1"/>
          <w:sz w:val="24"/>
          <w:szCs w:val="24"/>
        </w:rPr>
        <w:t> </w:t>
      </w:r>
      <w:hyperlink r:id="rId12" w:tgtFrame="_self" w:tooltip="衛教資訊" w:history="1">
        <w:r w:rsidR="00107AEF" w:rsidRPr="00107AEF">
          <w:rPr>
            <w:rFonts w:ascii="標楷體" w:eastAsia="標楷體" w:hAnsi="標楷體" w:cs="Arial"/>
            <w:color w:val="000000" w:themeColor="text1"/>
            <w:sz w:val="24"/>
            <w:szCs w:val="24"/>
          </w:rPr>
          <w:t>衛教資訊 /</w:t>
        </w:r>
      </w:hyperlink>
      <w:r w:rsidR="00107AEF" w:rsidRPr="00107AEF">
        <w:rPr>
          <w:rFonts w:ascii="標楷體" w:eastAsia="標楷體" w:hAnsi="標楷體" w:cs="Arial"/>
          <w:color w:val="000000" w:themeColor="text1"/>
          <w:sz w:val="24"/>
          <w:szCs w:val="24"/>
        </w:rPr>
        <w:t> </w:t>
      </w:r>
      <w:hyperlink r:id="rId13" w:tgtFrame="_self" w:tooltip="憂鬱症" w:history="1">
        <w:r w:rsidR="00107AEF" w:rsidRPr="00107AEF">
          <w:rPr>
            <w:rFonts w:ascii="標楷體" w:eastAsia="標楷體" w:hAnsi="標楷體" w:cs="Arial"/>
            <w:color w:val="000000" w:themeColor="text1"/>
            <w:sz w:val="24"/>
            <w:szCs w:val="24"/>
          </w:rPr>
          <w:t>憂鬱症</w:t>
        </w:r>
      </w:hyperlink>
      <w:r w:rsidR="00D86615" w:rsidRPr="004C169E">
        <w:rPr>
          <w:rFonts w:ascii="標楷體" w:eastAsia="標楷體" w:hAnsi="標楷體" w:cs="Arial" w:hint="eastAsia"/>
          <w:color w:val="000000" w:themeColor="text1"/>
          <w:sz w:val="24"/>
          <w:szCs w:val="24"/>
        </w:rPr>
        <w:t>。</w:t>
      </w:r>
      <w:r w:rsidR="00E8076E" w:rsidRPr="004C169E">
        <w:rPr>
          <w:rFonts w:ascii="標楷體" w:eastAsia="標楷體" w:hAnsi="標楷體" w:cs="Arial" w:hint="eastAsia"/>
          <w:color w:val="000000" w:themeColor="text1"/>
          <w:sz w:val="24"/>
          <w:szCs w:val="24"/>
        </w:rPr>
        <w:t>取自:</w:t>
      </w:r>
      <w:r w:rsidR="00E8076E" w:rsidRPr="00E8076E">
        <w:rPr>
          <w:rFonts w:ascii="標楷體" w:eastAsia="標楷體" w:hAnsi="標楷體" w:cs="Arial"/>
          <w:color w:val="000000" w:themeColor="text1"/>
          <w:sz w:val="24"/>
          <w:szCs w:val="24"/>
        </w:rPr>
        <w:t>https://wwwv.tsgh.ndmctsgh.edu.tw/unit/10058/17021</w:t>
      </w:r>
    </w:p>
    <w:p w14:paraId="081F3256" w14:textId="42B8F596" w:rsidR="00F451E3" w:rsidRPr="00D81651" w:rsidRDefault="00A56939" w:rsidP="004C169E">
      <w:pPr>
        <w:snapToGrid w:val="0"/>
        <w:spacing w:line="360" w:lineRule="auto"/>
        <w:rPr>
          <w:rFonts w:ascii="標楷體" w:eastAsia="標楷體" w:hAnsi="標楷體" w:cs="Arial"/>
          <w:color w:val="414141"/>
          <w:sz w:val="24"/>
          <w:szCs w:val="24"/>
        </w:rPr>
      </w:pPr>
      <w:r w:rsidRPr="004C169E">
        <w:rPr>
          <w:rFonts w:ascii="標楷體" w:eastAsia="標楷體" w:hAnsi="標楷體" w:cs="Arial" w:hint="eastAsia"/>
          <w:color w:val="000000" w:themeColor="text1"/>
          <w:sz w:val="24"/>
          <w:szCs w:val="24"/>
        </w:rPr>
        <w:t>7</w:t>
      </w:r>
      <w:r w:rsidRPr="004C169E">
        <w:rPr>
          <w:rFonts w:ascii="標楷體" w:eastAsia="標楷體" w:hAnsi="標楷體" w:cs="Arial"/>
          <w:color w:val="000000" w:themeColor="text1"/>
          <w:sz w:val="24"/>
          <w:szCs w:val="24"/>
        </w:rPr>
        <w:t>.</w:t>
      </w:r>
      <w:r w:rsidR="7280B6B6" w:rsidRPr="004C169E">
        <w:rPr>
          <w:rFonts w:ascii="標楷體" w:eastAsia="標楷體" w:hAnsi="標楷體" w:cs="Arial"/>
          <w:color w:val="000000" w:themeColor="text1"/>
          <w:sz w:val="24"/>
          <w:szCs w:val="24"/>
        </w:rPr>
        <w:t>林晉賢（2017）。談青少年壓力與憂鬱。亞東院訊。第213期。</w:t>
      </w:r>
      <w:r w:rsidR="000178FC" w:rsidRPr="004C169E">
        <w:rPr>
          <w:rFonts w:ascii="標楷體" w:eastAsia="標楷體" w:hAnsi="標楷體" w:cs="Arial" w:hint="eastAsia"/>
          <w:color w:val="000000" w:themeColor="text1"/>
          <w:sz w:val="24"/>
          <w:szCs w:val="24"/>
        </w:rPr>
        <w:t>取自:</w:t>
      </w:r>
      <w:r w:rsidR="0E2B7362" w:rsidRPr="004C169E">
        <w:rPr>
          <w:rFonts w:ascii="標楷體" w:eastAsia="標楷體" w:hAnsi="標楷體" w:cs="Arial"/>
          <w:color w:val="000000" w:themeColor="text1"/>
          <w:sz w:val="24"/>
          <w:szCs w:val="24"/>
        </w:rPr>
        <w:t xml:space="preserve"> https://www.femh.org.tw/magazine/viewmag?ID=8039</w:t>
      </w:r>
      <w:r w:rsidR="000178FC" w:rsidRPr="004C169E">
        <w:rPr>
          <w:rFonts w:ascii="標楷體" w:eastAsia="標楷體" w:hAnsi="標楷體" w:cs="Arial"/>
          <w:color w:val="000000" w:themeColor="text1"/>
          <w:sz w:val="24"/>
          <w:szCs w:val="24"/>
        </w:rPr>
        <w:t xml:space="preserve"> </w:t>
      </w:r>
      <w:r w:rsidR="00D86615" w:rsidRPr="004C169E">
        <w:rPr>
          <w:rFonts w:ascii="標楷體" w:eastAsia="標楷體" w:hAnsi="標楷體" w:cs="Arial"/>
          <w:color w:val="000000" w:themeColor="text1"/>
          <w:sz w:val="24"/>
          <w:szCs w:val="24"/>
        </w:rPr>
        <w:br/>
      </w:r>
    </w:p>
    <w:sectPr w:rsidR="00F451E3" w:rsidRPr="00D81651" w:rsidSect="0050389A">
      <w:headerReference w:type="default" r:id="rId14"/>
      <w:footerReference w:type="default" r:id="rId15"/>
      <w:pgSz w:w="12240" w:h="15840"/>
      <w:pgMar w:top="1440" w:right="1440" w:bottom="1440" w:left="1440"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09E6C" w14:textId="77777777" w:rsidR="00C404F3" w:rsidRDefault="00C404F3">
      <w:pPr>
        <w:spacing w:after="0" w:line="240" w:lineRule="auto"/>
      </w:pPr>
      <w:r>
        <w:separator/>
      </w:r>
    </w:p>
  </w:endnote>
  <w:endnote w:type="continuationSeparator" w:id="0">
    <w:p w14:paraId="1061B117" w14:textId="77777777" w:rsidR="00C404F3" w:rsidRDefault="00C404F3">
      <w:pPr>
        <w:spacing w:after="0" w:line="240" w:lineRule="auto"/>
      </w:pPr>
      <w:r>
        <w:continuationSeparator/>
      </w:r>
    </w:p>
  </w:endnote>
  <w:endnote w:type="continuationNotice" w:id="1">
    <w:p w14:paraId="600EB0E1" w14:textId="77777777" w:rsidR="00C404F3" w:rsidRDefault="00C40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Microsoft Jheng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A5CB3" w14:textId="50FF2011" w:rsidR="00937321" w:rsidRDefault="00775445">
    <w:pPr>
      <w:pBdr>
        <w:top w:val="nil"/>
        <w:left w:val="nil"/>
        <w:bottom w:val="nil"/>
        <w:right w:val="nil"/>
        <w:between w:val="nil"/>
      </w:pBdr>
      <w:tabs>
        <w:tab w:val="center" w:pos="4153"/>
        <w:tab w:val="right" w:pos="8306"/>
      </w:tabs>
      <w:rPr>
        <w:color w:val="000000"/>
        <w:sz w:val="20"/>
        <w:szCs w:val="20"/>
      </w:rPr>
    </w:pPr>
    <w:r w:rsidRPr="00775445">
      <w:rPr>
        <w:color w:val="000000"/>
        <w:sz w:val="20"/>
        <w:szCs w:val="20"/>
      </w:rPr>
      <w:ptab w:relativeTo="margin" w:alignment="center" w:leader="none"/>
    </w:r>
    <w:r w:rsidRPr="00775445">
      <w:rPr>
        <w:color w:val="000000"/>
        <w:sz w:val="20"/>
        <w:szCs w:val="20"/>
      </w:rPr>
      <w:fldChar w:fldCharType="begin"/>
    </w:r>
    <w:r w:rsidRPr="00775445">
      <w:rPr>
        <w:color w:val="000000"/>
        <w:sz w:val="20"/>
        <w:szCs w:val="20"/>
      </w:rPr>
      <w:instrText>PAGE   \* MERGEFORMAT</w:instrText>
    </w:r>
    <w:r w:rsidRPr="00775445">
      <w:rPr>
        <w:color w:val="000000"/>
        <w:sz w:val="20"/>
        <w:szCs w:val="20"/>
      </w:rPr>
      <w:fldChar w:fldCharType="separate"/>
    </w:r>
    <w:r w:rsidR="00CF1B06" w:rsidRPr="00CF1B06">
      <w:rPr>
        <w:noProof/>
        <w:color w:val="000000"/>
        <w:sz w:val="20"/>
        <w:szCs w:val="20"/>
        <w:lang w:val="zh-TW"/>
      </w:rPr>
      <w:t>2</w:t>
    </w:r>
    <w:r w:rsidRPr="00775445">
      <w:rPr>
        <w:color w:val="000000"/>
        <w:sz w:val="20"/>
        <w:szCs w:val="20"/>
      </w:rPr>
      <w:fldChar w:fldCharType="end"/>
    </w:r>
    <w:r w:rsidRPr="00775445">
      <w:rPr>
        <w:color w:val="000000"/>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52FD5" w14:textId="77777777" w:rsidR="00C404F3" w:rsidRDefault="00C404F3">
      <w:pPr>
        <w:spacing w:after="0" w:line="240" w:lineRule="auto"/>
      </w:pPr>
      <w:r>
        <w:separator/>
      </w:r>
    </w:p>
  </w:footnote>
  <w:footnote w:type="continuationSeparator" w:id="0">
    <w:p w14:paraId="014B9F5E" w14:textId="77777777" w:rsidR="00C404F3" w:rsidRDefault="00C404F3">
      <w:pPr>
        <w:spacing w:after="0" w:line="240" w:lineRule="auto"/>
      </w:pPr>
      <w:r>
        <w:continuationSeparator/>
      </w:r>
    </w:p>
  </w:footnote>
  <w:footnote w:type="continuationNotice" w:id="1">
    <w:p w14:paraId="66FFED3A" w14:textId="77777777" w:rsidR="00C404F3" w:rsidRDefault="00C404F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1460" w14:textId="77777777" w:rsidR="00937321" w:rsidRDefault="00937321">
    <w:pPr>
      <w:widowControl w:val="0"/>
      <w:pBdr>
        <w:top w:val="nil"/>
        <w:left w:val="nil"/>
        <w:bottom w:val="nil"/>
        <w:right w:val="nil"/>
        <w:between w:val="nil"/>
      </w:pBdr>
      <w:spacing w:after="0" w:line="276" w:lineRule="auto"/>
      <w:rPr>
        <w:rFonts w:ascii="標楷體" w:eastAsia="標楷體" w:hAnsi="標楷體" w:cs="標楷體"/>
        <w:color w:val="000000"/>
        <w:sz w:val="24"/>
        <w:szCs w:val="24"/>
      </w:rPr>
    </w:pPr>
  </w:p>
  <w:tbl>
    <w:tblPr>
      <w:tblW w:w="9360" w:type="dxa"/>
      <w:tblLayout w:type="fixed"/>
      <w:tblCellMar>
        <w:left w:w="115" w:type="dxa"/>
        <w:right w:w="115" w:type="dxa"/>
      </w:tblCellMar>
      <w:tblLook w:val="0600" w:firstRow="0" w:lastRow="0" w:firstColumn="0" w:lastColumn="0" w:noHBand="1" w:noVBand="1"/>
    </w:tblPr>
    <w:tblGrid>
      <w:gridCol w:w="3120"/>
      <w:gridCol w:w="3120"/>
      <w:gridCol w:w="3120"/>
    </w:tblGrid>
    <w:tr w:rsidR="00937321" w14:paraId="792F5E24" w14:textId="77777777">
      <w:trPr>
        <w:trHeight w:val="300"/>
      </w:trPr>
      <w:tc>
        <w:tcPr>
          <w:tcW w:w="3120" w:type="dxa"/>
        </w:tcPr>
        <w:p w14:paraId="0BE58344" w14:textId="77777777" w:rsidR="00937321" w:rsidRDefault="00937321">
          <w:pPr>
            <w:pBdr>
              <w:top w:val="nil"/>
              <w:left w:val="nil"/>
              <w:bottom w:val="nil"/>
              <w:right w:val="nil"/>
              <w:between w:val="nil"/>
            </w:pBdr>
            <w:tabs>
              <w:tab w:val="center" w:pos="4153"/>
              <w:tab w:val="right" w:pos="8306"/>
            </w:tabs>
            <w:ind w:left="-115"/>
            <w:rPr>
              <w:color w:val="000000"/>
              <w:sz w:val="20"/>
              <w:szCs w:val="20"/>
            </w:rPr>
          </w:pPr>
        </w:p>
      </w:tc>
      <w:tc>
        <w:tcPr>
          <w:tcW w:w="3120" w:type="dxa"/>
        </w:tcPr>
        <w:p w14:paraId="7EE979C0" w14:textId="77777777" w:rsidR="00937321" w:rsidRDefault="00937321">
          <w:pPr>
            <w:pBdr>
              <w:top w:val="nil"/>
              <w:left w:val="nil"/>
              <w:bottom w:val="nil"/>
              <w:right w:val="nil"/>
              <w:between w:val="nil"/>
            </w:pBdr>
            <w:tabs>
              <w:tab w:val="center" w:pos="4153"/>
              <w:tab w:val="right" w:pos="8306"/>
            </w:tabs>
            <w:jc w:val="center"/>
            <w:rPr>
              <w:color w:val="000000"/>
              <w:sz w:val="20"/>
              <w:szCs w:val="20"/>
            </w:rPr>
          </w:pPr>
        </w:p>
      </w:tc>
      <w:tc>
        <w:tcPr>
          <w:tcW w:w="3120" w:type="dxa"/>
        </w:tcPr>
        <w:p w14:paraId="5DF0C7D7" w14:textId="77777777" w:rsidR="00937321" w:rsidRDefault="00937321">
          <w:pPr>
            <w:pBdr>
              <w:top w:val="nil"/>
              <w:left w:val="nil"/>
              <w:bottom w:val="nil"/>
              <w:right w:val="nil"/>
              <w:between w:val="nil"/>
            </w:pBdr>
            <w:tabs>
              <w:tab w:val="center" w:pos="4153"/>
              <w:tab w:val="right" w:pos="8306"/>
            </w:tabs>
            <w:ind w:right="-115"/>
            <w:jc w:val="right"/>
            <w:rPr>
              <w:color w:val="000000"/>
              <w:sz w:val="20"/>
              <w:szCs w:val="20"/>
            </w:rPr>
          </w:pPr>
        </w:p>
      </w:tc>
    </w:tr>
  </w:tbl>
  <w:p w14:paraId="293B7F85" w14:textId="77777777" w:rsidR="00937321" w:rsidRDefault="00937321">
    <w:pPr>
      <w:pBdr>
        <w:top w:val="nil"/>
        <w:left w:val="nil"/>
        <w:bottom w:val="nil"/>
        <w:right w:val="nil"/>
        <w:between w:val="nil"/>
      </w:pBdr>
      <w:tabs>
        <w:tab w:val="center" w:pos="4153"/>
        <w:tab w:val="right" w:pos="8306"/>
      </w:tabs>
      <w:rPr>
        <w:color w:val="000000"/>
        <w:sz w:val="20"/>
        <w:szCs w:val="20"/>
      </w:rPr>
    </w:pPr>
  </w:p>
</w:hdr>
</file>

<file path=word/intelligence2.xml><?xml version="1.0" encoding="utf-8"?>
<int2:intelligence xmlns:int2="http://schemas.microsoft.com/office/intelligence/2020/intelligence" xmlns:oel="http://schemas.microsoft.com/office/2019/extlst">
  <int2:observations>
    <int2:textHash int2:hashCode="lkFr/zUvnTws5Q" int2:id="F38RxQY6">
      <int2:state int2:value="Rejected" int2:type="LegacyProofing"/>
    </int2:textHash>
    <int2:textHash int2:hashCode="UgW7HkLiKd5LU3" int2:id="QgvC7j8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B23"/>
    <w:multiLevelType w:val="multilevel"/>
    <w:tmpl w:val="AEC2FB92"/>
    <w:lvl w:ilvl="0">
      <w:start w:val="1"/>
      <w:numFmt w:val="taiwaneseCountingThousand"/>
      <w:lvlText w:val="%1、"/>
      <w:lvlJc w:val="left"/>
      <w:pPr>
        <w:ind w:left="450" w:hanging="450"/>
      </w:pPr>
      <w:rPr>
        <w:rFonts w:eastAsia="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FA553C"/>
    <w:multiLevelType w:val="hybridMultilevel"/>
    <w:tmpl w:val="3D38E74A"/>
    <w:lvl w:ilvl="0" w:tplc="7CBA5A52">
      <w:start w:val="7"/>
      <w:numFmt w:val="ideographLegalTraditional"/>
      <w:lvlText w:val="%1、"/>
      <w:lvlJc w:val="left"/>
      <w:pPr>
        <w:ind w:left="480" w:hanging="480"/>
      </w:pPr>
      <w:rPr>
        <w:rFonts w:ascii="標楷體" w:eastAsia="標楷體" w:hAnsi="標楷體" w:cs="標楷體" w:hint="default"/>
      </w:rPr>
    </w:lvl>
    <w:lvl w:ilvl="1" w:tplc="7FD80E3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DD5EFF"/>
    <w:multiLevelType w:val="hybridMultilevel"/>
    <w:tmpl w:val="DA02168C"/>
    <w:lvl w:ilvl="0" w:tplc="3BA47040">
      <w:start w:val="3"/>
      <w:numFmt w:val="ideographLegalTraditional"/>
      <w:lvlText w:val="%1、"/>
      <w:lvlJc w:val="left"/>
      <w:pPr>
        <w:ind w:left="720" w:hanging="720"/>
      </w:pPr>
      <w:rPr>
        <w:rFonts w:eastAsia="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1F1DA"/>
    <w:multiLevelType w:val="hybridMultilevel"/>
    <w:tmpl w:val="804677CA"/>
    <w:lvl w:ilvl="0" w:tplc="DE307314">
      <w:start w:val="1"/>
      <w:numFmt w:val="decimal"/>
      <w:lvlText w:val="(%1)、"/>
      <w:lvlJc w:val="left"/>
      <w:pPr>
        <w:ind w:left="808" w:hanging="360"/>
      </w:pPr>
    </w:lvl>
    <w:lvl w:ilvl="1" w:tplc="2822E906">
      <w:start w:val="1"/>
      <w:numFmt w:val="lowerLetter"/>
      <w:lvlText w:val="%2."/>
      <w:lvlJc w:val="left"/>
      <w:pPr>
        <w:ind w:left="1528" w:hanging="360"/>
      </w:pPr>
    </w:lvl>
    <w:lvl w:ilvl="2" w:tplc="41560FD0">
      <w:start w:val="1"/>
      <w:numFmt w:val="lowerRoman"/>
      <w:lvlText w:val="%3."/>
      <w:lvlJc w:val="right"/>
      <w:pPr>
        <w:ind w:left="2248" w:hanging="180"/>
      </w:pPr>
    </w:lvl>
    <w:lvl w:ilvl="3" w:tplc="26142496">
      <w:start w:val="1"/>
      <w:numFmt w:val="decimal"/>
      <w:lvlText w:val="%4."/>
      <w:lvlJc w:val="left"/>
      <w:pPr>
        <w:ind w:left="2968" w:hanging="360"/>
      </w:pPr>
    </w:lvl>
    <w:lvl w:ilvl="4" w:tplc="F5F2CD22">
      <w:start w:val="1"/>
      <w:numFmt w:val="lowerLetter"/>
      <w:lvlText w:val="%5."/>
      <w:lvlJc w:val="left"/>
      <w:pPr>
        <w:ind w:left="3688" w:hanging="360"/>
      </w:pPr>
    </w:lvl>
    <w:lvl w:ilvl="5" w:tplc="4FDC22D4">
      <w:start w:val="1"/>
      <w:numFmt w:val="lowerRoman"/>
      <w:lvlText w:val="%6."/>
      <w:lvlJc w:val="right"/>
      <w:pPr>
        <w:ind w:left="4408" w:hanging="180"/>
      </w:pPr>
    </w:lvl>
    <w:lvl w:ilvl="6" w:tplc="A2286A66">
      <w:start w:val="1"/>
      <w:numFmt w:val="decimal"/>
      <w:lvlText w:val="%7."/>
      <w:lvlJc w:val="left"/>
      <w:pPr>
        <w:ind w:left="5128" w:hanging="360"/>
      </w:pPr>
    </w:lvl>
    <w:lvl w:ilvl="7" w:tplc="4E8A5D38">
      <w:start w:val="1"/>
      <w:numFmt w:val="lowerLetter"/>
      <w:lvlText w:val="%8."/>
      <w:lvlJc w:val="left"/>
      <w:pPr>
        <w:ind w:left="5848" w:hanging="360"/>
      </w:pPr>
    </w:lvl>
    <w:lvl w:ilvl="8" w:tplc="B73ADC9C">
      <w:start w:val="1"/>
      <w:numFmt w:val="lowerRoman"/>
      <w:lvlText w:val="%9."/>
      <w:lvlJc w:val="right"/>
      <w:pPr>
        <w:ind w:left="6568" w:hanging="180"/>
      </w:pPr>
    </w:lvl>
  </w:abstractNum>
  <w:abstractNum w:abstractNumId="4" w15:restartNumberingAfterBreak="0">
    <w:nsid w:val="0C584D71"/>
    <w:multiLevelType w:val="multilevel"/>
    <w:tmpl w:val="E27C51D8"/>
    <w:lvl w:ilvl="0">
      <w:start w:val="1"/>
      <w:numFmt w:val="decimal"/>
      <w:lvlText w:val="%1、"/>
      <w:lvlJc w:val="left"/>
      <w:pPr>
        <w:ind w:left="930" w:hanging="480"/>
      </w:pPr>
    </w:lvl>
    <w:lvl w:ilvl="1">
      <w:start w:val="1"/>
      <w:numFmt w:val="decimal"/>
      <w:lvlText w:val="%2、"/>
      <w:lvlJc w:val="left"/>
      <w:pPr>
        <w:ind w:left="1410" w:hanging="480"/>
      </w:pPr>
    </w:lvl>
    <w:lvl w:ilvl="2">
      <w:start w:val="1"/>
      <w:numFmt w:val="lowerRoman"/>
      <w:lvlText w:val="%3."/>
      <w:lvlJc w:val="right"/>
      <w:pPr>
        <w:ind w:left="1890" w:hanging="480"/>
      </w:pPr>
    </w:lvl>
    <w:lvl w:ilvl="3">
      <w:start w:val="1"/>
      <w:numFmt w:val="decimal"/>
      <w:lvlText w:val="%4."/>
      <w:lvlJc w:val="left"/>
      <w:pPr>
        <w:ind w:left="2370" w:hanging="480"/>
      </w:pPr>
    </w:lvl>
    <w:lvl w:ilvl="4">
      <w:start w:val="1"/>
      <w:numFmt w:val="decimal"/>
      <w:lvlText w:val="%5、"/>
      <w:lvlJc w:val="left"/>
      <w:pPr>
        <w:ind w:left="2850" w:hanging="480"/>
      </w:pPr>
    </w:lvl>
    <w:lvl w:ilvl="5">
      <w:start w:val="1"/>
      <w:numFmt w:val="lowerRoman"/>
      <w:lvlText w:val="%6."/>
      <w:lvlJc w:val="right"/>
      <w:pPr>
        <w:ind w:left="3330" w:hanging="480"/>
      </w:pPr>
    </w:lvl>
    <w:lvl w:ilvl="6">
      <w:start w:val="1"/>
      <w:numFmt w:val="decimal"/>
      <w:lvlText w:val="%7."/>
      <w:lvlJc w:val="left"/>
      <w:pPr>
        <w:ind w:left="3810" w:hanging="480"/>
      </w:pPr>
    </w:lvl>
    <w:lvl w:ilvl="7">
      <w:start w:val="1"/>
      <w:numFmt w:val="decimal"/>
      <w:lvlText w:val="%8、"/>
      <w:lvlJc w:val="left"/>
      <w:pPr>
        <w:ind w:left="4290" w:hanging="480"/>
      </w:pPr>
    </w:lvl>
    <w:lvl w:ilvl="8">
      <w:start w:val="1"/>
      <w:numFmt w:val="lowerRoman"/>
      <w:lvlText w:val="%9."/>
      <w:lvlJc w:val="right"/>
      <w:pPr>
        <w:ind w:left="4770" w:hanging="480"/>
      </w:pPr>
    </w:lvl>
  </w:abstractNum>
  <w:abstractNum w:abstractNumId="5" w15:restartNumberingAfterBreak="0">
    <w:nsid w:val="0D011B1D"/>
    <w:multiLevelType w:val="hybridMultilevel"/>
    <w:tmpl w:val="9D02BBBA"/>
    <w:lvl w:ilvl="0" w:tplc="3E62C5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8B599D"/>
    <w:multiLevelType w:val="hybridMultilevel"/>
    <w:tmpl w:val="0F68597C"/>
    <w:lvl w:ilvl="0" w:tplc="490A9326">
      <w:start w:val="1"/>
      <w:numFmt w:val="decimal"/>
      <w:lvlText w:val="(%1)、"/>
      <w:lvlJc w:val="left"/>
      <w:pPr>
        <w:ind w:left="1440" w:hanging="480"/>
      </w:pPr>
    </w:lvl>
    <w:lvl w:ilvl="1" w:tplc="8F46E5E2">
      <w:start w:val="1"/>
      <w:numFmt w:val="decimal"/>
      <w:lvlText w:val="%2、"/>
      <w:lvlJc w:val="left"/>
      <w:pPr>
        <w:ind w:left="1920" w:hanging="480"/>
      </w:pPr>
    </w:lvl>
    <w:lvl w:ilvl="2" w:tplc="989C2644">
      <w:start w:val="1"/>
      <w:numFmt w:val="lowerRoman"/>
      <w:lvlText w:val="%3."/>
      <w:lvlJc w:val="right"/>
      <w:pPr>
        <w:ind w:left="2400" w:hanging="480"/>
      </w:pPr>
    </w:lvl>
    <w:lvl w:ilvl="3" w:tplc="84E858F6">
      <w:start w:val="1"/>
      <w:numFmt w:val="decimal"/>
      <w:lvlText w:val="%4."/>
      <w:lvlJc w:val="left"/>
      <w:pPr>
        <w:ind w:left="2880" w:hanging="480"/>
      </w:pPr>
    </w:lvl>
    <w:lvl w:ilvl="4" w:tplc="68505AC2">
      <w:start w:val="1"/>
      <w:numFmt w:val="decimal"/>
      <w:lvlText w:val="%5、"/>
      <w:lvlJc w:val="left"/>
      <w:pPr>
        <w:ind w:left="3360" w:hanging="480"/>
      </w:pPr>
    </w:lvl>
    <w:lvl w:ilvl="5" w:tplc="4FA85CBA">
      <w:start w:val="1"/>
      <w:numFmt w:val="lowerRoman"/>
      <w:lvlText w:val="%6."/>
      <w:lvlJc w:val="right"/>
      <w:pPr>
        <w:ind w:left="3840" w:hanging="480"/>
      </w:pPr>
    </w:lvl>
    <w:lvl w:ilvl="6" w:tplc="D30CF174">
      <w:start w:val="1"/>
      <w:numFmt w:val="decimal"/>
      <w:lvlText w:val="%7."/>
      <w:lvlJc w:val="left"/>
      <w:pPr>
        <w:ind w:left="4320" w:hanging="480"/>
      </w:pPr>
    </w:lvl>
    <w:lvl w:ilvl="7" w:tplc="B71412F8">
      <w:start w:val="1"/>
      <w:numFmt w:val="decimal"/>
      <w:lvlText w:val="%8、"/>
      <w:lvlJc w:val="left"/>
      <w:pPr>
        <w:ind w:left="4800" w:hanging="480"/>
      </w:pPr>
    </w:lvl>
    <w:lvl w:ilvl="8" w:tplc="2C9CD296">
      <w:start w:val="1"/>
      <w:numFmt w:val="lowerRoman"/>
      <w:lvlText w:val="%9."/>
      <w:lvlJc w:val="right"/>
      <w:pPr>
        <w:ind w:left="5280" w:hanging="480"/>
      </w:pPr>
    </w:lvl>
  </w:abstractNum>
  <w:abstractNum w:abstractNumId="7" w15:restartNumberingAfterBreak="0">
    <w:nsid w:val="15C96EB1"/>
    <w:multiLevelType w:val="hybridMultilevel"/>
    <w:tmpl w:val="CCFC5AEC"/>
    <w:lvl w:ilvl="0" w:tplc="34027D28">
      <w:start w:val="1"/>
      <w:numFmt w:val="taiwaneseCountingThousand"/>
      <w:lvlText w:val="%1、"/>
      <w:lvlJc w:val="left"/>
      <w:pPr>
        <w:ind w:left="560" w:hanging="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8A516C"/>
    <w:multiLevelType w:val="multilevel"/>
    <w:tmpl w:val="A01A9B32"/>
    <w:lvl w:ilvl="0">
      <w:start w:val="1"/>
      <w:numFmt w:val="decimal"/>
      <w:lvlText w:val="%1、"/>
      <w:lvlJc w:val="left"/>
      <w:pPr>
        <w:ind w:left="930" w:hanging="480"/>
      </w:pPr>
    </w:lvl>
    <w:lvl w:ilvl="1">
      <w:start w:val="1"/>
      <w:numFmt w:val="decimal"/>
      <w:lvlText w:val="%2、"/>
      <w:lvlJc w:val="left"/>
      <w:pPr>
        <w:ind w:left="1410" w:hanging="480"/>
      </w:pPr>
    </w:lvl>
    <w:lvl w:ilvl="2">
      <w:start w:val="1"/>
      <w:numFmt w:val="lowerRoman"/>
      <w:lvlText w:val="%3."/>
      <w:lvlJc w:val="right"/>
      <w:pPr>
        <w:ind w:left="1890" w:hanging="480"/>
      </w:pPr>
    </w:lvl>
    <w:lvl w:ilvl="3">
      <w:start w:val="1"/>
      <w:numFmt w:val="decimal"/>
      <w:lvlText w:val="%4."/>
      <w:lvlJc w:val="left"/>
      <w:pPr>
        <w:ind w:left="2370" w:hanging="480"/>
      </w:pPr>
    </w:lvl>
    <w:lvl w:ilvl="4">
      <w:start w:val="1"/>
      <w:numFmt w:val="decimal"/>
      <w:lvlText w:val="%5、"/>
      <w:lvlJc w:val="left"/>
      <w:pPr>
        <w:ind w:left="2850" w:hanging="480"/>
      </w:pPr>
    </w:lvl>
    <w:lvl w:ilvl="5">
      <w:start w:val="1"/>
      <w:numFmt w:val="lowerRoman"/>
      <w:lvlText w:val="%6."/>
      <w:lvlJc w:val="right"/>
      <w:pPr>
        <w:ind w:left="3330" w:hanging="480"/>
      </w:pPr>
    </w:lvl>
    <w:lvl w:ilvl="6">
      <w:start w:val="1"/>
      <w:numFmt w:val="decimal"/>
      <w:lvlText w:val="%7."/>
      <w:lvlJc w:val="left"/>
      <w:pPr>
        <w:ind w:left="3810" w:hanging="480"/>
      </w:pPr>
    </w:lvl>
    <w:lvl w:ilvl="7">
      <w:start w:val="1"/>
      <w:numFmt w:val="decimal"/>
      <w:lvlText w:val="%8、"/>
      <w:lvlJc w:val="left"/>
      <w:pPr>
        <w:ind w:left="4290" w:hanging="480"/>
      </w:pPr>
    </w:lvl>
    <w:lvl w:ilvl="8">
      <w:start w:val="1"/>
      <w:numFmt w:val="lowerRoman"/>
      <w:lvlText w:val="%9."/>
      <w:lvlJc w:val="right"/>
      <w:pPr>
        <w:ind w:left="4770" w:hanging="480"/>
      </w:pPr>
    </w:lvl>
  </w:abstractNum>
  <w:abstractNum w:abstractNumId="9" w15:restartNumberingAfterBreak="0">
    <w:nsid w:val="1F372708"/>
    <w:multiLevelType w:val="multilevel"/>
    <w:tmpl w:val="F3860EF4"/>
    <w:lvl w:ilvl="0">
      <w:start w:val="1"/>
      <w:numFmt w:val="decimal"/>
      <w:lvlText w:val="(%1)、"/>
      <w:lvlJc w:val="left"/>
      <w:pPr>
        <w:ind w:left="-4" w:hanging="480"/>
      </w:pPr>
    </w:lvl>
    <w:lvl w:ilvl="1">
      <w:start w:val="1"/>
      <w:numFmt w:val="decimal"/>
      <w:lvlText w:val="%2、"/>
      <w:lvlJc w:val="left"/>
      <w:pPr>
        <w:ind w:left="476" w:hanging="480"/>
      </w:pPr>
    </w:lvl>
    <w:lvl w:ilvl="2">
      <w:start w:val="1"/>
      <w:numFmt w:val="lowerRoman"/>
      <w:lvlText w:val="%3."/>
      <w:lvlJc w:val="right"/>
      <w:pPr>
        <w:ind w:left="956" w:hanging="480"/>
      </w:pPr>
    </w:lvl>
    <w:lvl w:ilvl="3">
      <w:start w:val="1"/>
      <w:numFmt w:val="decimal"/>
      <w:lvlText w:val="%4."/>
      <w:lvlJc w:val="left"/>
      <w:pPr>
        <w:ind w:left="1436" w:hanging="480"/>
      </w:pPr>
    </w:lvl>
    <w:lvl w:ilvl="4">
      <w:start w:val="1"/>
      <w:numFmt w:val="decimal"/>
      <w:lvlText w:val="%5、"/>
      <w:lvlJc w:val="left"/>
      <w:pPr>
        <w:ind w:left="1916" w:hanging="480"/>
      </w:pPr>
    </w:lvl>
    <w:lvl w:ilvl="5">
      <w:start w:val="1"/>
      <w:numFmt w:val="lowerRoman"/>
      <w:lvlText w:val="%6."/>
      <w:lvlJc w:val="right"/>
      <w:pPr>
        <w:ind w:left="2396" w:hanging="480"/>
      </w:pPr>
    </w:lvl>
    <w:lvl w:ilvl="6">
      <w:start w:val="1"/>
      <w:numFmt w:val="decimal"/>
      <w:lvlText w:val="%7."/>
      <w:lvlJc w:val="left"/>
      <w:pPr>
        <w:ind w:left="2876" w:hanging="480"/>
      </w:pPr>
    </w:lvl>
    <w:lvl w:ilvl="7">
      <w:start w:val="1"/>
      <w:numFmt w:val="decimal"/>
      <w:lvlText w:val="%8、"/>
      <w:lvlJc w:val="left"/>
      <w:pPr>
        <w:ind w:left="3356" w:hanging="480"/>
      </w:pPr>
    </w:lvl>
    <w:lvl w:ilvl="8">
      <w:start w:val="1"/>
      <w:numFmt w:val="lowerRoman"/>
      <w:lvlText w:val="%9."/>
      <w:lvlJc w:val="right"/>
      <w:pPr>
        <w:ind w:left="3836" w:hanging="480"/>
      </w:pPr>
    </w:lvl>
  </w:abstractNum>
  <w:abstractNum w:abstractNumId="10" w15:restartNumberingAfterBreak="0">
    <w:nsid w:val="2251E027"/>
    <w:multiLevelType w:val="hybridMultilevel"/>
    <w:tmpl w:val="3E20C2E2"/>
    <w:lvl w:ilvl="0" w:tplc="F5F0AE3A">
      <w:start w:val="1"/>
      <w:numFmt w:val="decimal"/>
      <w:lvlText w:val="(%1)、"/>
      <w:lvlJc w:val="left"/>
      <w:pPr>
        <w:ind w:left="808" w:hanging="360"/>
      </w:pPr>
    </w:lvl>
    <w:lvl w:ilvl="1" w:tplc="545491A6">
      <w:start w:val="1"/>
      <w:numFmt w:val="lowerLetter"/>
      <w:lvlText w:val="%2."/>
      <w:lvlJc w:val="left"/>
      <w:pPr>
        <w:ind w:left="1528" w:hanging="360"/>
      </w:pPr>
    </w:lvl>
    <w:lvl w:ilvl="2" w:tplc="198EC1DA">
      <w:start w:val="1"/>
      <w:numFmt w:val="lowerRoman"/>
      <w:lvlText w:val="%3."/>
      <w:lvlJc w:val="right"/>
      <w:pPr>
        <w:ind w:left="2248" w:hanging="180"/>
      </w:pPr>
    </w:lvl>
    <w:lvl w:ilvl="3" w:tplc="5E4E325C">
      <w:start w:val="1"/>
      <w:numFmt w:val="decimal"/>
      <w:lvlText w:val="%4."/>
      <w:lvlJc w:val="left"/>
      <w:pPr>
        <w:ind w:left="2968" w:hanging="360"/>
      </w:pPr>
    </w:lvl>
    <w:lvl w:ilvl="4" w:tplc="767E1E28">
      <w:start w:val="1"/>
      <w:numFmt w:val="lowerLetter"/>
      <w:lvlText w:val="%5."/>
      <w:lvlJc w:val="left"/>
      <w:pPr>
        <w:ind w:left="3688" w:hanging="360"/>
      </w:pPr>
    </w:lvl>
    <w:lvl w:ilvl="5" w:tplc="639263B0">
      <w:start w:val="1"/>
      <w:numFmt w:val="lowerRoman"/>
      <w:lvlText w:val="%6."/>
      <w:lvlJc w:val="right"/>
      <w:pPr>
        <w:ind w:left="4408" w:hanging="180"/>
      </w:pPr>
    </w:lvl>
    <w:lvl w:ilvl="6" w:tplc="F076A316">
      <w:start w:val="1"/>
      <w:numFmt w:val="decimal"/>
      <w:lvlText w:val="%7."/>
      <w:lvlJc w:val="left"/>
      <w:pPr>
        <w:ind w:left="5128" w:hanging="360"/>
      </w:pPr>
    </w:lvl>
    <w:lvl w:ilvl="7" w:tplc="EAE8856E">
      <w:start w:val="1"/>
      <w:numFmt w:val="lowerLetter"/>
      <w:lvlText w:val="%8."/>
      <w:lvlJc w:val="left"/>
      <w:pPr>
        <w:ind w:left="5848" w:hanging="360"/>
      </w:pPr>
    </w:lvl>
    <w:lvl w:ilvl="8" w:tplc="2FD8E690">
      <w:start w:val="1"/>
      <w:numFmt w:val="lowerRoman"/>
      <w:lvlText w:val="%9."/>
      <w:lvlJc w:val="right"/>
      <w:pPr>
        <w:ind w:left="6568" w:hanging="180"/>
      </w:pPr>
    </w:lvl>
  </w:abstractNum>
  <w:abstractNum w:abstractNumId="11" w15:restartNumberingAfterBreak="0">
    <w:nsid w:val="26890984"/>
    <w:multiLevelType w:val="hybridMultilevel"/>
    <w:tmpl w:val="CD18CD3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BD1993"/>
    <w:multiLevelType w:val="multilevel"/>
    <w:tmpl w:val="1E96A810"/>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9926EA0"/>
    <w:multiLevelType w:val="hybridMultilevel"/>
    <w:tmpl w:val="94086388"/>
    <w:lvl w:ilvl="0" w:tplc="CD4698DA">
      <w:start w:val="1"/>
      <w:numFmt w:val="decimal"/>
      <w:lvlText w:val="(%1)、"/>
      <w:lvlJc w:val="left"/>
      <w:pPr>
        <w:ind w:left="960" w:hanging="480"/>
      </w:pPr>
    </w:lvl>
    <w:lvl w:ilvl="1" w:tplc="58E83F9E">
      <w:start w:val="1"/>
      <w:numFmt w:val="decimal"/>
      <w:lvlText w:val="%2、"/>
      <w:lvlJc w:val="left"/>
      <w:pPr>
        <w:ind w:left="1440" w:hanging="480"/>
      </w:pPr>
    </w:lvl>
    <w:lvl w:ilvl="2" w:tplc="224AE8D2">
      <w:start w:val="1"/>
      <w:numFmt w:val="lowerRoman"/>
      <w:lvlText w:val="%3."/>
      <w:lvlJc w:val="right"/>
      <w:pPr>
        <w:ind w:left="1920" w:hanging="480"/>
      </w:pPr>
    </w:lvl>
    <w:lvl w:ilvl="3" w:tplc="6C5C9B26">
      <w:start w:val="1"/>
      <w:numFmt w:val="decimal"/>
      <w:lvlText w:val="%4."/>
      <w:lvlJc w:val="left"/>
      <w:pPr>
        <w:ind w:left="2400" w:hanging="480"/>
      </w:pPr>
    </w:lvl>
    <w:lvl w:ilvl="4" w:tplc="74D8081C">
      <w:start w:val="1"/>
      <w:numFmt w:val="decimal"/>
      <w:lvlText w:val="%5、"/>
      <w:lvlJc w:val="left"/>
      <w:pPr>
        <w:ind w:left="2880" w:hanging="480"/>
      </w:pPr>
    </w:lvl>
    <w:lvl w:ilvl="5" w:tplc="8A66D69E">
      <w:start w:val="1"/>
      <w:numFmt w:val="lowerRoman"/>
      <w:lvlText w:val="%6."/>
      <w:lvlJc w:val="right"/>
      <w:pPr>
        <w:ind w:left="3360" w:hanging="480"/>
      </w:pPr>
    </w:lvl>
    <w:lvl w:ilvl="6" w:tplc="0B5E846C">
      <w:start w:val="1"/>
      <w:numFmt w:val="decimal"/>
      <w:lvlText w:val="%7."/>
      <w:lvlJc w:val="left"/>
      <w:pPr>
        <w:ind w:left="3840" w:hanging="480"/>
      </w:pPr>
    </w:lvl>
    <w:lvl w:ilvl="7" w:tplc="CB9EFF30">
      <w:start w:val="1"/>
      <w:numFmt w:val="decimal"/>
      <w:lvlText w:val="%8、"/>
      <w:lvlJc w:val="left"/>
      <w:pPr>
        <w:ind w:left="4320" w:hanging="480"/>
      </w:pPr>
    </w:lvl>
    <w:lvl w:ilvl="8" w:tplc="6DC0DBA0">
      <w:start w:val="1"/>
      <w:numFmt w:val="lowerRoman"/>
      <w:lvlText w:val="%9."/>
      <w:lvlJc w:val="right"/>
      <w:pPr>
        <w:ind w:left="4800" w:hanging="480"/>
      </w:pPr>
    </w:lvl>
  </w:abstractNum>
  <w:abstractNum w:abstractNumId="14" w15:restartNumberingAfterBreak="0">
    <w:nsid w:val="2BBF7DE7"/>
    <w:multiLevelType w:val="hybridMultilevel"/>
    <w:tmpl w:val="176E2940"/>
    <w:lvl w:ilvl="0" w:tplc="8776344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E515AB7"/>
    <w:multiLevelType w:val="multilevel"/>
    <w:tmpl w:val="827A06A8"/>
    <w:lvl w:ilvl="0">
      <w:start w:val="1"/>
      <w:numFmt w:val="taiwaneseCountingThousand"/>
      <w:lvlText w:val="(%1)、"/>
      <w:lvlJc w:val="left"/>
      <w:pPr>
        <w:ind w:left="-4" w:hanging="480"/>
      </w:pPr>
      <w:rPr>
        <w:rFonts w:hint="eastAsia"/>
      </w:rPr>
    </w:lvl>
    <w:lvl w:ilvl="1">
      <w:start w:val="1"/>
      <w:numFmt w:val="decimal"/>
      <w:lvlText w:val="%2、"/>
      <w:lvlJc w:val="left"/>
      <w:pPr>
        <w:ind w:left="476" w:hanging="480"/>
      </w:pPr>
    </w:lvl>
    <w:lvl w:ilvl="2">
      <w:start w:val="1"/>
      <w:numFmt w:val="lowerRoman"/>
      <w:lvlText w:val="%3."/>
      <w:lvlJc w:val="right"/>
      <w:pPr>
        <w:ind w:left="956" w:hanging="480"/>
      </w:pPr>
    </w:lvl>
    <w:lvl w:ilvl="3">
      <w:start w:val="1"/>
      <w:numFmt w:val="decimal"/>
      <w:lvlText w:val="%4."/>
      <w:lvlJc w:val="left"/>
      <w:pPr>
        <w:ind w:left="1436" w:hanging="480"/>
      </w:pPr>
    </w:lvl>
    <w:lvl w:ilvl="4">
      <w:start w:val="1"/>
      <w:numFmt w:val="decimal"/>
      <w:lvlText w:val="%5、"/>
      <w:lvlJc w:val="left"/>
      <w:pPr>
        <w:ind w:left="1916" w:hanging="480"/>
      </w:pPr>
    </w:lvl>
    <w:lvl w:ilvl="5">
      <w:start w:val="1"/>
      <w:numFmt w:val="lowerRoman"/>
      <w:lvlText w:val="%6."/>
      <w:lvlJc w:val="right"/>
      <w:pPr>
        <w:ind w:left="2396" w:hanging="480"/>
      </w:pPr>
    </w:lvl>
    <w:lvl w:ilvl="6">
      <w:start w:val="1"/>
      <w:numFmt w:val="decimal"/>
      <w:lvlText w:val="%7."/>
      <w:lvlJc w:val="left"/>
      <w:pPr>
        <w:ind w:left="2876" w:hanging="480"/>
      </w:pPr>
    </w:lvl>
    <w:lvl w:ilvl="7">
      <w:start w:val="1"/>
      <w:numFmt w:val="decimal"/>
      <w:lvlText w:val="%8、"/>
      <w:lvlJc w:val="left"/>
      <w:pPr>
        <w:ind w:left="3356" w:hanging="480"/>
      </w:pPr>
    </w:lvl>
    <w:lvl w:ilvl="8">
      <w:start w:val="1"/>
      <w:numFmt w:val="lowerRoman"/>
      <w:lvlText w:val="%9."/>
      <w:lvlJc w:val="right"/>
      <w:pPr>
        <w:ind w:left="3836" w:hanging="480"/>
      </w:pPr>
    </w:lvl>
  </w:abstractNum>
  <w:abstractNum w:abstractNumId="16" w15:restartNumberingAfterBreak="0">
    <w:nsid w:val="406EADEF"/>
    <w:multiLevelType w:val="hybridMultilevel"/>
    <w:tmpl w:val="78B4FA54"/>
    <w:lvl w:ilvl="0" w:tplc="1E6C6336">
      <w:start w:val="1"/>
      <w:numFmt w:val="decimal"/>
      <w:lvlText w:val="%1."/>
      <w:lvlJc w:val="left"/>
      <w:pPr>
        <w:ind w:left="720" w:hanging="360"/>
      </w:pPr>
    </w:lvl>
    <w:lvl w:ilvl="1" w:tplc="A60A52E4">
      <w:start w:val="1"/>
      <w:numFmt w:val="lowerLetter"/>
      <w:lvlText w:val="%2."/>
      <w:lvlJc w:val="left"/>
      <w:pPr>
        <w:ind w:left="1440" w:hanging="360"/>
      </w:pPr>
    </w:lvl>
    <w:lvl w:ilvl="2" w:tplc="7660CDBE">
      <w:start w:val="1"/>
      <w:numFmt w:val="lowerRoman"/>
      <w:lvlText w:val="%3."/>
      <w:lvlJc w:val="right"/>
      <w:pPr>
        <w:ind w:left="2160" w:hanging="180"/>
      </w:pPr>
    </w:lvl>
    <w:lvl w:ilvl="3" w:tplc="8FA079F4">
      <w:start w:val="1"/>
      <w:numFmt w:val="decimal"/>
      <w:lvlText w:val="%4."/>
      <w:lvlJc w:val="left"/>
      <w:pPr>
        <w:ind w:left="2880" w:hanging="360"/>
      </w:pPr>
    </w:lvl>
    <w:lvl w:ilvl="4" w:tplc="0C5CAA2C">
      <w:start w:val="1"/>
      <w:numFmt w:val="lowerLetter"/>
      <w:lvlText w:val="%5."/>
      <w:lvlJc w:val="left"/>
      <w:pPr>
        <w:ind w:left="3600" w:hanging="360"/>
      </w:pPr>
    </w:lvl>
    <w:lvl w:ilvl="5" w:tplc="FD3CA7F2">
      <w:start w:val="1"/>
      <w:numFmt w:val="lowerRoman"/>
      <w:lvlText w:val="%6."/>
      <w:lvlJc w:val="right"/>
      <w:pPr>
        <w:ind w:left="4320" w:hanging="180"/>
      </w:pPr>
    </w:lvl>
    <w:lvl w:ilvl="6" w:tplc="96801FA2">
      <w:start w:val="1"/>
      <w:numFmt w:val="decimal"/>
      <w:lvlText w:val="%7."/>
      <w:lvlJc w:val="left"/>
      <w:pPr>
        <w:ind w:left="5040" w:hanging="360"/>
      </w:pPr>
    </w:lvl>
    <w:lvl w:ilvl="7" w:tplc="077208B4">
      <w:start w:val="1"/>
      <w:numFmt w:val="lowerLetter"/>
      <w:lvlText w:val="%8."/>
      <w:lvlJc w:val="left"/>
      <w:pPr>
        <w:ind w:left="5760" w:hanging="360"/>
      </w:pPr>
    </w:lvl>
    <w:lvl w:ilvl="8" w:tplc="230E2778">
      <w:start w:val="1"/>
      <w:numFmt w:val="lowerRoman"/>
      <w:lvlText w:val="%9."/>
      <w:lvlJc w:val="right"/>
      <w:pPr>
        <w:ind w:left="6480" w:hanging="180"/>
      </w:pPr>
    </w:lvl>
  </w:abstractNum>
  <w:abstractNum w:abstractNumId="17" w15:restartNumberingAfterBreak="0">
    <w:nsid w:val="4730344D"/>
    <w:multiLevelType w:val="multilevel"/>
    <w:tmpl w:val="6C1CF72C"/>
    <w:lvl w:ilvl="0">
      <w:start w:val="1"/>
      <w:numFmt w:val="taiwaneseCountingThousand"/>
      <w:lvlText w:val="%1、"/>
      <w:lvlJc w:val="left"/>
      <w:pPr>
        <w:ind w:left="480" w:hanging="480"/>
      </w:pPr>
      <w:rPr>
        <w:rFonts w:hint="eastAsia"/>
      </w:rPr>
    </w:lvl>
    <w:lvl w:ilvl="1">
      <w:start w:val="1"/>
      <w:numFmt w:val="decimal"/>
      <w:lvlText w:val="%2、"/>
      <w:lvlJc w:val="left"/>
      <w:pPr>
        <w:ind w:left="1410" w:hanging="480"/>
      </w:pPr>
    </w:lvl>
    <w:lvl w:ilvl="2">
      <w:start w:val="1"/>
      <w:numFmt w:val="lowerRoman"/>
      <w:lvlText w:val="%3."/>
      <w:lvlJc w:val="right"/>
      <w:pPr>
        <w:ind w:left="1890" w:hanging="480"/>
      </w:pPr>
    </w:lvl>
    <w:lvl w:ilvl="3">
      <w:start w:val="1"/>
      <w:numFmt w:val="decimal"/>
      <w:lvlText w:val="%4."/>
      <w:lvlJc w:val="left"/>
      <w:pPr>
        <w:ind w:left="2370" w:hanging="480"/>
      </w:pPr>
    </w:lvl>
    <w:lvl w:ilvl="4">
      <w:start w:val="1"/>
      <w:numFmt w:val="decimal"/>
      <w:lvlText w:val="%5、"/>
      <w:lvlJc w:val="left"/>
      <w:pPr>
        <w:ind w:left="2850" w:hanging="480"/>
      </w:pPr>
    </w:lvl>
    <w:lvl w:ilvl="5">
      <w:start w:val="1"/>
      <w:numFmt w:val="lowerRoman"/>
      <w:lvlText w:val="%6."/>
      <w:lvlJc w:val="right"/>
      <w:pPr>
        <w:ind w:left="3330" w:hanging="480"/>
      </w:pPr>
    </w:lvl>
    <w:lvl w:ilvl="6">
      <w:start w:val="1"/>
      <w:numFmt w:val="decimal"/>
      <w:lvlText w:val="%7."/>
      <w:lvlJc w:val="left"/>
      <w:pPr>
        <w:ind w:left="3810" w:hanging="480"/>
      </w:pPr>
    </w:lvl>
    <w:lvl w:ilvl="7">
      <w:start w:val="1"/>
      <w:numFmt w:val="decimal"/>
      <w:lvlText w:val="%8、"/>
      <w:lvlJc w:val="left"/>
      <w:pPr>
        <w:ind w:left="4290" w:hanging="480"/>
      </w:pPr>
    </w:lvl>
    <w:lvl w:ilvl="8">
      <w:start w:val="1"/>
      <w:numFmt w:val="lowerRoman"/>
      <w:lvlText w:val="%9."/>
      <w:lvlJc w:val="right"/>
      <w:pPr>
        <w:ind w:left="4770" w:hanging="480"/>
      </w:pPr>
    </w:lvl>
  </w:abstractNum>
  <w:abstractNum w:abstractNumId="18" w15:restartNumberingAfterBreak="0">
    <w:nsid w:val="47F306B1"/>
    <w:multiLevelType w:val="multilevel"/>
    <w:tmpl w:val="F3860EF4"/>
    <w:lvl w:ilvl="0">
      <w:start w:val="1"/>
      <w:numFmt w:val="decimal"/>
      <w:lvlText w:val="(%1)、"/>
      <w:lvlJc w:val="left"/>
      <w:pPr>
        <w:ind w:left="-4" w:hanging="480"/>
      </w:pPr>
    </w:lvl>
    <w:lvl w:ilvl="1">
      <w:start w:val="1"/>
      <w:numFmt w:val="decimal"/>
      <w:lvlText w:val="%2、"/>
      <w:lvlJc w:val="left"/>
      <w:pPr>
        <w:ind w:left="476" w:hanging="480"/>
      </w:pPr>
    </w:lvl>
    <w:lvl w:ilvl="2">
      <w:start w:val="1"/>
      <w:numFmt w:val="lowerRoman"/>
      <w:lvlText w:val="%3."/>
      <w:lvlJc w:val="right"/>
      <w:pPr>
        <w:ind w:left="956" w:hanging="480"/>
      </w:pPr>
    </w:lvl>
    <w:lvl w:ilvl="3">
      <w:start w:val="1"/>
      <w:numFmt w:val="decimal"/>
      <w:lvlText w:val="%4."/>
      <w:lvlJc w:val="left"/>
      <w:pPr>
        <w:ind w:left="1436" w:hanging="480"/>
      </w:pPr>
    </w:lvl>
    <w:lvl w:ilvl="4">
      <w:start w:val="1"/>
      <w:numFmt w:val="decimal"/>
      <w:lvlText w:val="%5、"/>
      <w:lvlJc w:val="left"/>
      <w:pPr>
        <w:ind w:left="1916" w:hanging="480"/>
      </w:pPr>
    </w:lvl>
    <w:lvl w:ilvl="5">
      <w:start w:val="1"/>
      <w:numFmt w:val="lowerRoman"/>
      <w:lvlText w:val="%6."/>
      <w:lvlJc w:val="right"/>
      <w:pPr>
        <w:ind w:left="2396" w:hanging="480"/>
      </w:pPr>
    </w:lvl>
    <w:lvl w:ilvl="6">
      <w:start w:val="1"/>
      <w:numFmt w:val="decimal"/>
      <w:lvlText w:val="%7."/>
      <w:lvlJc w:val="left"/>
      <w:pPr>
        <w:ind w:left="2876" w:hanging="480"/>
      </w:pPr>
    </w:lvl>
    <w:lvl w:ilvl="7">
      <w:start w:val="1"/>
      <w:numFmt w:val="decimal"/>
      <w:lvlText w:val="%8、"/>
      <w:lvlJc w:val="left"/>
      <w:pPr>
        <w:ind w:left="3356" w:hanging="480"/>
      </w:pPr>
    </w:lvl>
    <w:lvl w:ilvl="8">
      <w:start w:val="1"/>
      <w:numFmt w:val="lowerRoman"/>
      <w:lvlText w:val="%9."/>
      <w:lvlJc w:val="right"/>
      <w:pPr>
        <w:ind w:left="3836" w:hanging="480"/>
      </w:pPr>
    </w:lvl>
  </w:abstractNum>
  <w:abstractNum w:abstractNumId="19" w15:restartNumberingAfterBreak="0">
    <w:nsid w:val="4D6C0A27"/>
    <w:multiLevelType w:val="hybridMultilevel"/>
    <w:tmpl w:val="E71CDB4A"/>
    <w:lvl w:ilvl="0" w:tplc="51BC09BE">
      <w:start w:val="1"/>
      <w:numFmt w:val="decimal"/>
      <w:lvlText w:val="(%1)、"/>
      <w:lvlJc w:val="left"/>
      <w:pPr>
        <w:ind w:left="720" w:hanging="360"/>
      </w:pPr>
    </w:lvl>
    <w:lvl w:ilvl="1" w:tplc="221869B2">
      <w:start w:val="1"/>
      <w:numFmt w:val="lowerLetter"/>
      <w:lvlText w:val="%2."/>
      <w:lvlJc w:val="left"/>
      <w:pPr>
        <w:ind w:left="1440" w:hanging="360"/>
      </w:pPr>
    </w:lvl>
    <w:lvl w:ilvl="2" w:tplc="562A0704">
      <w:start w:val="1"/>
      <w:numFmt w:val="lowerRoman"/>
      <w:lvlText w:val="%3."/>
      <w:lvlJc w:val="right"/>
      <w:pPr>
        <w:ind w:left="2160" w:hanging="180"/>
      </w:pPr>
    </w:lvl>
    <w:lvl w:ilvl="3" w:tplc="A8404B2E">
      <w:start w:val="1"/>
      <w:numFmt w:val="decimal"/>
      <w:lvlText w:val="%4."/>
      <w:lvlJc w:val="left"/>
      <w:pPr>
        <w:ind w:left="2880" w:hanging="360"/>
      </w:pPr>
    </w:lvl>
    <w:lvl w:ilvl="4" w:tplc="AB6AAFBA">
      <w:start w:val="1"/>
      <w:numFmt w:val="lowerLetter"/>
      <w:lvlText w:val="%5."/>
      <w:lvlJc w:val="left"/>
      <w:pPr>
        <w:ind w:left="3600" w:hanging="360"/>
      </w:pPr>
    </w:lvl>
    <w:lvl w:ilvl="5" w:tplc="E354992C">
      <w:start w:val="1"/>
      <w:numFmt w:val="lowerRoman"/>
      <w:lvlText w:val="%6."/>
      <w:lvlJc w:val="right"/>
      <w:pPr>
        <w:ind w:left="4320" w:hanging="180"/>
      </w:pPr>
    </w:lvl>
    <w:lvl w:ilvl="6" w:tplc="D9400866">
      <w:start w:val="1"/>
      <w:numFmt w:val="decimal"/>
      <w:lvlText w:val="%7."/>
      <w:lvlJc w:val="left"/>
      <w:pPr>
        <w:ind w:left="5040" w:hanging="360"/>
      </w:pPr>
    </w:lvl>
    <w:lvl w:ilvl="7" w:tplc="AB486C50">
      <w:start w:val="1"/>
      <w:numFmt w:val="lowerLetter"/>
      <w:lvlText w:val="%8."/>
      <w:lvlJc w:val="left"/>
      <w:pPr>
        <w:ind w:left="5760" w:hanging="360"/>
      </w:pPr>
    </w:lvl>
    <w:lvl w:ilvl="8" w:tplc="CB3C7362">
      <w:start w:val="1"/>
      <w:numFmt w:val="lowerRoman"/>
      <w:lvlText w:val="%9."/>
      <w:lvlJc w:val="right"/>
      <w:pPr>
        <w:ind w:left="6480" w:hanging="180"/>
      </w:pPr>
    </w:lvl>
  </w:abstractNum>
  <w:abstractNum w:abstractNumId="20" w15:restartNumberingAfterBreak="0">
    <w:nsid w:val="4DCB3A0A"/>
    <w:multiLevelType w:val="multilevel"/>
    <w:tmpl w:val="B8262030"/>
    <w:lvl w:ilvl="0">
      <w:start w:val="1"/>
      <w:numFmt w:val="taiwaneseCountingThousand"/>
      <w:lvlText w:val="(%1)、"/>
      <w:lvlJc w:val="left"/>
      <w:pPr>
        <w:ind w:left="920" w:hanging="480"/>
      </w:pPr>
      <w:rPr>
        <w:rFonts w:hint="eastAsia"/>
      </w:rPr>
    </w:lvl>
    <w:lvl w:ilvl="1">
      <w:start w:val="1"/>
      <w:numFmt w:val="decimal"/>
      <w:lvlText w:val="%2、"/>
      <w:lvlJc w:val="left"/>
      <w:pPr>
        <w:ind w:left="1400" w:hanging="480"/>
      </w:pPr>
    </w:lvl>
    <w:lvl w:ilvl="2">
      <w:start w:val="1"/>
      <w:numFmt w:val="lowerRoman"/>
      <w:lvlText w:val="%3."/>
      <w:lvlJc w:val="right"/>
      <w:pPr>
        <w:ind w:left="1880" w:hanging="480"/>
      </w:pPr>
    </w:lvl>
    <w:lvl w:ilvl="3">
      <w:start w:val="1"/>
      <w:numFmt w:val="decimal"/>
      <w:lvlText w:val="%4."/>
      <w:lvlJc w:val="left"/>
      <w:pPr>
        <w:ind w:left="2360" w:hanging="480"/>
      </w:pPr>
    </w:lvl>
    <w:lvl w:ilvl="4">
      <w:start w:val="1"/>
      <w:numFmt w:val="decimal"/>
      <w:lvlText w:val="%5、"/>
      <w:lvlJc w:val="left"/>
      <w:pPr>
        <w:ind w:left="2840" w:hanging="480"/>
      </w:pPr>
    </w:lvl>
    <w:lvl w:ilvl="5">
      <w:start w:val="1"/>
      <w:numFmt w:val="lowerRoman"/>
      <w:lvlText w:val="%6."/>
      <w:lvlJc w:val="right"/>
      <w:pPr>
        <w:ind w:left="3320" w:hanging="480"/>
      </w:pPr>
    </w:lvl>
    <w:lvl w:ilvl="6">
      <w:start w:val="1"/>
      <w:numFmt w:val="decimal"/>
      <w:lvlText w:val="%7."/>
      <w:lvlJc w:val="left"/>
      <w:pPr>
        <w:ind w:left="3800" w:hanging="480"/>
      </w:pPr>
    </w:lvl>
    <w:lvl w:ilvl="7">
      <w:start w:val="1"/>
      <w:numFmt w:val="decimal"/>
      <w:lvlText w:val="%8、"/>
      <w:lvlJc w:val="left"/>
      <w:pPr>
        <w:ind w:left="4280" w:hanging="480"/>
      </w:pPr>
    </w:lvl>
    <w:lvl w:ilvl="8">
      <w:start w:val="1"/>
      <w:numFmt w:val="lowerRoman"/>
      <w:lvlText w:val="%9."/>
      <w:lvlJc w:val="right"/>
      <w:pPr>
        <w:ind w:left="4760" w:hanging="480"/>
      </w:pPr>
    </w:lvl>
  </w:abstractNum>
  <w:abstractNum w:abstractNumId="21" w15:restartNumberingAfterBreak="0">
    <w:nsid w:val="50591BA7"/>
    <w:multiLevelType w:val="hybridMultilevel"/>
    <w:tmpl w:val="2B1C3396"/>
    <w:lvl w:ilvl="0" w:tplc="29E8115A">
      <w:start w:val="9"/>
      <w:numFmt w:val="ideographLegalTraditional"/>
      <w:lvlText w:val="%1、"/>
      <w:lvlJc w:val="left"/>
      <w:pPr>
        <w:ind w:left="622" w:hanging="48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2F53D9"/>
    <w:multiLevelType w:val="multilevel"/>
    <w:tmpl w:val="28E67C68"/>
    <w:lvl w:ilvl="0">
      <w:start w:val="1"/>
      <w:numFmt w:val="taiwaneseCountingThousand"/>
      <w:lvlText w:val="(%1)、"/>
      <w:lvlJc w:val="left"/>
      <w:pPr>
        <w:ind w:left="1168" w:hanging="720"/>
      </w:pPr>
      <w:rPr>
        <w:rFonts w:hint="eastAsia"/>
      </w:rPr>
    </w:lvl>
    <w:lvl w:ilvl="1">
      <w:start w:val="1"/>
      <w:numFmt w:val="decimal"/>
      <w:lvlText w:val="%2、"/>
      <w:lvlJc w:val="left"/>
      <w:pPr>
        <w:ind w:left="1408" w:hanging="479"/>
      </w:pPr>
    </w:lvl>
    <w:lvl w:ilvl="2">
      <w:start w:val="1"/>
      <w:numFmt w:val="lowerRoman"/>
      <w:lvlText w:val="%3."/>
      <w:lvlJc w:val="right"/>
      <w:pPr>
        <w:ind w:left="1888" w:hanging="480"/>
      </w:pPr>
    </w:lvl>
    <w:lvl w:ilvl="3">
      <w:start w:val="1"/>
      <w:numFmt w:val="decimal"/>
      <w:lvlText w:val="%4."/>
      <w:lvlJc w:val="left"/>
      <w:pPr>
        <w:ind w:left="2368" w:hanging="480"/>
      </w:pPr>
    </w:lvl>
    <w:lvl w:ilvl="4">
      <w:start w:val="1"/>
      <w:numFmt w:val="decimal"/>
      <w:lvlText w:val="%5、"/>
      <w:lvlJc w:val="left"/>
      <w:pPr>
        <w:ind w:left="2848" w:hanging="480"/>
      </w:pPr>
    </w:lvl>
    <w:lvl w:ilvl="5">
      <w:start w:val="1"/>
      <w:numFmt w:val="lowerRoman"/>
      <w:lvlText w:val="%6."/>
      <w:lvlJc w:val="right"/>
      <w:pPr>
        <w:ind w:left="3328" w:hanging="480"/>
      </w:pPr>
    </w:lvl>
    <w:lvl w:ilvl="6">
      <w:start w:val="1"/>
      <w:numFmt w:val="decimal"/>
      <w:lvlText w:val="%7."/>
      <w:lvlJc w:val="left"/>
      <w:pPr>
        <w:ind w:left="3808" w:hanging="480"/>
      </w:pPr>
    </w:lvl>
    <w:lvl w:ilvl="7">
      <w:start w:val="1"/>
      <w:numFmt w:val="decimal"/>
      <w:lvlText w:val="%8、"/>
      <w:lvlJc w:val="left"/>
      <w:pPr>
        <w:ind w:left="4288" w:hanging="480"/>
      </w:pPr>
    </w:lvl>
    <w:lvl w:ilvl="8">
      <w:start w:val="1"/>
      <w:numFmt w:val="lowerRoman"/>
      <w:lvlText w:val="%9."/>
      <w:lvlJc w:val="right"/>
      <w:pPr>
        <w:ind w:left="4768" w:hanging="480"/>
      </w:pPr>
    </w:lvl>
  </w:abstractNum>
  <w:abstractNum w:abstractNumId="23" w15:restartNumberingAfterBreak="0">
    <w:nsid w:val="604A3A70"/>
    <w:multiLevelType w:val="multilevel"/>
    <w:tmpl w:val="4E6875FA"/>
    <w:lvl w:ilvl="0">
      <w:start w:val="1"/>
      <w:numFmt w:val="taiwaneseCountingThousand"/>
      <w:lvlText w:val="%1、"/>
      <w:lvlJc w:val="left"/>
      <w:pPr>
        <w:ind w:left="930" w:hanging="480"/>
      </w:pPr>
      <w:rPr>
        <w:rFonts w:hint="eastAsia"/>
      </w:rPr>
    </w:lvl>
    <w:lvl w:ilvl="1">
      <w:start w:val="1"/>
      <w:numFmt w:val="decimal"/>
      <w:lvlText w:val="%2、"/>
      <w:lvlJc w:val="left"/>
      <w:pPr>
        <w:ind w:left="1410" w:hanging="480"/>
      </w:pPr>
    </w:lvl>
    <w:lvl w:ilvl="2">
      <w:start w:val="1"/>
      <w:numFmt w:val="lowerRoman"/>
      <w:lvlText w:val="%3."/>
      <w:lvlJc w:val="right"/>
      <w:pPr>
        <w:ind w:left="1890" w:hanging="480"/>
      </w:pPr>
    </w:lvl>
    <w:lvl w:ilvl="3">
      <w:start w:val="1"/>
      <w:numFmt w:val="decimal"/>
      <w:lvlText w:val="%4."/>
      <w:lvlJc w:val="left"/>
      <w:pPr>
        <w:ind w:left="2370" w:hanging="480"/>
      </w:pPr>
    </w:lvl>
    <w:lvl w:ilvl="4">
      <w:start w:val="1"/>
      <w:numFmt w:val="decimal"/>
      <w:lvlText w:val="%5、"/>
      <w:lvlJc w:val="left"/>
      <w:pPr>
        <w:ind w:left="2850" w:hanging="480"/>
      </w:pPr>
    </w:lvl>
    <w:lvl w:ilvl="5">
      <w:start w:val="1"/>
      <w:numFmt w:val="lowerRoman"/>
      <w:lvlText w:val="%6."/>
      <w:lvlJc w:val="right"/>
      <w:pPr>
        <w:ind w:left="3330" w:hanging="480"/>
      </w:pPr>
    </w:lvl>
    <w:lvl w:ilvl="6">
      <w:start w:val="1"/>
      <w:numFmt w:val="decimal"/>
      <w:lvlText w:val="%7."/>
      <w:lvlJc w:val="left"/>
      <w:pPr>
        <w:ind w:left="3810" w:hanging="480"/>
      </w:pPr>
    </w:lvl>
    <w:lvl w:ilvl="7">
      <w:start w:val="1"/>
      <w:numFmt w:val="decimal"/>
      <w:lvlText w:val="%8、"/>
      <w:lvlJc w:val="left"/>
      <w:pPr>
        <w:ind w:left="4290" w:hanging="480"/>
      </w:pPr>
    </w:lvl>
    <w:lvl w:ilvl="8">
      <w:start w:val="1"/>
      <w:numFmt w:val="lowerRoman"/>
      <w:lvlText w:val="%9."/>
      <w:lvlJc w:val="right"/>
      <w:pPr>
        <w:ind w:left="4770" w:hanging="480"/>
      </w:pPr>
    </w:lvl>
  </w:abstractNum>
  <w:abstractNum w:abstractNumId="24" w15:restartNumberingAfterBreak="0">
    <w:nsid w:val="640308E9"/>
    <w:multiLevelType w:val="multilevel"/>
    <w:tmpl w:val="180CEA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F636AD7"/>
    <w:multiLevelType w:val="multilevel"/>
    <w:tmpl w:val="1AF231F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125125D"/>
    <w:multiLevelType w:val="multilevel"/>
    <w:tmpl w:val="7C9E56BA"/>
    <w:lvl w:ilvl="0">
      <w:start w:val="1"/>
      <w:numFmt w:val="decimal"/>
      <w:lvlText w:val="%1、"/>
      <w:lvlJc w:val="left"/>
      <w:pPr>
        <w:ind w:left="930" w:hanging="48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27" w15:restartNumberingAfterBreak="0">
    <w:nsid w:val="7B431709"/>
    <w:multiLevelType w:val="hybridMultilevel"/>
    <w:tmpl w:val="F6BC10FE"/>
    <w:lvl w:ilvl="0" w:tplc="3BA47040">
      <w:start w:val="3"/>
      <w:numFmt w:val="ideographLegalTraditional"/>
      <w:lvlText w:val="%1、"/>
      <w:lvlJc w:val="left"/>
      <w:pPr>
        <w:ind w:left="720" w:hanging="720"/>
      </w:pPr>
      <w:rPr>
        <w:rFonts w:eastAsia="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AD6952"/>
    <w:multiLevelType w:val="multilevel"/>
    <w:tmpl w:val="5650A822"/>
    <w:lvl w:ilvl="0">
      <w:start w:val="7"/>
      <w:numFmt w:val="decimal"/>
      <w:lvlText w:val="%1、"/>
      <w:lvlJc w:val="left"/>
      <w:pPr>
        <w:ind w:left="450" w:hanging="45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F5C397A"/>
    <w:multiLevelType w:val="multilevel"/>
    <w:tmpl w:val="F3860EF4"/>
    <w:lvl w:ilvl="0">
      <w:start w:val="1"/>
      <w:numFmt w:val="decimal"/>
      <w:lvlText w:val="(%1)、"/>
      <w:lvlJc w:val="left"/>
      <w:pPr>
        <w:ind w:left="-4" w:hanging="480"/>
      </w:pPr>
    </w:lvl>
    <w:lvl w:ilvl="1">
      <w:start w:val="1"/>
      <w:numFmt w:val="decimal"/>
      <w:lvlText w:val="%2、"/>
      <w:lvlJc w:val="left"/>
      <w:pPr>
        <w:ind w:left="476" w:hanging="480"/>
      </w:pPr>
    </w:lvl>
    <w:lvl w:ilvl="2">
      <w:start w:val="1"/>
      <w:numFmt w:val="lowerRoman"/>
      <w:lvlText w:val="%3."/>
      <w:lvlJc w:val="right"/>
      <w:pPr>
        <w:ind w:left="956" w:hanging="480"/>
      </w:pPr>
    </w:lvl>
    <w:lvl w:ilvl="3">
      <w:start w:val="1"/>
      <w:numFmt w:val="decimal"/>
      <w:lvlText w:val="%4."/>
      <w:lvlJc w:val="left"/>
      <w:pPr>
        <w:ind w:left="1436" w:hanging="480"/>
      </w:pPr>
    </w:lvl>
    <w:lvl w:ilvl="4">
      <w:start w:val="1"/>
      <w:numFmt w:val="decimal"/>
      <w:lvlText w:val="%5、"/>
      <w:lvlJc w:val="left"/>
      <w:pPr>
        <w:ind w:left="1916" w:hanging="480"/>
      </w:pPr>
    </w:lvl>
    <w:lvl w:ilvl="5">
      <w:start w:val="1"/>
      <w:numFmt w:val="lowerRoman"/>
      <w:lvlText w:val="%6."/>
      <w:lvlJc w:val="right"/>
      <w:pPr>
        <w:ind w:left="2396" w:hanging="480"/>
      </w:pPr>
    </w:lvl>
    <w:lvl w:ilvl="6">
      <w:start w:val="1"/>
      <w:numFmt w:val="decimal"/>
      <w:lvlText w:val="%7."/>
      <w:lvlJc w:val="left"/>
      <w:pPr>
        <w:ind w:left="2876" w:hanging="480"/>
      </w:pPr>
    </w:lvl>
    <w:lvl w:ilvl="7">
      <w:start w:val="1"/>
      <w:numFmt w:val="decimal"/>
      <w:lvlText w:val="%8、"/>
      <w:lvlJc w:val="left"/>
      <w:pPr>
        <w:ind w:left="3356" w:hanging="480"/>
      </w:pPr>
    </w:lvl>
    <w:lvl w:ilvl="8">
      <w:start w:val="1"/>
      <w:numFmt w:val="lowerRoman"/>
      <w:lvlText w:val="%9."/>
      <w:lvlJc w:val="right"/>
      <w:pPr>
        <w:ind w:left="3836" w:hanging="480"/>
      </w:pPr>
    </w:lvl>
  </w:abstractNum>
  <w:num w:numId="1">
    <w:abstractNumId w:val="26"/>
  </w:num>
  <w:num w:numId="2">
    <w:abstractNumId w:val="3"/>
  </w:num>
  <w:num w:numId="3">
    <w:abstractNumId w:val="19"/>
  </w:num>
  <w:num w:numId="4">
    <w:abstractNumId w:val="10"/>
  </w:num>
  <w:num w:numId="5">
    <w:abstractNumId w:val="16"/>
  </w:num>
  <w:num w:numId="6">
    <w:abstractNumId w:val="0"/>
  </w:num>
  <w:num w:numId="7">
    <w:abstractNumId w:val="20"/>
  </w:num>
  <w:num w:numId="8">
    <w:abstractNumId w:val="22"/>
  </w:num>
  <w:num w:numId="9">
    <w:abstractNumId w:val="25"/>
  </w:num>
  <w:num w:numId="10">
    <w:abstractNumId w:val="15"/>
  </w:num>
  <w:num w:numId="11">
    <w:abstractNumId w:val="23"/>
  </w:num>
  <w:num w:numId="12">
    <w:abstractNumId w:val="28"/>
  </w:num>
  <w:num w:numId="13">
    <w:abstractNumId w:val="12"/>
  </w:num>
  <w:num w:numId="14">
    <w:abstractNumId w:val="13"/>
  </w:num>
  <w:num w:numId="15">
    <w:abstractNumId w:val="4"/>
  </w:num>
  <w:num w:numId="16">
    <w:abstractNumId w:val="6"/>
  </w:num>
  <w:num w:numId="17">
    <w:abstractNumId w:val="17"/>
  </w:num>
  <w:num w:numId="18">
    <w:abstractNumId w:val="8"/>
  </w:num>
  <w:num w:numId="19">
    <w:abstractNumId w:val="24"/>
  </w:num>
  <w:num w:numId="20">
    <w:abstractNumId w:val="29"/>
  </w:num>
  <w:num w:numId="21">
    <w:abstractNumId w:val="9"/>
  </w:num>
  <w:num w:numId="22">
    <w:abstractNumId w:val="18"/>
  </w:num>
  <w:num w:numId="23">
    <w:abstractNumId w:val="5"/>
  </w:num>
  <w:num w:numId="24">
    <w:abstractNumId w:val="2"/>
  </w:num>
  <w:num w:numId="25">
    <w:abstractNumId w:val="27"/>
  </w:num>
  <w:num w:numId="26">
    <w:abstractNumId w:val="1"/>
  </w:num>
  <w:num w:numId="27">
    <w:abstractNumId w:val="21"/>
  </w:num>
  <w:num w:numId="28">
    <w:abstractNumId w:val="14"/>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21"/>
    <w:rsid w:val="0000702C"/>
    <w:rsid w:val="00011385"/>
    <w:rsid w:val="0001353D"/>
    <w:rsid w:val="000178FC"/>
    <w:rsid w:val="00020AAC"/>
    <w:rsid w:val="00021516"/>
    <w:rsid w:val="000232A1"/>
    <w:rsid w:val="00041200"/>
    <w:rsid w:val="00051332"/>
    <w:rsid w:val="00060E6A"/>
    <w:rsid w:val="00066F2D"/>
    <w:rsid w:val="000727CF"/>
    <w:rsid w:val="00072B44"/>
    <w:rsid w:val="00073144"/>
    <w:rsid w:val="00077338"/>
    <w:rsid w:val="00081A60"/>
    <w:rsid w:val="0008725F"/>
    <w:rsid w:val="0009285C"/>
    <w:rsid w:val="00092C93"/>
    <w:rsid w:val="000A12F1"/>
    <w:rsid w:val="000A13EA"/>
    <w:rsid w:val="000A2B5A"/>
    <w:rsid w:val="000A643E"/>
    <w:rsid w:val="000B0D2B"/>
    <w:rsid w:val="000B0F67"/>
    <w:rsid w:val="000C28E8"/>
    <w:rsid w:val="000C2FF5"/>
    <w:rsid w:val="000C39FA"/>
    <w:rsid w:val="000C4455"/>
    <w:rsid w:val="000C543C"/>
    <w:rsid w:val="000C7A53"/>
    <w:rsid w:val="000D5BB4"/>
    <w:rsid w:val="000E6306"/>
    <w:rsid w:val="000E7A96"/>
    <w:rsid w:val="000F182F"/>
    <w:rsid w:val="000F2D91"/>
    <w:rsid w:val="000F3517"/>
    <w:rsid w:val="001022A9"/>
    <w:rsid w:val="001038ED"/>
    <w:rsid w:val="00104238"/>
    <w:rsid w:val="00104987"/>
    <w:rsid w:val="00105BB9"/>
    <w:rsid w:val="00107AEF"/>
    <w:rsid w:val="00107CAA"/>
    <w:rsid w:val="0011112B"/>
    <w:rsid w:val="00111DA3"/>
    <w:rsid w:val="00114035"/>
    <w:rsid w:val="00117058"/>
    <w:rsid w:val="00132632"/>
    <w:rsid w:val="00132DFB"/>
    <w:rsid w:val="00133931"/>
    <w:rsid w:val="00134911"/>
    <w:rsid w:val="0014047A"/>
    <w:rsid w:val="001404E9"/>
    <w:rsid w:val="00145046"/>
    <w:rsid w:val="00146935"/>
    <w:rsid w:val="00153A2F"/>
    <w:rsid w:val="001651E4"/>
    <w:rsid w:val="0017447A"/>
    <w:rsid w:val="00175833"/>
    <w:rsid w:val="001770EB"/>
    <w:rsid w:val="00183C4A"/>
    <w:rsid w:val="00185987"/>
    <w:rsid w:val="00192F40"/>
    <w:rsid w:val="00193E73"/>
    <w:rsid w:val="00194E34"/>
    <w:rsid w:val="001957CC"/>
    <w:rsid w:val="001A5D1C"/>
    <w:rsid w:val="001B2AA3"/>
    <w:rsid w:val="001B6AEA"/>
    <w:rsid w:val="001C11C9"/>
    <w:rsid w:val="001C1F7A"/>
    <w:rsid w:val="001C2839"/>
    <w:rsid w:val="001C3BCE"/>
    <w:rsid w:val="001D2592"/>
    <w:rsid w:val="001D516F"/>
    <w:rsid w:val="001D696B"/>
    <w:rsid w:val="001E6F00"/>
    <w:rsid w:val="001F3A45"/>
    <w:rsid w:val="001F771C"/>
    <w:rsid w:val="0020007B"/>
    <w:rsid w:val="002003EE"/>
    <w:rsid w:val="00204DCC"/>
    <w:rsid w:val="002062F0"/>
    <w:rsid w:val="00207308"/>
    <w:rsid w:val="00212E5D"/>
    <w:rsid w:val="002145E4"/>
    <w:rsid w:val="00216D0A"/>
    <w:rsid w:val="00217AC0"/>
    <w:rsid w:val="00223116"/>
    <w:rsid w:val="00223DDF"/>
    <w:rsid w:val="002250B3"/>
    <w:rsid w:val="0022738B"/>
    <w:rsid w:val="00231EE3"/>
    <w:rsid w:val="002327FB"/>
    <w:rsid w:val="00234F59"/>
    <w:rsid w:val="00236011"/>
    <w:rsid w:val="002379C5"/>
    <w:rsid w:val="00242E48"/>
    <w:rsid w:val="002568DC"/>
    <w:rsid w:val="00257475"/>
    <w:rsid w:val="00257725"/>
    <w:rsid w:val="00257E21"/>
    <w:rsid w:val="00261EF8"/>
    <w:rsid w:val="00262B84"/>
    <w:rsid w:val="002664DB"/>
    <w:rsid w:val="00266EF4"/>
    <w:rsid w:val="0026793D"/>
    <w:rsid w:val="00270907"/>
    <w:rsid w:val="002735C1"/>
    <w:rsid w:val="00275C5E"/>
    <w:rsid w:val="00276A7C"/>
    <w:rsid w:val="002846E6"/>
    <w:rsid w:val="002853FA"/>
    <w:rsid w:val="00285BD7"/>
    <w:rsid w:val="00297FD6"/>
    <w:rsid w:val="002A143A"/>
    <w:rsid w:val="002A26BD"/>
    <w:rsid w:val="002A6229"/>
    <w:rsid w:val="002B0A45"/>
    <w:rsid w:val="002B2D7E"/>
    <w:rsid w:val="002B4236"/>
    <w:rsid w:val="002B643B"/>
    <w:rsid w:val="002B7CC4"/>
    <w:rsid w:val="002C088B"/>
    <w:rsid w:val="002C2075"/>
    <w:rsid w:val="002C21F2"/>
    <w:rsid w:val="002C2ED3"/>
    <w:rsid w:val="002C5CD2"/>
    <w:rsid w:val="002D5FD4"/>
    <w:rsid w:val="002D730C"/>
    <w:rsid w:val="002E52D4"/>
    <w:rsid w:val="002F1921"/>
    <w:rsid w:val="002F4B06"/>
    <w:rsid w:val="00300CB0"/>
    <w:rsid w:val="00301992"/>
    <w:rsid w:val="00301CC5"/>
    <w:rsid w:val="00303521"/>
    <w:rsid w:val="0031102A"/>
    <w:rsid w:val="00311773"/>
    <w:rsid w:val="00311821"/>
    <w:rsid w:val="003132BC"/>
    <w:rsid w:val="00314C4C"/>
    <w:rsid w:val="00314E1C"/>
    <w:rsid w:val="003150B4"/>
    <w:rsid w:val="00322F24"/>
    <w:rsid w:val="003248CE"/>
    <w:rsid w:val="00325865"/>
    <w:rsid w:val="003337A1"/>
    <w:rsid w:val="00336B5D"/>
    <w:rsid w:val="00341335"/>
    <w:rsid w:val="00343718"/>
    <w:rsid w:val="00356269"/>
    <w:rsid w:val="0036317B"/>
    <w:rsid w:val="00363531"/>
    <w:rsid w:val="00363758"/>
    <w:rsid w:val="00364B44"/>
    <w:rsid w:val="00371704"/>
    <w:rsid w:val="00372CCF"/>
    <w:rsid w:val="003733B6"/>
    <w:rsid w:val="003757EE"/>
    <w:rsid w:val="00375B95"/>
    <w:rsid w:val="00380677"/>
    <w:rsid w:val="00382698"/>
    <w:rsid w:val="00382C6A"/>
    <w:rsid w:val="00393228"/>
    <w:rsid w:val="00393BA0"/>
    <w:rsid w:val="0039680F"/>
    <w:rsid w:val="00397BFD"/>
    <w:rsid w:val="003A0E67"/>
    <w:rsid w:val="003A67EF"/>
    <w:rsid w:val="003B41C0"/>
    <w:rsid w:val="003C222F"/>
    <w:rsid w:val="003C2FD1"/>
    <w:rsid w:val="003C4F28"/>
    <w:rsid w:val="003C6C9D"/>
    <w:rsid w:val="003D1A38"/>
    <w:rsid w:val="003D1A3C"/>
    <w:rsid w:val="003D32CF"/>
    <w:rsid w:val="003D4A8C"/>
    <w:rsid w:val="003E0B7D"/>
    <w:rsid w:val="003E3585"/>
    <w:rsid w:val="003E3D57"/>
    <w:rsid w:val="003E5BE0"/>
    <w:rsid w:val="003F1243"/>
    <w:rsid w:val="003F5674"/>
    <w:rsid w:val="00403AA4"/>
    <w:rsid w:val="004046A3"/>
    <w:rsid w:val="004058DB"/>
    <w:rsid w:val="004112AA"/>
    <w:rsid w:val="00412735"/>
    <w:rsid w:val="004177D1"/>
    <w:rsid w:val="00420C6B"/>
    <w:rsid w:val="00434601"/>
    <w:rsid w:val="00434C46"/>
    <w:rsid w:val="00443C18"/>
    <w:rsid w:val="004458A4"/>
    <w:rsid w:val="0045350D"/>
    <w:rsid w:val="00462FFA"/>
    <w:rsid w:val="004678D7"/>
    <w:rsid w:val="004725D9"/>
    <w:rsid w:val="00473773"/>
    <w:rsid w:val="0048199B"/>
    <w:rsid w:val="00482064"/>
    <w:rsid w:val="00483B97"/>
    <w:rsid w:val="00485DC7"/>
    <w:rsid w:val="00487DD3"/>
    <w:rsid w:val="004924EC"/>
    <w:rsid w:val="004A2353"/>
    <w:rsid w:val="004A2ABE"/>
    <w:rsid w:val="004A2F67"/>
    <w:rsid w:val="004A52A8"/>
    <w:rsid w:val="004A5FC4"/>
    <w:rsid w:val="004A621F"/>
    <w:rsid w:val="004A6763"/>
    <w:rsid w:val="004B3A64"/>
    <w:rsid w:val="004C169E"/>
    <w:rsid w:val="004C3B89"/>
    <w:rsid w:val="004C51D7"/>
    <w:rsid w:val="004C5F86"/>
    <w:rsid w:val="004D192F"/>
    <w:rsid w:val="004D2F57"/>
    <w:rsid w:val="004D50AA"/>
    <w:rsid w:val="004D5E4D"/>
    <w:rsid w:val="004E0DFE"/>
    <w:rsid w:val="004E395E"/>
    <w:rsid w:val="004E4D1F"/>
    <w:rsid w:val="004F0CEC"/>
    <w:rsid w:val="004F0EC1"/>
    <w:rsid w:val="004F455B"/>
    <w:rsid w:val="00500667"/>
    <w:rsid w:val="00500EEA"/>
    <w:rsid w:val="00501CD8"/>
    <w:rsid w:val="005036A2"/>
    <w:rsid w:val="0050389A"/>
    <w:rsid w:val="005041B1"/>
    <w:rsid w:val="00507410"/>
    <w:rsid w:val="00507B73"/>
    <w:rsid w:val="00511262"/>
    <w:rsid w:val="00511270"/>
    <w:rsid w:val="00511A52"/>
    <w:rsid w:val="00511FA9"/>
    <w:rsid w:val="00512535"/>
    <w:rsid w:val="005134E4"/>
    <w:rsid w:val="005231B9"/>
    <w:rsid w:val="005246C5"/>
    <w:rsid w:val="005302B1"/>
    <w:rsid w:val="00536585"/>
    <w:rsid w:val="00542453"/>
    <w:rsid w:val="0054312C"/>
    <w:rsid w:val="00543253"/>
    <w:rsid w:val="005434ED"/>
    <w:rsid w:val="0054416C"/>
    <w:rsid w:val="00545362"/>
    <w:rsid w:val="00547EB5"/>
    <w:rsid w:val="00550B70"/>
    <w:rsid w:val="00554150"/>
    <w:rsid w:val="0055575E"/>
    <w:rsid w:val="00555D28"/>
    <w:rsid w:val="0056543E"/>
    <w:rsid w:val="00565BAB"/>
    <w:rsid w:val="00570274"/>
    <w:rsid w:val="00571EBF"/>
    <w:rsid w:val="0057325E"/>
    <w:rsid w:val="0057393B"/>
    <w:rsid w:val="005749EB"/>
    <w:rsid w:val="0057765C"/>
    <w:rsid w:val="00586225"/>
    <w:rsid w:val="0058761B"/>
    <w:rsid w:val="00590D0D"/>
    <w:rsid w:val="00592064"/>
    <w:rsid w:val="00596400"/>
    <w:rsid w:val="005A39E8"/>
    <w:rsid w:val="005B045F"/>
    <w:rsid w:val="005B25F6"/>
    <w:rsid w:val="005B33BE"/>
    <w:rsid w:val="005B3790"/>
    <w:rsid w:val="005B3A79"/>
    <w:rsid w:val="005B5893"/>
    <w:rsid w:val="005B7602"/>
    <w:rsid w:val="005C2604"/>
    <w:rsid w:val="005C3DD5"/>
    <w:rsid w:val="005C5634"/>
    <w:rsid w:val="005D3DD9"/>
    <w:rsid w:val="005D6B11"/>
    <w:rsid w:val="005E0354"/>
    <w:rsid w:val="005E30CC"/>
    <w:rsid w:val="005E4A23"/>
    <w:rsid w:val="005E699B"/>
    <w:rsid w:val="005E7047"/>
    <w:rsid w:val="005F02FC"/>
    <w:rsid w:val="005F73C8"/>
    <w:rsid w:val="00604581"/>
    <w:rsid w:val="00614F97"/>
    <w:rsid w:val="0062015F"/>
    <w:rsid w:val="00622C38"/>
    <w:rsid w:val="00630AE6"/>
    <w:rsid w:val="00631012"/>
    <w:rsid w:val="006326AD"/>
    <w:rsid w:val="00634447"/>
    <w:rsid w:val="006428F5"/>
    <w:rsid w:val="00647164"/>
    <w:rsid w:val="00650C19"/>
    <w:rsid w:val="00651540"/>
    <w:rsid w:val="006515F7"/>
    <w:rsid w:val="00652904"/>
    <w:rsid w:val="00653A77"/>
    <w:rsid w:val="00654FE1"/>
    <w:rsid w:val="00660749"/>
    <w:rsid w:val="0066410B"/>
    <w:rsid w:val="00671B0F"/>
    <w:rsid w:val="00672A9A"/>
    <w:rsid w:val="006805D9"/>
    <w:rsid w:val="0068061A"/>
    <w:rsid w:val="0068690D"/>
    <w:rsid w:val="00687063"/>
    <w:rsid w:val="00687E97"/>
    <w:rsid w:val="0069082A"/>
    <w:rsid w:val="00695553"/>
    <w:rsid w:val="00697918"/>
    <w:rsid w:val="006A1729"/>
    <w:rsid w:val="006A47AD"/>
    <w:rsid w:val="006A5074"/>
    <w:rsid w:val="006A580F"/>
    <w:rsid w:val="006B0CA3"/>
    <w:rsid w:val="006B27AE"/>
    <w:rsid w:val="006B2D3B"/>
    <w:rsid w:val="006B47A0"/>
    <w:rsid w:val="006B4A95"/>
    <w:rsid w:val="006C0910"/>
    <w:rsid w:val="006C2850"/>
    <w:rsid w:val="006C33EC"/>
    <w:rsid w:val="006C43FF"/>
    <w:rsid w:val="006C5B91"/>
    <w:rsid w:val="006C72F0"/>
    <w:rsid w:val="006D0B6E"/>
    <w:rsid w:val="006D4028"/>
    <w:rsid w:val="006D4DC0"/>
    <w:rsid w:val="006D5852"/>
    <w:rsid w:val="006D5EFF"/>
    <w:rsid w:val="006D6E18"/>
    <w:rsid w:val="006E09D9"/>
    <w:rsid w:val="006E22B0"/>
    <w:rsid w:val="006E3C22"/>
    <w:rsid w:val="006E4AC5"/>
    <w:rsid w:val="006E5BC7"/>
    <w:rsid w:val="006E610A"/>
    <w:rsid w:val="006E6259"/>
    <w:rsid w:val="006F3FE1"/>
    <w:rsid w:val="006F663E"/>
    <w:rsid w:val="007009CE"/>
    <w:rsid w:val="0070304F"/>
    <w:rsid w:val="00706C64"/>
    <w:rsid w:val="007108ED"/>
    <w:rsid w:val="00711A1E"/>
    <w:rsid w:val="00713F7D"/>
    <w:rsid w:val="0071543B"/>
    <w:rsid w:val="00717E9E"/>
    <w:rsid w:val="00723106"/>
    <w:rsid w:val="0073378C"/>
    <w:rsid w:val="00734CC1"/>
    <w:rsid w:val="00735613"/>
    <w:rsid w:val="00741481"/>
    <w:rsid w:val="00742340"/>
    <w:rsid w:val="00742783"/>
    <w:rsid w:val="00744965"/>
    <w:rsid w:val="0074518C"/>
    <w:rsid w:val="00745DA2"/>
    <w:rsid w:val="00746651"/>
    <w:rsid w:val="007603DA"/>
    <w:rsid w:val="00764707"/>
    <w:rsid w:val="00764EAF"/>
    <w:rsid w:val="007706DA"/>
    <w:rsid w:val="00771D06"/>
    <w:rsid w:val="00773C8E"/>
    <w:rsid w:val="0077496A"/>
    <w:rsid w:val="00774FE1"/>
    <w:rsid w:val="00775445"/>
    <w:rsid w:val="00777E88"/>
    <w:rsid w:val="00782056"/>
    <w:rsid w:val="00784CF7"/>
    <w:rsid w:val="007856CA"/>
    <w:rsid w:val="00785B77"/>
    <w:rsid w:val="007900E6"/>
    <w:rsid w:val="007971BE"/>
    <w:rsid w:val="007A42D0"/>
    <w:rsid w:val="007A7846"/>
    <w:rsid w:val="007B0364"/>
    <w:rsid w:val="007B0725"/>
    <w:rsid w:val="007B2A21"/>
    <w:rsid w:val="007B3556"/>
    <w:rsid w:val="007B53D4"/>
    <w:rsid w:val="007B6C86"/>
    <w:rsid w:val="007B775C"/>
    <w:rsid w:val="007C1FB0"/>
    <w:rsid w:val="007C21AB"/>
    <w:rsid w:val="007C220C"/>
    <w:rsid w:val="007C62FE"/>
    <w:rsid w:val="007C7348"/>
    <w:rsid w:val="007D1F4E"/>
    <w:rsid w:val="007D20CE"/>
    <w:rsid w:val="007D6A5B"/>
    <w:rsid w:val="007E2FAD"/>
    <w:rsid w:val="007F3610"/>
    <w:rsid w:val="007F46BB"/>
    <w:rsid w:val="007F5AA4"/>
    <w:rsid w:val="007F63E1"/>
    <w:rsid w:val="007F6E4B"/>
    <w:rsid w:val="007F7C62"/>
    <w:rsid w:val="00800FA9"/>
    <w:rsid w:val="00801517"/>
    <w:rsid w:val="00801DBB"/>
    <w:rsid w:val="00803F8B"/>
    <w:rsid w:val="00805121"/>
    <w:rsid w:val="0080681F"/>
    <w:rsid w:val="00811A4E"/>
    <w:rsid w:val="0081334E"/>
    <w:rsid w:val="00814E36"/>
    <w:rsid w:val="00820867"/>
    <w:rsid w:val="00820B98"/>
    <w:rsid w:val="0082272E"/>
    <w:rsid w:val="0082325F"/>
    <w:rsid w:val="008261C9"/>
    <w:rsid w:val="008276B6"/>
    <w:rsid w:val="00833F8C"/>
    <w:rsid w:val="00836DEA"/>
    <w:rsid w:val="00837B35"/>
    <w:rsid w:val="00840B02"/>
    <w:rsid w:val="008441AB"/>
    <w:rsid w:val="00847915"/>
    <w:rsid w:val="00850487"/>
    <w:rsid w:val="008512DF"/>
    <w:rsid w:val="00853813"/>
    <w:rsid w:val="00855AA5"/>
    <w:rsid w:val="00865C9D"/>
    <w:rsid w:val="00873495"/>
    <w:rsid w:val="00875CA1"/>
    <w:rsid w:val="0087722D"/>
    <w:rsid w:val="008835FB"/>
    <w:rsid w:val="008855CA"/>
    <w:rsid w:val="00892872"/>
    <w:rsid w:val="00893C09"/>
    <w:rsid w:val="00897469"/>
    <w:rsid w:val="008A2CDF"/>
    <w:rsid w:val="008A51E9"/>
    <w:rsid w:val="008A77A1"/>
    <w:rsid w:val="008A7935"/>
    <w:rsid w:val="008B0D88"/>
    <w:rsid w:val="008B3D56"/>
    <w:rsid w:val="008C2D91"/>
    <w:rsid w:val="008C2E07"/>
    <w:rsid w:val="008C32F6"/>
    <w:rsid w:val="008D0906"/>
    <w:rsid w:val="008D2843"/>
    <w:rsid w:val="008D7680"/>
    <w:rsid w:val="008E78C1"/>
    <w:rsid w:val="008F2A2F"/>
    <w:rsid w:val="008F2A95"/>
    <w:rsid w:val="008F4945"/>
    <w:rsid w:val="008F5790"/>
    <w:rsid w:val="00902091"/>
    <w:rsid w:val="00903228"/>
    <w:rsid w:val="00904B77"/>
    <w:rsid w:val="00904C94"/>
    <w:rsid w:val="0090621D"/>
    <w:rsid w:val="009118A5"/>
    <w:rsid w:val="00912604"/>
    <w:rsid w:val="00913A7D"/>
    <w:rsid w:val="00914EB2"/>
    <w:rsid w:val="0092133C"/>
    <w:rsid w:val="00922ABA"/>
    <w:rsid w:val="00922D9D"/>
    <w:rsid w:val="0092374C"/>
    <w:rsid w:val="00931711"/>
    <w:rsid w:val="0093719F"/>
    <w:rsid w:val="00937321"/>
    <w:rsid w:val="009422E7"/>
    <w:rsid w:val="009429F1"/>
    <w:rsid w:val="00945B80"/>
    <w:rsid w:val="00945C7C"/>
    <w:rsid w:val="009462CE"/>
    <w:rsid w:val="00946D9A"/>
    <w:rsid w:val="00951130"/>
    <w:rsid w:val="009514C0"/>
    <w:rsid w:val="009547DC"/>
    <w:rsid w:val="00955901"/>
    <w:rsid w:val="009762F2"/>
    <w:rsid w:val="00976551"/>
    <w:rsid w:val="0098022C"/>
    <w:rsid w:val="0098034A"/>
    <w:rsid w:val="00983611"/>
    <w:rsid w:val="00986D7D"/>
    <w:rsid w:val="00990F2C"/>
    <w:rsid w:val="00992876"/>
    <w:rsid w:val="009961B2"/>
    <w:rsid w:val="009A086D"/>
    <w:rsid w:val="009A6261"/>
    <w:rsid w:val="009A6F1E"/>
    <w:rsid w:val="009B3617"/>
    <w:rsid w:val="009C529F"/>
    <w:rsid w:val="009C747E"/>
    <w:rsid w:val="009E4EEC"/>
    <w:rsid w:val="009E6721"/>
    <w:rsid w:val="009E6D1A"/>
    <w:rsid w:val="009E77E6"/>
    <w:rsid w:val="009EB64A"/>
    <w:rsid w:val="009F0253"/>
    <w:rsid w:val="009F0320"/>
    <w:rsid w:val="009F3835"/>
    <w:rsid w:val="00A00681"/>
    <w:rsid w:val="00A01E92"/>
    <w:rsid w:val="00A02004"/>
    <w:rsid w:val="00A027EF"/>
    <w:rsid w:val="00A02BD8"/>
    <w:rsid w:val="00A05C66"/>
    <w:rsid w:val="00A10652"/>
    <w:rsid w:val="00A11149"/>
    <w:rsid w:val="00A23927"/>
    <w:rsid w:val="00A24374"/>
    <w:rsid w:val="00A27B45"/>
    <w:rsid w:val="00A30121"/>
    <w:rsid w:val="00A31E72"/>
    <w:rsid w:val="00A32061"/>
    <w:rsid w:val="00A33A15"/>
    <w:rsid w:val="00A35C4A"/>
    <w:rsid w:val="00A36634"/>
    <w:rsid w:val="00A3770E"/>
    <w:rsid w:val="00A50AEA"/>
    <w:rsid w:val="00A50F0A"/>
    <w:rsid w:val="00A52674"/>
    <w:rsid w:val="00A546E9"/>
    <w:rsid w:val="00A56939"/>
    <w:rsid w:val="00A56FB5"/>
    <w:rsid w:val="00A578B3"/>
    <w:rsid w:val="00A624B9"/>
    <w:rsid w:val="00A637A3"/>
    <w:rsid w:val="00A639B9"/>
    <w:rsid w:val="00A81130"/>
    <w:rsid w:val="00A81F4E"/>
    <w:rsid w:val="00A84E0C"/>
    <w:rsid w:val="00A8596C"/>
    <w:rsid w:val="00A90379"/>
    <w:rsid w:val="00A909A3"/>
    <w:rsid w:val="00A91B76"/>
    <w:rsid w:val="00A971FE"/>
    <w:rsid w:val="00A97365"/>
    <w:rsid w:val="00AA2161"/>
    <w:rsid w:val="00AA3795"/>
    <w:rsid w:val="00AA4180"/>
    <w:rsid w:val="00AA523F"/>
    <w:rsid w:val="00AA6D79"/>
    <w:rsid w:val="00AA6E0E"/>
    <w:rsid w:val="00AB106A"/>
    <w:rsid w:val="00AB2F47"/>
    <w:rsid w:val="00AB660A"/>
    <w:rsid w:val="00AB6EAA"/>
    <w:rsid w:val="00AB7242"/>
    <w:rsid w:val="00AB74FB"/>
    <w:rsid w:val="00AC0F64"/>
    <w:rsid w:val="00AC400A"/>
    <w:rsid w:val="00AC68FF"/>
    <w:rsid w:val="00AD19DC"/>
    <w:rsid w:val="00AD2076"/>
    <w:rsid w:val="00AD5542"/>
    <w:rsid w:val="00AD5D7F"/>
    <w:rsid w:val="00AE5380"/>
    <w:rsid w:val="00AF02B3"/>
    <w:rsid w:val="00AF03DD"/>
    <w:rsid w:val="00B00C07"/>
    <w:rsid w:val="00B03577"/>
    <w:rsid w:val="00B06583"/>
    <w:rsid w:val="00B07BCB"/>
    <w:rsid w:val="00B111A1"/>
    <w:rsid w:val="00B12E7D"/>
    <w:rsid w:val="00B14FB9"/>
    <w:rsid w:val="00B15570"/>
    <w:rsid w:val="00B1638E"/>
    <w:rsid w:val="00B2271F"/>
    <w:rsid w:val="00B2305E"/>
    <w:rsid w:val="00B26A43"/>
    <w:rsid w:val="00B26C65"/>
    <w:rsid w:val="00B31689"/>
    <w:rsid w:val="00B316B3"/>
    <w:rsid w:val="00B3498F"/>
    <w:rsid w:val="00B35573"/>
    <w:rsid w:val="00B35DA2"/>
    <w:rsid w:val="00B35EA1"/>
    <w:rsid w:val="00B37220"/>
    <w:rsid w:val="00B4122E"/>
    <w:rsid w:val="00B420A6"/>
    <w:rsid w:val="00B5036B"/>
    <w:rsid w:val="00B5208F"/>
    <w:rsid w:val="00B553D8"/>
    <w:rsid w:val="00B55804"/>
    <w:rsid w:val="00B60353"/>
    <w:rsid w:val="00B62298"/>
    <w:rsid w:val="00B6234C"/>
    <w:rsid w:val="00B6274F"/>
    <w:rsid w:val="00B632CF"/>
    <w:rsid w:val="00B636DC"/>
    <w:rsid w:val="00B73500"/>
    <w:rsid w:val="00B74730"/>
    <w:rsid w:val="00B7725E"/>
    <w:rsid w:val="00B85B6E"/>
    <w:rsid w:val="00B85F78"/>
    <w:rsid w:val="00B911B7"/>
    <w:rsid w:val="00B94247"/>
    <w:rsid w:val="00B945D2"/>
    <w:rsid w:val="00B9588C"/>
    <w:rsid w:val="00B958DF"/>
    <w:rsid w:val="00B97C28"/>
    <w:rsid w:val="00BA1276"/>
    <w:rsid w:val="00BA432E"/>
    <w:rsid w:val="00BA72F4"/>
    <w:rsid w:val="00BB030B"/>
    <w:rsid w:val="00BB12C9"/>
    <w:rsid w:val="00BC36E2"/>
    <w:rsid w:val="00BC3AB8"/>
    <w:rsid w:val="00BC6637"/>
    <w:rsid w:val="00BC796D"/>
    <w:rsid w:val="00BD3766"/>
    <w:rsid w:val="00BE0F7E"/>
    <w:rsid w:val="00BE259E"/>
    <w:rsid w:val="00BF0FF2"/>
    <w:rsid w:val="00BF2F4A"/>
    <w:rsid w:val="00BF458C"/>
    <w:rsid w:val="00C014D4"/>
    <w:rsid w:val="00C0305A"/>
    <w:rsid w:val="00C124A0"/>
    <w:rsid w:val="00C158D2"/>
    <w:rsid w:val="00C166E7"/>
    <w:rsid w:val="00C20604"/>
    <w:rsid w:val="00C25810"/>
    <w:rsid w:val="00C330CF"/>
    <w:rsid w:val="00C35698"/>
    <w:rsid w:val="00C37991"/>
    <w:rsid w:val="00C404F3"/>
    <w:rsid w:val="00C42667"/>
    <w:rsid w:val="00C46BC4"/>
    <w:rsid w:val="00C80F29"/>
    <w:rsid w:val="00C8334F"/>
    <w:rsid w:val="00C84C75"/>
    <w:rsid w:val="00C92C08"/>
    <w:rsid w:val="00C92FD8"/>
    <w:rsid w:val="00CA043D"/>
    <w:rsid w:val="00CA06C6"/>
    <w:rsid w:val="00CA2CD2"/>
    <w:rsid w:val="00CB129F"/>
    <w:rsid w:val="00CB1931"/>
    <w:rsid w:val="00CB208E"/>
    <w:rsid w:val="00CB39AA"/>
    <w:rsid w:val="00CB45ED"/>
    <w:rsid w:val="00CB5801"/>
    <w:rsid w:val="00CB7877"/>
    <w:rsid w:val="00CC0758"/>
    <w:rsid w:val="00CC2690"/>
    <w:rsid w:val="00CC3790"/>
    <w:rsid w:val="00CC5FED"/>
    <w:rsid w:val="00CC7F88"/>
    <w:rsid w:val="00CD7787"/>
    <w:rsid w:val="00CE39EE"/>
    <w:rsid w:val="00CE7E89"/>
    <w:rsid w:val="00CF1B06"/>
    <w:rsid w:val="00CF27D2"/>
    <w:rsid w:val="00D01922"/>
    <w:rsid w:val="00D0220F"/>
    <w:rsid w:val="00D03E38"/>
    <w:rsid w:val="00D0797F"/>
    <w:rsid w:val="00D11499"/>
    <w:rsid w:val="00D20330"/>
    <w:rsid w:val="00D20EDE"/>
    <w:rsid w:val="00D2160C"/>
    <w:rsid w:val="00D21FF0"/>
    <w:rsid w:val="00D2201E"/>
    <w:rsid w:val="00D25D83"/>
    <w:rsid w:val="00D261A0"/>
    <w:rsid w:val="00D30C6E"/>
    <w:rsid w:val="00D30C93"/>
    <w:rsid w:val="00D34BC1"/>
    <w:rsid w:val="00D43265"/>
    <w:rsid w:val="00D44F0B"/>
    <w:rsid w:val="00D55554"/>
    <w:rsid w:val="00D558DF"/>
    <w:rsid w:val="00D72635"/>
    <w:rsid w:val="00D727F4"/>
    <w:rsid w:val="00D72943"/>
    <w:rsid w:val="00D75CE8"/>
    <w:rsid w:val="00D770C7"/>
    <w:rsid w:val="00D81651"/>
    <w:rsid w:val="00D81732"/>
    <w:rsid w:val="00D83717"/>
    <w:rsid w:val="00D83E7B"/>
    <w:rsid w:val="00D84B85"/>
    <w:rsid w:val="00D86615"/>
    <w:rsid w:val="00D918A3"/>
    <w:rsid w:val="00D97971"/>
    <w:rsid w:val="00DA0FF7"/>
    <w:rsid w:val="00DA22D1"/>
    <w:rsid w:val="00DB4719"/>
    <w:rsid w:val="00DB4E7B"/>
    <w:rsid w:val="00DB69D5"/>
    <w:rsid w:val="00DB6E97"/>
    <w:rsid w:val="00DB7B1E"/>
    <w:rsid w:val="00DC3CD7"/>
    <w:rsid w:val="00DC65E7"/>
    <w:rsid w:val="00DE5837"/>
    <w:rsid w:val="00DE71EA"/>
    <w:rsid w:val="00DF266E"/>
    <w:rsid w:val="00DF2D1C"/>
    <w:rsid w:val="00DF2EEB"/>
    <w:rsid w:val="00DF4323"/>
    <w:rsid w:val="00E02E71"/>
    <w:rsid w:val="00E0678F"/>
    <w:rsid w:val="00E07439"/>
    <w:rsid w:val="00E128DF"/>
    <w:rsid w:val="00E15D23"/>
    <w:rsid w:val="00E200EC"/>
    <w:rsid w:val="00E2455D"/>
    <w:rsid w:val="00E260DD"/>
    <w:rsid w:val="00E26BD5"/>
    <w:rsid w:val="00E30ED9"/>
    <w:rsid w:val="00E31863"/>
    <w:rsid w:val="00E36DEC"/>
    <w:rsid w:val="00E409B9"/>
    <w:rsid w:val="00E50EBA"/>
    <w:rsid w:val="00E53AC0"/>
    <w:rsid w:val="00E53CD2"/>
    <w:rsid w:val="00E5661D"/>
    <w:rsid w:val="00E56D91"/>
    <w:rsid w:val="00E62CB9"/>
    <w:rsid w:val="00E666B9"/>
    <w:rsid w:val="00E70FDB"/>
    <w:rsid w:val="00E71625"/>
    <w:rsid w:val="00E7296A"/>
    <w:rsid w:val="00E7335F"/>
    <w:rsid w:val="00E74E35"/>
    <w:rsid w:val="00E80731"/>
    <w:rsid w:val="00E8076E"/>
    <w:rsid w:val="00E81517"/>
    <w:rsid w:val="00E81DCE"/>
    <w:rsid w:val="00E8256A"/>
    <w:rsid w:val="00E85B34"/>
    <w:rsid w:val="00E860E5"/>
    <w:rsid w:val="00E949BA"/>
    <w:rsid w:val="00E96269"/>
    <w:rsid w:val="00E966DA"/>
    <w:rsid w:val="00EA035B"/>
    <w:rsid w:val="00EA2A59"/>
    <w:rsid w:val="00EA75BF"/>
    <w:rsid w:val="00EA77EC"/>
    <w:rsid w:val="00EB01E2"/>
    <w:rsid w:val="00EB6F9B"/>
    <w:rsid w:val="00EC3462"/>
    <w:rsid w:val="00EC3D34"/>
    <w:rsid w:val="00ED0DAE"/>
    <w:rsid w:val="00ED464E"/>
    <w:rsid w:val="00EE3725"/>
    <w:rsid w:val="00EE4740"/>
    <w:rsid w:val="00EE4BE9"/>
    <w:rsid w:val="00EE5AE9"/>
    <w:rsid w:val="00EE5F01"/>
    <w:rsid w:val="00EF29CD"/>
    <w:rsid w:val="00EF3648"/>
    <w:rsid w:val="00F000B5"/>
    <w:rsid w:val="00F04563"/>
    <w:rsid w:val="00F04F0A"/>
    <w:rsid w:val="00F14B74"/>
    <w:rsid w:val="00F22367"/>
    <w:rsid w:val="00F2304C"/>
    <w:rsid w:val="00F2306D"/>
    <w:rsid w:val="00F23189"/>
    <w:rsid w:val="00F2367A"/>
    <w:rsid w:val="00F27ABE"/>
    <w:rsid w:val="00F32D70"/>
    <w:rsid w:val="00F37CC9"/>
    <w:rsid w:val="00F451E3"/>
    <w:rsid w:val="00F46D49"/>
    <w:rsid w:val="00F4760C"/>
    <w:rsid w:val="00F54C6A"/>
    <w:rsid w:val="00F566E4"/>
    <w:rsid w:val="00F57CDE"/>
    <w:rsid w:val="00F57CEF"/>
    <w:rsid w:val="00F71CEA"/>
    <w:rsid w:val="00F71F41"/>
    <w:rsid w:val="00F71FD7"/>
    <w:rsid w:val="00F756CC"/>
    <w:rsid w:val="00F76332"/>
    <w:rsid w:val="00F85E4A"/>
    <w:rsid w:val="00F874C0"/>
    <w:rsid w:val="00F87DD3"/>
    <w:rsid w:val="00F90E16"/>
    <w:rsid w:val="00F91B45"/>
    <w:rsid w:val="00FA2439"/>
    <w:rsid w:val="00FA3236"/>
    <w:rsid w:val="00FA65A2"/>
    <w:rsid w:val="00FA696E"/>
    <w:rsid w:val="00FB1655"/>
    <w:rsid w:val="00FB1970"/>
    <w:rsid w:val="00FB34D1"/>
    <w:rsid w:val="00FB3E1F"/>
    <w:rsid w:val="00FB5AA2"/>
    <w:rsid w:val="00FB7991"/>
    <w:rsid w:val="00FB7C89"/>
    <w:rsid w:val="00FC10A4"/>
    <w:rsid w:val="00FC2F37"/>
    <w:rsid w:val="00FC7AE5"/>
    <w:rsid w:val="00FD347B"/>
    <w:rsid w:val="00FD34CD"/>
    <w:rsid w:val="00FD6D20"/>
    <w:rsid w:val="00FE0339"/>
    <w:rsid w:val="00FE1D6E"/>
    <w:rsid w:val="00FE2CD1"/>
    <w:rsid w:val="00FE494C"/>
    <w:rsid w:val="00FE6920"/>
    <w:rsid w:val="00FE72A9"/>
    <w:rsid w:val="00FE72BE"/>
    <w:rsid w:val="00FF01C7"/>
    <w:rsid w:val="00FF06EA"/>
    <w:rsid w:val="00FF23BD"/>
    <w:rsid w:val="00FF30E1"/>
    <w:rsid w:val="00FF3BB9"/>
    <w:rsid w:val="00FF4DB8"/>
    <w:rsid w:val="00FF6080"/>
    <w:rsid w:val="00FF75C4"/>
    <w:rsid w:val="00FF7B63"/>
    <w:rsid w:val="0182244E"/>
    <w:rsid w:val="01D1DA63"/>
    <w:rsid w:val="074C1B9E"/>
    <w:rsid w:val="07DDA2D0"/>
    <w:rsid w:val="0A4029FB"/>
    <w:rsid w:val="0A49BA83"/>
    <w:rsid w:val="0E2B7362"/>
    <w:rsid w:val="0E59E646"/>
    <w:rsid w:val="104F9270"/>
    <w:rsid w:val="1743FCBF"/>
    <w:rsid w:val="1775A4C5"/>
    <w:rsid w:val="17F08A96"/>
    <w:rsid w:val="18333949"/>
    <w:rsid w:val="1C7A387C"/>
    <w:rsid w:val="1EC78E96"/>
    <w:rsid w:val="1FF526D3"/>
    <w:rsid w:val="20BAF45F"/>
    <w:rsid w:val="236AA4DE"/>
    <w:rsid w:val="24F6A8FD"/>
    <w:rsid w:val="2631C22A"/>
    <w:rsid w:val="28924999"/>
    <w:rsid w:val="2C5F37C4"/>
    <w:rsid w:val="2DD4E044"/>
    <w:rsid w:val="2ED2FE15"/>
    <w:rsid w:val="2F1CCA39"/>
    <w:rsid w:val="2F92660D"/>
    <w:rsid w:val="34E01398"/>
    <w:rsid w:val="35D414A4"/>
    <w:rsid w:val="3778587F"/>
    <w:rsid w:val="37B95B03"/>
    <w:rsid w:val="3866F0EC"/>
    <w:rsid w:val="3A7F3442"/>
    <w:rsid w:val="3DC92808"/>
    <w:rsid w:val="42BDFD3A"/>
    <w:rsid w:val="4588D4D3"/>
    <w:rsid w:val="45D0ABC9"/>
    <w:rsid w:val="47C688F5"/>
    <w:rsid w:val="4BB4D680"/>
    <w:rsid w:val="5A077846"/>
    <w:rsid w:val="5DA20E70"/>
    <w:rsid w:val="63639559"/>
    <w:rsid w:val="663C76B2"/>
    <w:rsid w:val="682C7267"/>
    <w:rsid w:val="685DA34C"/>
    <w:rsid w:val="69D52670"/>
    <w:rsid w:val="6AC0F5BA"/>
    <w:rsid w:val="6BEFA16E"/>
    <w:rsid w:val="6D71426D"/>
    <w:rsid w:val="6D87F641"/>
    <w:rsid w:val="7280B6B6"/>
    <w:rsid w:val="72DFFFCC"/>
    <w:rsid w:val="75032037"/>
    <w:rsid w:val="75BF5188"/>
    <w:rsid w:val="7EDFA6C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94A4"/>
  <w15:docId w15:val="{F6751101-92DF-44B5-A96E-9CD0142B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1E3"/>
  </w:style>
  <w:style w:type="paragraph" w:styleId="1">
    <w:name w:val="heading 1"/>
    <w:basedOn w:val="a"/>
    <w:next w:val="a"/>
    <w:uiPriority w:val="9"/>
    <w:qFormat/>
    <w:pPr>
      <w:spacing w:line="240" w:lineRule="auto"/>
      <w:outlineLvl w:val="0"/>
    </w:pPr>
    <w:rPr>
      <w:rFonts w:ascii="新細明體" w:eastAsia="新細明體" w:hAnsi="新細明體" w:cs="新細明體"/>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Ind w:w="0" w:type="nil"/>
    </w:tblPr>
  </w:style>
  <w:style w:type="table" w:customStyle="1" w:styleId="a6">
    <w:basedOn w:val="a1"/>
    <w:pPr>
      <w:spacing w:after="0" w:line="240" w:lineRule="auto"/>
    </w:pPr>
    <w:tblPr>
      <w:tblStyleRowBandSize w:val="1"/>
      <w:tblStyleColBandSize w:val="1"/>
      <w:tblInd w:w="0" w:type="nil"/>
    </w:tblPr>
  </w:style>
  <w:style w:type="table" w:customStyle="1" w:styleId="a7">
    <w:basedOn w:val="a1"/>
    <w:pPr>
      <w:spacing w:after="0" w:line="240" w:lineRule="auto"/>
    </w:pPr>
    <w:tblPr>
      <w:tblStyleRowBandSize w:val="1"/>
      <w:tblStyleColBandSize w:val="1"/>
      <w:tblInd w:w="0" w:type="nil"/>
    </w:tblPr>
  </w:style>
  <w:style w:type="table" w:customStyle="1" w:styleId="a8">
    <w:basedOn w:val="a1"/>
    <w:pPr>
      <w:spacing w:after="0" w:line="240" w:lineRule="auto"/>
    </w:pPr>
    <w:tblPr>
      <w:tblStyleRowBandSize w:val="1"/>
      <w:tblStyleColBandSize w:val="1"/>
      <w:tblInd w:w="0" w:type="nil"/>
    </w:tblPr>
  </w:style>
  <w:style w:type="table" w:customStyle="1" w:styleId="a9">
    <w:basedOn w:val="a1"/>
    <w:pPr>
      <w:spacing w:after="0" w:line="240" w:lineRule="auto"/>
    </w:pPr>
    <w:tblPr>
      <w:tblStyleRowBandSize w:val="1"/>
      <w:tblStyleColBandSize w:val="1"/>
      <w:tblInd w:w="0" w:type="nil"/>
    </w:tblPr>
  </w:style>
  <w:style w:type="table" w:customStyle="1" w:styleId="aa">
    <w:basedOn w:val="a1"/>
    <w:pPr>
      <w:spacing w:after="0" w:line="240" w:lineRule="auto"/>
    </w:pPr>
    <w:tblPr>
      <w:tblStyleRowBandSize w:val="1"/>
      <w:tblStyleColBandSize w:val="1"/>
      <w:tblInd w:w="0" w:type="nil"/>
    </w:tblPr>
  </w:style>
  <w:style w:type="table" w:customStyle="1" w:styleId="ab">
    <w:basedOn w:val="a1"/>
    <w:pPr>
      <w:spacing w:after="0" w:line="240" w:lineRule="auto"/>
    </w:pPr>
    <w:tblPr>
      <w:tblStyleRowBandSize w:val="1"/>
      <w:tblStyleColBandSize w:val="1"/>
      <w:tblInd w:w="0" w:type="nil"/>
    </w:tblPr>
  </w:style>
  <w:style w:type="table" w:customStyle="1" w:styleId="ac">
    <w:basedOn w:val="a1"/>
    <w:pPr>
      <w:spacing w:after="0" w:line="240" w:lineRule="auto"/>
    </w:pPr>
    <w:tblPr>
      <w:tblStyleRowBandSize w:val="1"/>
      <w:tblStyleColBandSize w:val="1"/>
      <w:tblInd w:w="0" w:type="nil"/>
    </w:tblPr>
  </w:style>
  <w:style w:type="table" w:customStyle="1" w:styleId="ad">
    <w:basedOn w:val="a1"/>
    <w:pPr>
      <w:spacing w:after="0" w:line="240" w:lineRule="auto"/>
    </w:pPr>
    <w:tblPr>
      <w:tblStyleRowBandSize w:val="1"/>
      <w:tblStyleColBandSize w:val="1"/>
      <w:tblInd w:w="0" w:type="nil"/>
    </w:tblPr>
  </w:style>
  <w:style w:type="table" w:customStyle="1" w:styleId="ae">
    <w:basedOn w:val="a1"/>
    <w:pPr>
      <w:spacing w:after="0" w:line="240" w:lineRule="auto"/>
    </w:pPr>
    <w:tblPr>
      <w:tblStyleRowBandSize w:val="1"/>
      <w:tblStyleColBandSize w:val="1"/>
      <w:tblInd w:w="0" w:type="nil"/>
    </w:tblPr>
  </w:style>
  <w:style w:type="table" w:customStyle="1" w:styleId="af">
    <w:basedOn w:val="a1"/>
    <w:pPr>
      <w:spacing w:after="0" w:line="240" w:lineRule="auto"/>
    </w:pPr>
    <w:tblPr>
      <w:tblStyleRowBandSize w:val="1"/>
      <w:tblStyleColBandSize w:val="1"/>
      <w:tblInd w:w="0" w:type="nil"/>
    </w:tblPr>
  </w:style>
  <w:style w:type="table" w:customStyle="1" w:styleId="af0">
    <w:basedOn w:val="a1"/>
    <w:pPr>
      <w:spacing w:after="0" w:line="240" w:lineRule="auto"/>
    </w:pPr>
    <w:tblPr>
      <w:tblStyleRowBandSize w:val="1"/>
      <w:tblStyleColBandSize w:val="1"/>
      <w:tblInd w:w="0" w:type="nil"/>
    </w:tblPr>
  </w:style>
  <w:style w:type="table" w:customStyle="1" w:styleId="af1">
    <w:basedOn w:val="a1"/>
    <w:pPr>
      <w:spacing w:after="0" w:line="240" w:lineRule="auto"/>
    </w:pPr>
    <w:tblPr>
      <w:tblStyleRowBandSize w:val="1"/>
      <w:tblStyleColBandSize w:val="1"/>
      <w:tblInd w:w="0" w:type="nil"/>
    </w:tblPr>
  </w:style>
  <w:style w:type="table" w:customStyle="1" w:styleId="af2">
    <w:basedOn w:val="a1"/>
    <w:pPr>
      <w:spacing w:after="0" w:line="240" w:lineRule="auto"/>
    </w:pPr>
    <w:tblPr>
      <w:tblStyleRowBandSize w:val="1"/>
      <w:tblStyleColBandSize w:val="1"/>
      <w:tblInd w:w="0" w:type="nil"/>
    </w:tblPr>
  </w:style>
  <w:style w:type="table" w:customStyle="1" w:styleId="af3">
    <w:basedOn w:val="a1"/>
    <w:pPr>
      <w:spacing w:after="0" w:line="240" w:lineRule="auto"/>
    </w:pPr>
    <w:tblPr>
      <w:tblStyleRowBandSize w:val="1"/>
      <w:tblStyleColBandSize w:val="1"/>
      <w:tblInd w:w="0" w:type="nil"/>
    </w:tblPr>
  </w:style>
  <w:style w:type="table" w:customStyle="1" w:styleId="af4">
    <w:basedOn w:val="a1"/>
    <w:tblPr>
      <w:tblStyleRowBandSize w:val="1"/>
      <w:tblStyleColBandSize w:val="1"/>
      <w:tblInd w:w="0" w:type="nil"/>
      <w:tblCellMar>
        <w:left w:w="115" w:type="dxa"/>
        <w:right w:w="115" w:type="dxa"/>
      </w:tblCellMar>
    </w:tblPr>
  </w:style>
  <w:style w:type="table" w:customStyle="1" w:styleId="af5">
    <w:basedOn w:val="a1"/>
    <w:tblPr>
      <w:tblStyleRowBandSize w:val="1"/>
      <w:tblStyleColBandSize w:val="1"/>
      <w:tblInd w:w="0" w:type="nil"/>
      <w:tblCellMar>
        <w:left w:w="115" w:type="dxa"/>
        <w:right w:w="115" w:type="dxa"/>
      </w:tblCellMar>
    </w:tblPr>
  </w:style>
  <w:style w:type="paragraph" w:styleId="af6">
    <w:name w:val="header"/>
    <w:basedOn w:val="a"/>
    <w:link w:val="af7"/>
    <w:uiPriority w:val="99"/>
    <w:unhideWhenUsed/>
    <w:rsid w:val="00A84E0C"/>
    <w:pPr>
      <w:tabs>
        <w:tab w:val="center" w:pos="4153"/>
        <w:tab w:val="right" w:pos="8306"/>
      </w:tabs>
      <w:snapToGrid w:val="0"/>
    </w:pPr>
    <w:rPr>
      <w:sz w:val="20"/>
      <w:szCs w:val="20"/>
    </w:rPr>
  </w:style>
  <w:style w:type="character" w:customStyle="1" w:styleId="af7">
    <w:name w:val="頁首 字元"/>
    <w:basedOn w:val="a0"/>
    <w:link w:val="af6"/>
    <w:uiPriority w:val="99"/>
    <w:rsid w:val="00A84E0C"/>
    <w:rPr>
      <w:sz w:val="20"/>
      <w:szCs w:val="20"/>
    </w:rPr>
  </w:style>
  <w:style w:type="paragraph" w:styleId="af8">
    <w:name w:val="footer"/>
    <w:basedOn w:val="a"/>
    <w:link w:val="af9"/>
    <w:uiPriority w:val="99"/>
    <w:unhideWhenUsed/>
    <w:rsid w:val="00A84E0C"/>
    <w:pPr>
      <w:tabs>
        <w:tab w:val="center" w:pos="4153"/>
        <w:tab w:val="right" w:pos="8306"/>
      </w:tabs>
      <w:snapToGrid w:val="0"/>
    </w:pPr>
    <w:rPr>
      <w:sz w:val="20"/>
      <w:szCs w:val="20"/>
    </w:rPr>
  </w:style>
  <w:style w:type="character" w:customStyle="1" w:styleId="af9">
    <w:name w:val="頁尾 字元"/>
    <w:basedOn w:val="a0"/>
    <w:link w:val="af8"/>
    <w:uiPriority w:val="99"/>
    <w:rsid w:val="00A84E0C"/>
    <w:rPr>
      <w:sz w:val="20"/>
      <w:szCs w:val="20"/>
    </w:rPr>
  </w:style>
  <w:style w:type="paragraph" w:styleId="afa">
    <w:name w:val="TOC Heading"/>
    <w:basedOn w:val="1"/>
    <w:next w:val="a"/>
    <w:uiPriority w:val="39"/>
    <w:unhideWhenUsed/>
    <w:qFormat/>
    <w:rsid w:val="00A84E0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30">
    <w:name w:val="toc 3"/>
    <w:basedOn w:val="a"/>
    <w:next w:val="a"/>
    <w:autoRedefine/>
    <w:uiPriority w:val="39"/>
    <w:unhideWhenUsed/>
    <w:rsid w:val="00A36634"/>
    <w:pPr>
      <w:tabs>
        <w:tab w:val="left" w:pos="1920"/>
        <w:tab w:val="right" w:leader="dot" w:pos="9350"/>
      </w:tabs>
      <w:ind w:leftChars="400" w:left="880"/>
    </w:pPr>
  </w:style>
  <w:style w:type="character" w:styleId="afb">
    <w:name w:val="Hyperlink"/>
    <w:basedOn w:val="a0"/>
    <w:uiPriority w:val="99"/>
    <w:unhideWhenUsed/>
    <w:rsid w:val="00A84E0C"/>
    <w:rPr>
      <w:color w:val="0000FF" w:themeColor="hyperlink"/>
      <w:u w:val="single"/>
    </w:rPr>
  </w:style>
  <w:style w:type="paragraph" w:styleId="afc">
    <w:name w:val="List Paragraph"/>
    <w:basedOn w:val="a"/>
    <w:uiPriority w:val="34"/>
    <w:qFormat/>
    <w:rsid w:val="00CB5801"/>
    <w:pPr>
      <w:ind w:leftChars="200" w:left="480"/>
    </w:pPr>
  </w:style>
  <w:style w:type="table" w:customStyle="1" w:styleId="TableNormal1">
    <w:name w:val="Table Normal1"/>
    <w:rsid w:val="00630AE6"/>
    <w:tblPr>
      <w:tblCellMar>
        <w:top w:w="0" w:type="dxa"/>
        <w:left w:w="0" w:type="dxa"/>
        <w:bottom w:w="0" w:type="dxa"/>
        <w:right w:w="0" w:type="dxa"/>
      </w:tblCellMar>
    </w:tblPr>
  </w:style>
  <w:style w:type="table" w:styleId="afd">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0">
    <w:name w:val="toc 2"/>
    <w:basedOn w:val="a"/>
    <w:next w:val="a"/>
    <w:autoRedefine/>
    <w:uiPriority w:val="39"/>
    <w:unhideWhenUsed/>
    <w:rsid w:val="008B3D56"/>
    <w:pPr>
      <w:tabs>
        <w:tab w:val="right" w:leader="dot" w:pos="9350"/>
      </w:tabs>
      <w:spacing w:after="100"/>
      <w:ind w:left="220"/>
    </w:pPr>
    <w:rPr>
      <w:rFonts w:asciiTheme="minorHAnsi" w:hAnsiTheme="minorHAnsi" w:cs="Times New Roman"/>
    </w:rPr>
  </w:style>
  <w:style w:type="paragraph" w:styleId="10">
    <w:name w:val="toc 1"/>
    <w:basedOn w:val="a"/>
    <w:next w:val="a"/>
    <w:autoRedefine/>
    <w:uiPriority w:val="39"/>
    <w:unhideWhenUsed/>
    <w:rsid w:val="00D81651"/>
    <w:pPr>
      <w:tabs>
        <w:tab w:val="right" w:leader="dot" w:pos="9350"/>
      </w:tabs>
      <w:spacing w:after="100"/>
    </w:pPr>
    <w:rPr>
      <w:rFonts w:ascii="標楷體" w:eastAsia="標楷體" w:hAnsi="標楷體" w:cs="標楷體"/>
      <w:noProof/>
    </w:rPr>
  </w:style>
  <w:style w:type="paragraph" w:styleId="afe">
    <w:name w:val="caption"/>
    <w:basedOn w:val="a"/>
    <w:next w:val="a"/>
    <w:uiPriority w:val="35"/>
    <w:unhideWhenUsed/>
    <w:qFormat/>
    <w:rsid w:val="001B6AEA"/>
    <w:rPr>
      <w:sz w:val="20"/>
      <w:szCs w:val="20"/>
    </w:rPr>
  </w:style>
  <w:style w:type="paragraph" w:styleId="aff">
    <w:name w:val="table of figures"/>
    <w:basedOn w:val="a"/>
    <w:next w:val="a"/>
    <w:uiPriority w:val="99"/>
    <w:unhideWhenUsed/>
    <w:rsid w:val="00111DA3"/>
    <w:pPr>
      <w:ind w:leftChars="400" w:left="400" w:hangingChars="200" w:hanging="200"/>
    </w:pPr>
  </w:style>
  <w:style w:type="character" w:styleId="aff0">
    <w:name w:val="FollowedHyperlink"/>
    <w:basedOn w:val="a0"/>
    <w:uiPriority w:val="99"/>
    <w:semiHidden/>
    <w:unhideWhenUsed/>
    <w:rsid w:val="00371704"/>
    <w:rPr>
      <w:color w:val="800080" w:themeColor="followedHyperlink"/>
      <w:u w:val="single"/>
    </w:rPr>
  </w:style>
  <w:style w:type="paragraph" w:styleId="aff1">
    <w:name w:val="Revision"/>
    <w:hidden/>
    <w:uiPriority w:val="99"/>
    <w:semiHidden/>
    <w:rsid w:val="008A2CDF"/>
    <w:pPr>
      <w:spacing w:after="0" w:line="240" w:lineRule="auto"/>
    </w:pPr>
  </w:style>
  <w:style w:type="character" w:customStyle="1" w:styleId="UnresolvedMention">
    <w:name w:val="Unresolved Mention"/>
    <w:basedOn w:val="a0"/>
    <w:uiPriority w:val="99"/>
    <w:semiHidden/>
    <w:unhideWhenUsed/>
    <w:rsid w:val="00107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595">
      <w:bodyDiv w:val="1"/>
      <w:marLeft w:val="0"/>
      <w:marRight w:val="0"/>
      <w:marTop w:val="0"/>
      <w:marBottom w:val="0"/>
      <w:divBdr>
        <w:top w:val="none" w:sz="0" w:space="0" w:color="auto"/>
        <w:left w:val="none" w:sz="0" w:space="0" w:color="auto"/>
        <w:bottom w:val="none" w:sz="0" w:space="0" w:color="auto"/>
        <w:right w:val="none" w:sz="0" w:space="0" w:color="auto"/>
      </w:divBdr>
    </w:div>
    <w:div w:id="57942418">
      <w:bodyDiv w:val="1"/>
      <w:marLeft w:val="0"/>
      <w:marRight w:val="0"/>
      <w:marTop w:val="0"/>
      <w:marBottom w:val="0"/>
      <w:divBdr>
        <w:top w:val="none" w:sz="0" w:space="0" w:color="auto"/>
        <w:left w:val="none" w:sz="0" w:space="0" w:color="auto"/>
        <w:bottom w:val="none" w:sz="0" w:space="0" w:color="auto"/>
        <w:right w:val="none" w:sz="0" w:space="0" w:color="auto"/>
      </w:divBdr>
    </w:div>
    <w:div w:id="246967755">
      <w:bodyDiv w:val="1"/>
      <w:marLeft w:val="0"/>
      <w:marRight w:val="0"/>
      <w:marTop w:val="0"/>
      <w:marBottom w:val="0"/>
      <w:divBdr>
        <w:top w:val="none" w:sz="0" w:space="0" w:color="auto"/>
        <w:left w:val="none" w:sz="0" w:space="0" w:color="auto"/>
        <w:bottom w:val="none" w:sz="0" w:space="0" w:color="auto"/>
        <w:right w:val="none" w:sz="0" w:space="0" w:color="auto"/>
      </w:divBdr>
    </w:div>
    <w:div w:id="274138536">
      <w:bodyDiv w:val="1"/>
      <w:marLeft w:val="0"/>
      <w:marRight w:val="0"/>
      <w:marTop w:val="0"/>
      <w:marBottom w:val="0"/>
      <w:divBdr>
        <w:top w:val="none" w:sz="0" w:space="0" w:color="auto"/>
        <w:left w:val="none" w:sz="0" w:space="0" w:color="auto"/>
        <w:bottom w:val="none" w:sz="0" w:space="0" w:color="auto"/>
        <w:right w:val="none" w:sz="0" w:space="0" w:color="auto"/>
      </w:divBdr>
    </w:div>
    <w:div w:id="841819776">
      <w:bodyDiv w:val="1"/>
      <w:marLeft w:val="0"/>
      <w:marRight w:val="0"/>
      <w:marTop w:val="0"/>
      <w:marBottom w:val="0"/>
      <w:divBdr>
        <w:top w:val="none" w:sz="0" w:space="0" w:color="auto"/>
        <w:left w:val="none" w:sz="0" w:space="0" w:color="auto"/>
        <w:bottom w:val="none" w:sz="0" w:space="0" w:color="auto"/>
        <w:right w:val="none" w:sz="0" w:space="0" w:color="auto"/>
      </w:divBdr>
    </w:div>
    <w:div w:id="1092507410">
      <w:bodyDiv w:val="1"/>
      <w:marLeft w:val="0"/>
      <w:marRight w:val="0"/>
      <w:marTop w:val="0"/>
      <w:marBottom w:val="0"/>
      <w:divBdr>
        <w:top w:val="none" w:sz="0" w:space="0" w:color="auto"/>
        <w:left w:val="none" w:sz="0" w:space="0" w:color="auto"/>
        <w:bottom w:val="none" w:sz="0" w:space="0" w:color="auto"/>
        <w:right w:val="none" w:sz="0" w:space="0" w:color="auto"/>
      </w:divBdr>
    </w:div>
    <w:div w:id="1141927385">
      <w:bodyDiv w:val="1"/>
      <w:marLeft w:val="0"/>
      <w:marRight w:val="0"/>
      <w:marTop w:val="0"/>
      <w:marBottom w:val="0"/>
      <w:divBdr>
        <w:top w:val="none" w:sz="0" w:space="0" w:color="auto"/>
        <w:left w:val="none" w:sz="0" w:space="0" w:color="auto"/>
        <w:bottom w:val="none" w:sz="0" w:space="0" w:color="auto"/>
        <w:right w:val="none" w:sz="0" w:space="0" w:color="auto"/>
      </w:divBdr>
    </w:div>
    <w:div w:id="1231885670">
      <w:bodyDiv w:val="1"/>
      <w:marLeft w:val="0"/>
      <w:marRight w:val="0"/>
      <w:marTop w:val="0"/>
      <w:marBottom w:val="0"/>
      <w:divBdr>
        <w:top w:val="none" w:sz="0" w:space="0" w:color="auto"/>
        <w:left w:val="none" w:sz="0" w:space="0" w:color="auto"/>
        <w:bottom w:val="none" w:sz="0" w:space="0" w:color="auto"/>
        <w:right w:val="none" w:sz="0" w:space="0" w:color="auto"/>
      </w:divBdr>
    </w:div>
    <w:div w:id="164430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sgh.ndmctsgh.edu.tw/" TargetMode="External"/><Relationship Id="rId13" Type="http://schemas.openxmlformats.org/officeDocument/2006/relationships/hyperlink" Target="https://wwwv.tsgh.ndmctsgh.edu.tw/unit/10058/17021"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tsgh.ndmctsgh.edu.tw/unit/10058/169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sgh.ndmctsgh.edu.tw/unit/10058/151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tsgh.ndmctsgh.edu.tw/sub/191/16/102349/20850"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E89F6-A826-42B2-BC79-F1B360B4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2522</Words>
  <Characters>14380</Characters>
  <Application>Microsoft Office Word</Application>
  <DocSecurity>0</DocSecurity>
  <Lines>119</Lines>
  <Paragraphs>33</Paragraphs>
  <ScaleCrop>false</ScaleCrop>
  <Company/>
  <LinksUpToDate>false</LinksUpToDate>
  <CharactersWithSpaces>16869</CharactersWithSpaces>
  <SharedDoc>false</SharedDoc>
  <HLinks>
    <vt:vector size="144" baseType="variant">
      <vt:variant>
        <vt:i4>1572913</vt:i4>
      </vt:variant>
      <vt:variant>
        <vt:i4>140</vt:i4>
      </vt:variant>
      <vt:variant>
        <vt:i4>0</vt:i4>
      </vt:variant>
      <vt:variant>
        <vt:i4>5</vt:i4>
      </vt:variant>
      <vt:variant>
        <vt:lpwstr/>
      </vt:variant>
      <vt:variant>
        <vt:lpwstr>_Toc192257733</vt:lpwstr>
      </vt:variant>
      <vt:variant>
        <vt:i4>1572913</vt:i4>
      </vt:variant>
      <vt:variant>
        <vt:i4>134</vt:i4>
      </vt:variant>
      <vt:variant>
        <vt:i4>0</vt:i4>
      </vt:variant>
      <vt:variant>
        <vt:i4>5</vt:i4>
      </vt:variant>
      <vt:variant>
        <vt:lpwstr/>
      </vt:variant>
      <vt:variant>
        <vt:lpwstr>_Toc192257732</vt:lpwstr>
      </vt:variant>
      <vt:variant>
        <vt:i4>1572913</vt:i4>
      </vt:variant>
      <vt:variant>
        <vt:i4>128</vt:i4>
      </vt:variant>
      <vt:variant>
        <vt:i4>0</vt:i4>
      </vt:variant>
      <vt:variant>
        <vt:i4>5</vt:i4>
      </vt:variant>
      <vt:variant>
        <vt:lpwstr/>
      </vt:variant>
      <vt:variant>
        <vt:lpwstr>_Toc192257731</vt:lpwstr>
      </vt:variant>
      <vt:variant>
        <vt:i4>1572913</vt:i4>
      </vt:variant>
      <vt:variant>
        <vt:i4>122</vt:i4>
      </vt:variant>
      <vt:variant>
        <vt:i4>0</vt:i4>
      </vt:variant>
      <vt:variant>
        <vt:i4>5</vt:i4>
      </vt:variant>
      <vt:variant>
        <vt:lpwstr/>
      </vt:variant>
      <vt:variant>
        <vt:lpwstr>_Toc192257730</vt:lpwstr>
      </vt:variant>
      <vt:variant>
        <vt:i4>1638449</vt:i4>
      </vt:variant>
      <vt:variant>
        <vt:i4>116</vt:i4>
      </vt:variant>
      <vt:variant>
        <vt:i4>0</vt:i4>
      </vt:variant>
      <vt:variant>
        <vt:i4>5</vt:i4>
      </vt:variant>
      <vt:variant>
        <vt:lpwstr/>
      </vt:variant>
      <vt:variant>
        <vt:lpwstr>_Toc192257729</vt:lpwstr>
      </vt:variant>
      <vt:variant>
        <vt:i4>1638449</vt:i4>
      </vt:variant>
      <vt:variant>
        <vt:i4>110</vt:i4>
      </vt:variant>
      <vt:variant>
        <vt:i4>0</vt:i4>
      </vt:variant>
      <vt:variant>
        <vt:i4>5</vt:i4>
      </vt:variant>
      <vt:variant>
        <vt:lpwstr/>
      </vt:variant>
      <vt:variant>
        <vt:lpwstr>_Toc192257728</vt:lpwstr>
      </vt:variant>
      <vt:variant>
        <vt:i4>1638449</vt:i4>
      </vt:variant>
      <vt:variant>
        <vt:i4>104</vt:i4>
      </vt:variant>
      <vt:variant>
        <vt:i4>0</vt:i4>
      </vt:variant>
      <vt:variant>
        <vt:i4>5</vt:i4>
      </vt:variant>
      <vt:variant>
        <vt:lpwstr/>
      </vt:variant>
      <vt:variant>
        <vt:lpwstr>_Toc192257727</vt:lpwstr>
      </vt:variant>
      <vt:variant>
        <vt:i4>1638449</vt:i4>
      </vt:variant>
      <vt:variant>
        <vt:i4>98</vt:i4>
      </vt:variant>
      <vt:variant>
        <vt:i4>0</vt:i4>
      </vt:variant>
      <vt:variant>
        <vt:i4>5</vt:i4>
      </vt:variant>
      <vt:variant>
        <vt:lpwstr/>
      </vt:variant>
      <vt:variant>
        <vt:lpwstr>_Toc192257726</vt:lpwstr>
      </vt:variant>
      <vt:variant>
        <vt:i4>1638449</vt:i4>
      </vt:variant>
      <vt:variant>
        <vt:i4>92</vt:i4>
      </vt:variant>
      <vt:variant>
        <vt:i4>0</vt:i4>
      </vt:variant>
      <vt:variant>
        <vt:i4>5</vt:i4>
      </vt:variant>
      <vt:variant>
        <vt:lpwstr/>
      </vt:variant>
      <vt:variant>
        <vt:lpwstr>_Toc192257725</vt:lpwstr>
      </vt:variant>
      <vt:variant>
        <vt:i4>1638449</vt:i4>
      </vt:variant>
      <vt:variant>
        <vt:i4>86</vt:i4>
      </vt:variant>
      <vt:variant>
        <vt:i4>0</vt:i4>
      </vt:variant>
      <vt:variant>
        <vt:i4>5</vt:i4>
      </vt:variant>
      <vt:variant>
        <vt:lpwstr/>
      </vt:variant>
      <vt:variant>
        <vt:lpwstr>_Toc192257724</vt:lpwstr>
      </vt:variant>
      <vt:variant>
        <vt:i4>1638449</vt:i4>
      </vt:variant>
      <vt:variant>
        <vt:i4>80</vt:i4>
      </vt:variant>
      <vt:variant>
        <vt:i4>0</vt:i4>
      </vt:variant>
      <vt:variant>
        <vt:i4>5</vt:i4>
      </vt:variant>
      <vt:variant>
        <vt:lpwstr/>
      </vt:variant>
      <vt:variant>
        <vt:lpwstr>_Toc192257723</vt:lpwstr>
      </vt:variant>
      <vt:variant>
        <vt:i4>1638449</vt:i4>
      </vt:variant>
      <vt:variant>
        <vt:i4>74</vt:i4>
      </vt:variant>
      <vt:variant>
        <vt:i4>0</vt:i4>
      </vt:variant>
      <vt:variant>
        <vt:i4>5</vt:i4>
      </vt:variant>
      <vt:variant>
        <vt:lpwstr/>
      </vt:variant>
      <vt:variant>
        <vt:lpwstr>_Toc192257722</vt:lpwstr>
      </vt:variant>
      <vt:variant>
        <vt:i4>1638449</vt:i4>
      </vt:variant>
      <vt:variant>
        <vt:i4>68</vt:i4>
      </vt:variant>
      <vt:variant>
        <vt:i4>0</vt:i4>
      </vt:variant>
      <vt:variant>
        <vt:i4>5</vt:i4>
      </vt:variant>
      <vt:variant>
        <vt:lpwstr/>
      </vt:variant>
      <vt:variant>
        <vt:lpwstr>_Toc192257721</vt:lpwstr>
      </vt:variant>
      <vt:variant>
        <vt:i4>1638449</vt:i4>
      </vt:variant>
      <vt:variant>
        <vt:i4>62</vt:i4>
      </vt:variant>
      <vt:variant>
        <vt:i4>0</vt:i4>
      </vt:variant>
      <vt:variant>
        <vt:i4>5</vt:i4>
      </vt:variant>
      <vt:variant>
        <vt:lpwstr/>
      </vt:variant>
      <vt:variant>
        <vt:lpwstr>_Toc192257720</vt:lpwstr>
      </vt:variant>
      <vt:variant>
        <vt:i4>1703985</vt:i4>
      </vt:variant>
      <vt:variant>
        <vt:i4>56</vt:i4>
      </vt:variant>
      <vt:variant>
        <vt:i4>0</vt:i4>
      </vt:variant>
      <vt:variant>
        <vt:i4>5</vt:i4>
      </vt:variant>
      <vt:variant>
        <vt:lpwstr/>
      </vt:variant>
      <vt:variant>
        <vt:lpwstr>_Toc192257719</vt:lpwstr>
      </vt:variant>
      <vt:variant>
        <vt:i4>1703985</vt:i4>
      </vt:variant>
      <vt:variant>
        <vt:i4>50</vt:i4>
      </vt:variant>
      <vt:variant>
        <vt:i4>0</vt:i4>
      </vt:variant>
      <vt:variant>
        <vt:i4>5</vt:i4>
      </vt:variant>
      <vt:variant>
        <vt:lpwstr/>
      </vt:variant>
      <vt:variant>
        <vt:lpwstr>_Toc192257718</vt:lpwstr>
      </vt:variant>
      <vt:variant>
        <vt:i4>1703985</vt:i4>
      </vt:variant>
      <vt:variant>
        <vt:i4>44</vt:i4>
      </vt:variant>
      <vt:variant>
        <vt:i4>0</vt:i4>
      </vt:variant>
      <vt:variant>
        <vt:i4>5</vt:i4>
      </vt:variant>
      <vt:variant>
        <vt:lpwstr/>
      </vt:variant>
      <vt:variant>
        <vt:lpwstr>_Toc192257717</vt:lpwstr>
      </vt:variant>
      <vt:variant>
        <vt:i4>1703985</vt:i4>
      </vt:variant>
      <vt:variant>
        <vt:i4>38</vt:i4>
      </vt:variant>
      <vt:variant>
        <vt:i4>0</vt:i4>
      </vt:variant>
      <vt:variant>
        <vt:i4>5</vt:i4>
      </vt:variant>
      <vt:variant>
        <vt:lpwstr/>
      </vt:variant>
      <vt:variant>
        <vt:lpwstr>_Toc192257716</vt:lpwstr>
      </vt:variant>
      <vt:variant>
        <vt:i4>1703985</vt:i4>
      </vt:variant>
      <vt:variant>
        <vt:i4>32</vt:i4>
      </vt:variant>
      <vt:variant>
        <vt:i4>0</vt:i4>
      </vt:variant>
      <vt:variant>
        <vt:i4>5</vt:i4>
      </vt:variant>
      <vt:variant>
        <vt:lpwstr/>
      </vt:variant>
      <vt:variant>
        <vt:lpwstr>_Toc192257715</vt:lpwstr>
      </vt:variant>
      <vt:variant>
        <vt:i4>1703985</vt:i4>
      </vt:variant>
      <vt:variant>
        <vt:i4>26</vt:i4>
      </vt:variant>
      <vt:variant>
        <vt:i4>0</vt:i4>
      </vt:variant>
      <vt:variant>
        <vt:i4>5</vt:i4>
      </vt:variant>
      <vt:variant>
        <vt:lpwstr/>
      </vt:variant>
      <vt:variant>
        <vt:lpwstr>_Toc192257714</vt:lpwstr>
      </vt:variant>
      <vt:variant>
        <vt:i4>1703985</vt:i4>
      </vt:variant>
      <vt:variant>
        <vt:i4>20</vt:i4>
      </vt:variant>
      <vt:variant>
        <vt:i4>0</vt:i4>
      </vt:variant>
      <vt:variant>
        <vt:i4>5</vt:i4>
      </vt:variant>
      <vt:variant>
        <vt:lpwstr/>
      </vt:variant>
      <vt:variant>
        <vt:lpwstr>_Toc192257713</vt:lpwstr>
      </vt:variant>
      <vt:variant>
        <vt:i4>1703985</vt:i4>
      </vt:variant>
      <vt:variant>
        <vt:i4>14</vt:i4>
      </vt:variant>
      <vt:variant>
        <vt:i4>0</vt:i4>
      </vt:variant>
      <vt:variant>
        <vt:i4>5</vt:i4>
      </vt:variant>
      <vt:variant>
        <vt:lpwstr/>
      </vt:variant>
      <vt:variant>
        <vt:lpwstr>_Toc192257712</vt:lpwstr>
      </vt:variant>
      <vt:variant>
        <vt:i4>1703985</vt:i4>
      </vt:variant>
      <vt:variant>
        <vt:i4>8</vt:i4>
      </vt:variant>
      <vt:variant>
        <vt:i4>0</vt:i4>
      </vt:variant>
      <vt:variant>
        <vt:i4>5</vt:i4>
      </vt:variant>
      <vt:variant>
        <vt:lpwstr/>
      </vt:variant>
      <vt:variant>
        <vt:lpwstr>_Toc192257711</vt:lpwstr>
      </vt:variant>
      <vt:variant>
        <vt:i4>1703985</vt:i4>
      </vt:variant>
      <vt:variant>
        <vt:i4>2</vt:i4>
      </vt:variant>
      <vt:variant>
        <vt:i4>0</vt:i4>
      </vt:variant>
      <vt:variant>
        <vt:i4>5</vt:i4>
      </vt:variant>
      <vt:variant>
        <vt:lpwstr/>
      </vt:variant>
      <vt:variant>
        <vt:lpwstr>_Toc192257710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林毓鈞</dc:creator>
  <cp:keywords/>
  <cp:lastModifiedBy>楊瑞蘭</cp:lastModifiedBy>
  <cp:revision>2</cp:revision>
  <cp:lastPrinted>2025-01-03T05:11:00Z</cp:lastPrinted>
  <dcterms:created xsi:type="dcterms:W3CDTF">2025-12-05T06:46:00Z</dcterms:created>
  <dcterms:modified xsi:type="dcterms:W3CDTF">2025-12-05T06:46:00Z</dcterms:modified>
</cp:coreProperties>
</file>