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1172" w14:textId="6DA8393F" w:rsidR="00D3286E" w:rsidRPr="00405CAC" w:rsidRDefault="00471953" w:rsidP="00B74AAC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華康少女文字W7(P)" w:eastAsia="華康少女文字W7(P)" w:hAnsi="標楷體"/>
          <w:sz w:val="36"/>
          <w:szCs w:val="36"/>
        </w:rPr>
      </w:pPr>
      <w:r w:rsidRPr="00405CAC">
        <w:rPr>
          <w:rFonts w:ascii="華康少女文字W7(P)" w:eastAsia="華康少女文字W7(P)" w:hAnsi="標楷體" w:hint="eastAsia"/>
          <w:sz w:val="36"/>
          <w:szCs w:val="36"/>
        </w:rPr>
        <w:t>11</w:t>
      </w:r>
      <w:r w:rsidR="004C610E">
        <w:rPr>
          <w:rFonts w:ascii="華康少女文字W7(P)" w:eastAsia="華康少女文字W7(P)" w:hAnsi="標楷體" w:hint="eastAsia"/>
          <w:sz w:val="36"/>
          <w:szCs w:val="36"/>
        </w:rPr>
        <w:t>4</w:t>
      </w:r>
      <w:proofErr w:type="gramStart"/>
      <w:r w:rsidR="00D3286E" w:rsidRPr="00405CAC">
        <w:rPr>
          <w:rFonts w:ascii="華康少女文字W7(P)" w:eastAsia="華康少女文字W7(P)" w:hAnsi="標楷體" w:hint="eastAsia"/>
          <w:sz w:val="36"/>
          <w:szCs w:val="36"/>
        </w:rPr>
        <w:t>學年度永順</w:t>
      </w:r>
      <w:proofErr w:type="gramEnd"/>
      <w:r w:rsidR="00D3286E" w:rsidRPr="00405CAC">
        <w:rPr>
          <w:rFonts w:ascii="華康少女文字W7(P)" w:eastAsia="華康少女文字W7(P)" w:hAnsi="標楷體" w:hint="eastAsia"/>
          <w:sz w:val="36"/>
          <w:szCs w:val="36"/>
        </w:rPr>
        <w:t>國小</w:t>
      </w:r>
      <w:r w:rsidR="002A671D" w:rsidRPr="00405CAC">
        <w:rPr>
          <w:rFonts w:ascii="華康少女文字W7(P)" w:eastAsia="華康少女文字W7(P)" w:hAnsi="標楷體" w:hint="eastAsia"/>
          <w:sz w:val="36"/>
          <w:szCs w:val="36"/>
        </w:rPr>
        <w:t xml:space="preserve">    </w:t>
      </w:r>
    </w:p>
    <w:p w14:paraId="6F747959" w14:textId="77777777" w:rsidR="00405CAC" w:rsidRPr="00405CAC" w:rsidRDefault="00405CAC" w:rsidP="00B74AAC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華康少女文字W7(P)" w:eastAsia="華康少女文字W7(P)" w:hAnsi="標楷體"/>
          <w:sz w:val="36"/>
          <w:szCs w:val="36"/>
          <w:bdr w:val="single" w:sz="4" w:space="0" w:color="auto"/>
        </w:rPr>
      </w:pPr>
      <w:r w:rsidRPr="00E02008">
        <w:rPr>
          <w:rFonts w:ascii="華康少女文字W7(P)" w:eastAsia="華康少女文字W7(P)" w:hAnsi="標楷體" w:hint="eastAsia"/>
          <w:spacing w:val="5"/>
          <w:w w:val="98"/>
          <w:sz w:val="36"/>
          <w:szCs w:val="36"/>
          <w:bdr w:val="single" w:sz="4" w:space="0" w:color="auto"/>
          <w:fitText w:val="7189" w:id="-732807168"/>
        </w:rPr>
        <w:t>媽</w:t>
      </w:r>
      <w:proofErr w:type="gramStart"/>
      <w:r w:rsidRPr="00E02008">
        <w:rPr>
          <w:rFonts w:ascii="華康少女文字W7(P)" w:eastAsia="華康少女文字W7(P)" w:hAnsi="標楷體" w:hint="eastAsia"/>
          <w:spacing w:val="5"/>
          <w:w w:val="98"/>
          <w:sz w:val="36"/>
          <w:szCs w:val="36"/>
          <w:bdr w:val="single" w:sz="4" w:space="0" w:color="auto"/>
          <w:fitText w:val="7189" w:id="-732807168"/>
        </w:rPr>
        <w:t>咪</w:t>
      </w:r>
      <w:proofErr w:type="gramEnd"/>
      <w:r w:rsidRPr="00E02008">
        <w:rPr>
          <w:rFonts w:ascii="華康少女文字W7(P)" w:eastAsia="華康少女文字W7(P)" w:hAnsi="標楷體" w:hint="eastAsia"/>
          <w:spacing w:val="5"/>
          <w:w w:val="98"/>
          <w:sz w:val="36"/>
          <w:szCs w:val="36"/>
          <w:bdr w:val="single" w:sz="4" w:space="0" w:color="auto"/>
          <w:fitText w:val="7189" w:id="-732807168"/>
        </w:rPr>
        <w:t>開心Show～永順國小獻上感恩大表演</w:t>
      </w:r>
      <w:r w:rsidRPr="00E02008">
        <w:rPr>
          <w:rFonts w:ascii="華康少女文字W7(P)" w:eastAsia="華康少女文字W7(P)" w:hAnsi="標楷體" w:hint="eastAsia"/>
          <w:spacing w:val="7"/>
          <w:w w:val="98"/>
          <w:sz w:val="36"/>
          <w:szCs w:val="36"/>
          <w:bdr w:val="single" w:sz="4" w:space="0" w:color="auto"/>
          <w:fitText w:val="7189" w:id="-732807168"/>
        </w:rPr>
        <w:t>！</w:t>
      </w:r>
    </w:p>
    <w:p w14:paraId="156D2331" w14:textId="16EBCF18" w:rsidR="00405CAC" w:rsidRPr="00405CAC" w:rsidRDefault="00405CAC" w:rsidP="00B74AAC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華康少女文字W7(P)" w:eastAsia="華康少女文字W7(P)" w:hAnsi="標楷體"/>
          <w:sz w:val="32"/>
          <w:szCs w:val="32"/>
          <w:u w:val="wave"/>
        </w:rPr>
      </w:pPr>
      <w:r w:rsidRPr="00405CAC">
        <w:rPr>
          <w:rFonts w:ascii="華康少女文字W7(P)" w:eastAsia="華康少女文字W7(P)" w:hAnsi="標楷體" w:hint="eastAsia"/>
          <w:sz w:val="32"/>
          <w:szCs w:val="32"/>
          <w:u w:val="wave"/>
        </w:rPr>
        <w:t>獻上最閃亮的才藝，給</w:t>
      </w:r>
      <w:proofErr w:type="gramStart"/>
      <w:r w:rsidRPr="00405CAC">
        <w:rPr>
          <w:rFonts w:ascii="華康少女文字W7(P)" w:eastAsia="華康少女文字W7(P)" w:hAnsi="標楷體" w:hint="eastAsia"/>
          <w:sz w:val="32"/>
          <w:szCs w:val="32"/>
          <w:u w:val="wave"/>
        </w:rPr>
        <w:t>最</w:t>
      </w:r>
      <w:proofErr w:type="gramEnd"/>
      <w:r w:rsidRPr="00405CAC">
        <w:rPr>
          <w:rFonts w:ascii="華康少女文字W7(P)" w:eastAsia="華康少女文字W7(P)" w:hAnsi="標楷體" w:hint="eastAsia"/>
          <w:sz w:val="32"/>
          <w:szCs w:val="32"/>
          <w:u w:val="wave"/>
        </w:rPr>
        <w:t>親愛的媽</w:t>
      </w:r>
      <w:proofErr w:type="gramStart"/>
      <w:r w:rsidRPr="00405CAC">
        <w:rPr>
          <w:rFonts w:ascii="華康少女文字W7(P)" w:eastAsia="華康少女文字W7(P)" w:hAnsi="標楷體" w:hint="eastAsia"/>
          <w:sz w:val="32"/>
          <w:szCs w:val="32"/>
          <w:u w:val="wave"/>
        </w:rPr>
        <w:t>咪</w:t>
      </w:r>
      <w:proofErr w:type="gramEnd"/>
      <w:r w:rsidRPr="00405CAC">
        <w:rPr>
          <w:rFonts w:ascii="華康少女文字W7(P)" w:eastAsia="華康少女文字W7(P)" w:hAnsi="標楷體" w:hint="eastAsia"/>
          <w:sz w:val="32"/>
          <w:szCs w:val="32"/>
          <w:u w:val="wave"/>
        </w:rPr>
        <w:t>！</w:t>
      </w:r>
    </w:p>
    <w:p w14:paraId="34B9602F" w14:textId="05908C90" w:rsidR="00CE1E21" w:rsidRPr="001D7FC2" w:rsidRDefault="0077625C" w:rsidP="00B74AAC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華康娃娃體(P)" w:eastAsia="華康娃娃體(P)" w:hAnsi="標楷體"/>
          <w:sz w:val="44"/>
          <w:szCs w:val="44"/>
        </w:rPr>
      </w:pPr>
      <w:r w:rsidRPr="00405CAC">
        <w:rPr>
          <w:rFonts w:ascii="華康少女文字W7(P)" w:eastAsia="華康少女文字W7(P)" w:hAnsi="標楷體" w:hint="eastAsia"/>
          <w:sz w:val="36"/>
          <w:szCs w:val="36"/>
          <w:bdr w:val="single" w:sz="4" w:space="0" w:color="auto"/>
          <w:shd w:val="pct15" w:color="auto" w:fill="FFFFFF"/>
        </w:rPr>
        <w:t>活動</w:t>
      </w:r>
      <w:r w:rsidR="00CE1E21" w:rsidRPr="00405CAC">
        <w:rPr>
          <w:rFonts w:ascii="華康少女文字W7(P)" w:eastAsia="華康少女文字W7(P)" w:hAnsi="標楷體" w:hint="eastAsia"/>
          <w:sz w:val="36"/>
          <w:szCs w:val="36"/>
          <w:bdr w:val="single" w:sz="4" w:space="0" w:color="auto"/>
          <w:shd w:val="pct15" w:color="auto" w:fill="FFFFFF"/>
        </w:rPr>
        <w:t>節目表</w:t>
      </w:r>
      <w:r w:rsidR="002A671D" w:rsidRPr="00405CAC">
        <w:rPr>
          <w:rFonts w:ascii="華康少女文字W7(P)" w:eastAsia="華康少女文字W7(P)" w:hAnsi="標楷體" w:hint="eastAsia"/>
          <w:sz w:val="36"/>
          <w:szCs w:val="36"/>
        </w:rPr>
        <w:t xml:space="preserve">    </w:t>
      </w:r>
      <w:r w:rsidR="002A671D" w:rsidRPr="001D7FC2">
        <w:rPr>
          <w:rFonts w:ascii="華康娃娃體(P)" w:eastAsia="華康娃娃體(P)" w:hAnsi="標楷體" w:hint="eastAsia"/>
          <w:sz w:val="44"/>
          <w:szCs w:val="44"/>
        </w:rPr>
        <w:t xml:space="preserve">         </w:t>
      </w:r>
    </w:p>
    <w:p w14:paraId="46ABC0F1" w14:textId="02702148" w:rsidR="00D3286E" w:rsidRPr="001D7FC2" w:rsidRDefault="00D3286E" w:rsidP="00B74AAC">
      <w:pPr>
        <w:adjustRightInd w:val="0"/>
        <w:snapToGrid w:val="0"/>
        <w:spacing w:line="500" w:lineRule="exact"/>
        <w:rPr>
          <w:rFonts w:ascii="華康兒風體W4(P)" w:eastAsia="華康兒風體W4(P)" w:hAnsi="標楷體"/>
          <w:b/>
          <w:sz w:val="36"/>
          <w:szCs w:val="36"/>
        </w:rPr>
      </w:pPr>
      <w:r w:rsidRPr="001D7FC2">
        <w:rPr>
          <w:rFonts w:ascii="華康兒風體W4(P)" w:eastAsia="華康兒風體W4(P)" w:hAnsi="標楷體" w:hint="eastAsia"/>
          <w:b/>
          <w:sz w:val="36"/>
          <w:szCs w:val="36"/>
        </w:rPr>
        <w:t>◎時間：1</w:t>
      </w:r>
      <w:r w:rsidR="00471953" w:rsidRPr="001D7FC2">
        <w:rPr>
          <w:rFonts w:ascii="華康兒風體W4(P)" w:eastAsia="華康兒風體W4(P)" w:hAnsi="標楷體" w:hint="eastAsia"/>
          <w:b/>
          <w:sz w:val="36"/>
          <w:szCs w:val="36"/>
        </w:rPr>
        <w:t>1</w:t>
      </w:r>
      <w:r w:rsidR="004C610E">
        <w:rPr>
          <w:rFonts w:ascii="華康兒風體W4(P)" w:eastAsia="華康兒風體W4(P)" w:hAnsi="標楷體" w:hint="eastAsia"/>
          <w:b/>
          <w:sz w:val="36"/>
          <w:szCs w:val="36"/>
        </w:rPr>
        <w:t>5</w:t>
      </w:r>
      <w:r w:rsidRPr="001D7FC2">
        <w:rPr>
          <w:rFonts w:ascii="華康兒風體W4(P)" w:eastAsia="華康兒風體W4(P)" w:hAnsi="標楷體" w:hint="eastAsia"/>
          <w:b/>
          <w:sz w:val="36"/>
          <w:szCs w:val="36"/>
        </w:rPr>
        <w:t>年5月</w:t>
      </w:r>
      <w:r w:rsidR="004C610E">
        <w:rPr>
          <w:rFonts w:ascii="華康兒風體W4(P)" w:eastAsia="華康兒風體W4(P)" w:hAnsi="標楷體" w:hint="eastAsia"/>
          <w:b/>
          <w:sz w:val="36"/>
          <w:szCs w:val="36"/>
        </w:rPr>
        <w:t>8</w:t>
      </w:r>
      <w:r w:rsidRPr="001D7FC2">
        <w:rPr>
          <w:rFonts w:ascii="華康兒風體W4(P)" w:eastAsia="華康兒風體W4(P)" w:hAnsi="標楷體" w:hint="eastAsia"/>
          <w:b/>
          <w:sz w:val="36"/>
          <w:szCs w:val="36"/>
        </w:rPr>
        <w:t>日（五）</w:t>
      </w:r>
      <w:r w:rsidR="002A671D" w:rsidRPr="001D7FC2">
        <w:rPr>
          <w:rFonts w:ascii="華康兒風體W4(P)" w:eastAsia="華康兒風體W4(P)" w:hAnsi="標楷體" w:hint="eastAsia"/>
          <w:b/>
          <w:sz w:val="36"/>
          <w:szCs w:val="36"/>
        </w:rPr>
        <w:t xml:space="preserve">         </w:t>
      </w:r>
    </w:p>
    <w:p w14:paraId="4615BD89" w14:textId="5F8CA31B" w:rsidR="00D3286E" w:rsidRPr="001D7FC2" w:rsidRDefault="00D3286E" w:rsidP="00B74AAC">
      <w:pPr>
        <w:adjustRightInd w:val="0"/>
        <w:snapToGrid w:val="0"/>
        <w:spacing w:line="500" w:lineRule="exact"/>
        <w:rPr>
          <w:rFonts w:ascii="華康兒風體W4(P)" w:eastAsia="華康兒風體W4(P)" w:hAnsi="標楷體"/>
          <w:b/>
          <w:sz w:val="36"/>
          <w:szCs w:val="36"/>
        </w:rPr>
      </w:pPr>
      <w:r w:rsidRPr="001D7FC2">
        <w:rPr>
          <w:rFonts w:ascii="華康兒風體W4(P)" w:eastAsia="華康兒風體W4(P)" w:hAnsi="標楷體" w:hint="eastAsia"/>
          <w:b/>
          <w:sz w:val="36"/>
          <w:szCs w:val="36"/>
        </w:rPr>
        <w:t xml:space="preserve">       早上8：00至10：</w:t>
      </w:r>
      <w:r w:rsidR="007E5C75" w:rsidRPr="001D7FC2">
        <w:rPr>
          <w:rFonts w:ascii="華康兒風體W4(P)" w:eastAsia="華康兒風體W4(P)" w:hAnsi="標楷體" w:hint="eastAsia"/>
          <w:b/>
          <w:sz w:val="36"/>
          <w:szCs w:val="36"/>
        </w:rPr>
        <w:t>1</w:t>
      </w:r>
      <w:r w:rsidRPr="001D7FC2">
        <w:rPr>
          <w:rFonts w:ascii="華康兒風體W4(P)" w:eastAsia="華康兒風體W4(P)" w:hAnsi="標楷體" w:hint="eastAsia"/>
          <w:b/>
          <w:sz w:val="36"/>
          <w:szCs w:val="36"/>
        </w:rPr>
        <w:t>0</w:t>
      </w:r>
      <w:r w:rsidR="002A671D" w:rsidRPr="001D7FC2">
        <w:rPr>
          <w:rFonts w:ascii="華康兒風體W4(P)" w:eastAsia="華康兒風體W4(P)" w:hAnsi="標楷體" w:hint="eastAsia"/>
          <w:b/>
          <w:sz w:val="36"/>
          <w:szCs w:val="36"/>
        </w:rPr>
        <w:t xml:space="preserve">            </w:t>
      </w:r>
    </w:p>
    <w:p w14:paraId="4B14FE65" w14:textId="315A390C" w:rsidR="00D3286E" w:rsidRPr="001D7FC2" w:rsidRDefault="00D3286E" w:rsidP="00B74AAC">
      <w:pPr>
        <w:adjustRightInd w:val="0"/>
        <w:snapToGrid w:val="0"/>
        <w:spacing w:line="500" w:lineRule="exact"/>
        <w:rPr>
          <w:rFonts w:ascii="華康兒風體W4(P)" w:eastAsia="華康兒風體W4(P)" w:hAnsi="標楷體"/>
          <w:b/>
          <w:sz w:val="36"/>
          <w:szCs w:val="36"/>
        </w:rPr>
      </w:pPr>
      <w:r w:rsidRPr="001D7FC2">
        <w:rPr>
          <w:rFonts w:ascii="華康兒風體W4(P)" w:eastAsia="華康兒風體W4(P)" w:hAnsi="標楷體" w:hint="eastAsia"/>
          <w:b/>
          <w:sz w:val="36"/>
          <w:szCs w:val="36"/>
        </w:rPr>
        <w:t>◎地點：本校前庭榕樹下表演台</w:t>
      </w:r>
      <w:r w:rsidR="002A671D" w:rsidRPr="001D7FC2">
        <w:rPr>
          <w:rFonts w:ascii="華康兒風體W4(P)" w:eastAsia="華康兒風體W4(P)" w:hAnsi="標楷體" w:hint="eastAsia"/>
          <w:b/>
          <w:sz w:val="36"/>
          <w:szCs w:val="36"/>
        </w:rPr>
        <w:t xml:space="preserve">          </w:t>
      </w:r>
    </w:p>
    <w:p w14:paraId="7F70496C" w14:textId="0460D606" w:rsidR="00D3286E" w:rsidRPr="00B26927" w:rsidRDefault="00D3286E" w:rsidP="00B74AAC">
      <w:pPr>
        <w:adjustRightInd w:val="0"/>
        <w:snapToGrid w:val="0"/>
        <w:spacing w:line="500" w:lineRule="exact"/>
        <w:rPr>
          <w:rFonts w:ascii="華康兒風體W4(P)" w:eastAsia="華康兒風體W4(P)" w:hAnsi="標楷體"/>
          <w:b/>
          <w:sz w:val="40"/>
          <w:szCs w:val="40"/>
        </w:rPr>
      </w:pPr>
      <w:r w:rsidRPr="001D7FC2">
        <w:rPr>
          <w:rFonts w:ascii="華康兒風體W4(P)" w:eastAsia="華康兒風體W4(P)" w:hAnsi="標楷體" w:hint="eastAsia"/>
          <w:b/>
          <w:sz w:val="36"/>
          <w:szCs w:val="36"/>
        </w:rPr>
        <w:t>◎活動流程：</w:t>
      </w:r>
      <w:r w:rsidR="002A671D">
        <w:rPr>
          <w:rFonts w:ascii="華康兒風體W4(P)" w:eastAsia="華康兒風體W4(P)" w:hAnsi="標楷體" w:hint="eastAsia"/>
          <w:b/>
          <w:sz w:val="40"/>
          <w:szCs w:val="40"/>
        </w:rPr>
        <w:t xml:space="preserve">                          </w:t>
      </w:r>
    </w:p>
    <w:p w14:paraId="11BDA12F" w14:textId="413379A8" w:rsidR="00B26927" w:rsidRPr="00AA2BA9" w:rsidRDefault="00D3286E" w:rsidP="00B74AAC">
      <w:pPr>
        <w:adjustRightInd w:val="0"/>
        <w:snapToGrid w:val="0"/>
        <w:spacing w:line="420" w:lineRule="exact"/>
        <w:rPr>
          <w:rFonts w:ascii="華康兒風體W4(P)" w:eastAsia="華康兒風體W4(P)" w:hAnsi="標楷體"/>
          <w:b/>
          <w:sz w:val="32"/>
          <w:szCs w:val="32"/>
        </w:rPr>
      </w:pPr>
      <w:r w:rsidRPr="00AA2BA9">
        <w:rPr>
          <w:rFonts w:ascii="華康兒風體W4(P)" w:eastAsia="華康兒風體W4(P)" w:hAnsi="標楷體" w:hint="eastAsia"/>
          <w:b/>
          <w:sz w:val="32"/>
          <w:szCs w:val="32"/>
        </w:rPr>
        <w:t>8：0</w:t>
      </w:r>
      <w:r w:rsidR="00471953" w:rsidRPr="00AA2BA9">
        <w:rPr>
          <w:rFonts w:ascii="華康兒風體W4(P)" w:eastAsia="華康兒風體W4(P)" w:hAnsi="標楷體" w:hint="eastAsia"/>
          <w:b/>
          <w:sz w:val="32"/>
          <w:szCs w:val="32"/>
        </w:rPr>
        <w:t>0</w:t>
      </w:r>
      <w:r w:rsidRPr="00AA2BA9">
        <w:rPr>
          <w:rFonts w:ascii="華康兒風體W4(P)" w:eastAsia="華康兒風體W4(P)" w:hAnsi="標楷體" w:hint="eastAsia"/>
          <w:b/>
          <w:sz w:val="32"/>
          <w:szCs w:val="32"/>
        </w:rPr>
        <w:t>-</w:t>
      </w:r>
      <w:r w:rsidR="007E5C75" w:rsidRPr="00AA2BA9">
        <w:rPr>
          <w:rFonts w:ascii="華康兒風體W4(P)" w:eastAsia="華康兒風體W4(P)" w:hAnsi="標楷體" w:hint="eastAsia"/>
          <w:b/>
          <w:sz w:val="32"/>
          <w:szCs w:val="32"/>
        </w:rPr>
        <w:t>0</w:t>
      </w:r>
      <w:r w:rsidRPr="00AA2BA9">
        <w:rPr>
          <w:rFonts w:ascii="華康兒風體W4(P)" w:eastAsia="華康兒風體W4(P)" w:hAnsi="標楷體" w:hint="eastAsia"/>
          <w:b/>
          <w:sz w:val="32"/>
          <w:szCs w:val="32"/>
        </w:rPr>
        <w:t>8：</w:t>
      </w:r>
      <w:r w:rsidR="005F3341">
        <w:rPr>
          <w:rFonts w:ascii="華康兒風體W4(P)" w:eastAsia="華康兒風體W4(P)" w:hAnsi="標楷體" w:hint="eastAsia"/>
          <w:b/>
          <w:sz w:val="32"/>
          <w:szCs w:val="32"/>
        </w:rPr>
        <w:t>20</w:t>
      </w:r>
      <w:r w:rsidRPr="00AA2BA9">
        <w:rPr>
          <w:rFonts w:ascii="華康兒風體W4(P)" w:eastAsia="華康兒風體W4(P)" w:hAnsi="標楷體" w:hint="eastAsia"/>
          <w:b/>
          <w:sz w:val="32"/>
          <w:szCs w:val="32"/>
        </w:rPr>
        <w:t>開場表演</w:t>
      </w:r>
      <w:r w:rsidR="009D5952" w:rsidRPr="00AA2BA9">
        <w:rPr>
          <w:rFonts w:ascii="華康兒風體W4(P)" w:eastAsia="華康兒風體W4(P)" w:hAnsi="標楷體" w:hint="eastAsia"/>
          <w:b/>
          <w:sz w:val="32"/>
          <w:szCs w:val="32"/>
        </w:rPr>
        <w:t>及</w:t>
      </w:r>
      <w:bookmarkStart w:id="0" w:name="_Hlk195168062"/>
      <w:r w:rsidR="009D5952" w:rsidRPr="00AA2BA9">
        <w:rPr>
          <w:rFonts w:ascii="華康兒風體W4(P)" w:eastAsia="華康兒風體W4(P)" w:hAnsi="標楷體" w:hint="eastAsia"/>
          <w:b/>
          <w:sz w:val="32"/>
          <w:szCs w:val="32"/>
        </w:rPr>
        <w:t>校長會長</w:t>
      </w:r>
      <w:r w:rsidR="00405CAC">
        <w:rPr>
          <w:rFonts w:ascii="華康兒風體W4(P)" w:eastAsia="華康兒風體W4(P)" w:hAnsi="標楷體" w:hint="eastAsia"/>
          <w:b/>
          <w:sz w:val="32"/>
          <w:szCs w:val="32"/>
        </w:rPr>
        <w:t>隊長</w:t>
      </w:r>
      <w:r w:rsidR="009D5952" w:rsidRPr="00AA2BA9">
        <w:rPr>
          <w:rFonts w:ascii="華康兒風體W4(P)" w:eastAsia="華康兒風體W4(P)" w:hAnsi="標楷體" w:hint="eastAsia"/>
          <w:b/>
          <w:sz w:val="32"/>
          <w:szCs w:val="32"/>
        </w:rPr>
        <w:t>致詞</w:t>
      </w:r>
      <w:bookmarkEnd w:id="0"/>
      <w:r w:rsidR="002A671D" w:rsidRPr="00AA2BA9">
        <w:rPr>
          <w:rFonts w:ascii="華康兒風體W4(P)" w:eastAsia="華康兒風體W4(P)" w:hAnsi="標楷體" w:hint="eastAsia"/>
          <w:b/>
          <w:sz w:val="32"/>
          <w:szCs w:val="32"/>
        </w:rPr>
        <w:t xml:space="preserve">   </w:t>
      </w:r>
    </w:p>
    <w:p w14:paraId="3F73D16B" w14:textId="3FCCEF1A" w:rsidR="00556823" w:rsidRPr="00AA2BA9" w:rsidRDefault="00D3286E" w:rsidP="00B74AAC">
      <w:pPr>
        <w:adjustRightInd w:val="0"/>
        <w:snapToGrid w:val="0"/>
        <w:spacing w:line="420" w:lineRule="exact"/>
        <w:rPr>
          <w:rFonts w:ascii="華康兒風體W4(P)" w:eastAsia="華康兒風體W4(P)" w:hAnsi="標楷體"/>
          <w:b/>
          <w:sz w:val="32"/>
          <w:szCs w:val="32"/>
        </w:rPr>
      </w:pPr>
      <w:r w:rsidRPr="00AA2BA9">
        <w:rPr>
          <w:rFonts w:ascii="華康兒風體W4(P)" w:eastAsia="華康兒風體W4(P)" w:hAnsi="標楷體" w:hint="eastAsia"/>
          <w:b/>
          <w:sz w:val="32"/>
          <w:szCs w:val="32"/>
        </w:rPr>
        <w:t>8：</w:t>
      </w:r>
      <w:r w:rsidR="005F3341">
        <w:rPr>
          <w:rFonts w:ascii="華康兒風體W4(P)" w:eastAsia="華康兒風體W4(P)" w:hAnsi="標楷體" w:hint="eastAsia"/>
          <w:b/>
          <w:sz w:val="32"/>
          <w:szCs w:val="32"/>
        </w:rPr>
        <w:t>20</w:t>
      </w:r>
      <w:r w:rsidRPr="00AA2BA9">
        <w:rPr>
          <w:rFonts w:ascii="華康兒風體W4(P)" w:eastAsia="華康兒風體W4(P)" w:hAnsi="標楷體" w:hint="eastAsia"/>
          <w:b/>
          <w:sz w:val="32"/>
          <w:szCs w:val="32"/>
        </w:rPr>
        <w:t>-</w:t>
      </w:r>
      <w:r w:rsidR="007E5C75" w:rsidRPr="00AA2BA9">
        <w:rPr>
          <w:rFonts w:ascii="華康兒風體W4(P)" w:eastAsia="華康兒風體W4(P)" w:hAnsi="標楷體" w:hint="eastAsia"/>
          <w:b/>
          <w:sz w:val="32"/>
          <w:szCs w:val="32"/>
        </w:rPr>
        <w:t>0</w:t>
      </w:r>
      <w:r w:rsidR="00B26927" w:rsidRPr="00AA2BA9">
        <w:rPr>
          <w:rFonts w:ascii="華康兒風體W4(P)" w:eastAsia="華康兒風體W4(P)" w:hAnsi="標楷體" w:hint="eastAsia"/>
          <w:b/>
          <w:sz w:val="32"/>
          <w:szCs w:val="32"/>
        </w:rPr>
        <w:t>9</w:t>
      </w:r>
      <w:r w:rsidRPr="00AA2BA9">
        <w:rPr>
          <w:rFonts w:ascii="華康兒風體W4(P)" w:eastAsia="華康兒風體W4(P)" w:hAnsi="標楷體" w:hint="eastAsia"/>
          <w:b/>
          <w:sz w:val="32"/>
          <w:szCs w:val="32"/>
        </w:rPr>
        <w:t>：</w:t>
      </w:r>
      <w:r w:rsidR="005F3341">
        <w:rPr>
          <w:rFonts w:ascii="華康兒風體W4(P)" w:eastAsia="華康兒風體W4(P)" w:hAnsi="標楷體" w:hint="eastAsia"/>
          <w:b/>
          <w:sz w:val="32"/>
          <w:szCs w:val="32"/>
        </w:rPr>
        <w:t>20</w:t>
      </w:r>
      <w:r w:rsidR="00556823" w:rsidRPr="00AA2BA9">
        <w:rPr>
          <w:rFonts w:ascii="華康兒風體W4(P)" w:eastAsia="華康兒風體W4(P)" w:hAnsi="標楷體" w:hint="eastAsia"/>
          <w:b/>
          <w:sz w:val="32"/>
          <w:szCs w:val="32"/>
        </w:rPr>
        <w:t>才藝表演Show</w:t>
      </w:r>
    </w:p>
    <w:p w14:paraId="14EE18C9" w14:textId="49851A18" w:rsidR="00D3286E" w:rsidRPr="003A2530" w:rsidRDefault="00B26927" w:rsidP="00785937">
      <w:pPr>
        <w:adjustRightInd w:val="0"/>
        <w:snapToGrid w:val="0"/>
        <w:spacing w:line="420" w:lineRule="exact"/>
        <w:rPr>
          <w:rFonts w:ascii="華康兒風體W4(P)" w:eastAsia="華康兒風體W4(P)" w:hAnsi="標楷體"/>
          <w:b/>
          <w:sz w:val="28"/>
          <w:szCs w:val="28"/>
        </w:rPr>
      </w:pPr>
      <w:r w:rsidRPr="00AA2BA9">
        <w:rPr>
          <w:rFonts w:ascii="華康兒風體W4(P)" w:eastAsia="華康兒風體W4(P)" w:hAnsi="標楷體" w:hint="eastAsia"/>
          <w:b/>
          <w:sz w:val="32"/>
          <w:szCs w:val="32"/>
        </w:rPr>
        <w:t>9</w:t>
      </w:r>
      <w:r w:rsidR="00D3286E" w:rsidRPr="00AA2BA9">
        <w:rPr>
          <w:rFonts w:ascii="華康兒風體W4(P)" w:eastAsia="華康兒風體W4(P)" w:hAnsi="標楷體" w:hint="eastAsia"/>
          <w:b/>
          <w:sz w:val="32"/>
          <w:szCs w:val="32"/>
        </w:rPr>
        <w:t>：</w:t>
      </w:r>
      <w:r w:rsidR="005F3341">
        <w:rPr>
          <w:rFonts w:ascii="華康兒風體W4(P)" w:eastAsia="華康兒風體W4(P)" w:hAnsi="標楷體" w:hint="eastAsia"/>
          <w:b/>
          <w:sz w:val="32"/>
          <w:szCs w:val="32"/>
        </w:rPr>
        <w:t>20</w:t>
      </w:r>
      <w:r w:rsidR="00D3286E" w:rsidRPr="00AA2BA9">
        <w:rPr>
          <w:rFonts w:ascii="華康兒風體W4(P)" w:eastAsia="華康兒風體W4(P)" w:hAnsi="標楷體" w:hint="eastAsia"/>
          <w:b/>
          <w:sz w:val="32"/>
          <w:szCs w:val="32"/>
        </w:rPr>
        <w:t>-</w:t>
      </w:r>
      <w:r w:rsidR="007E5C75" w:rsidRPr="00AA2BA9">
        <w:rPr>
          <w:rFonts w:ascii="華康兒風體W4(P)" w:eastAsia="華康兒風體W4(P)" w:hAnsi="標楷體" w:hint="eastAsia"/>
          <w:b/>
          <w:sz w:val="32"/>
          <w:szCs w:val="32"/>
        </w:rPr>
        <w:t>10</w:t>
      </w:r>
      <w:r w:rsidR="00D3286E" w:rsidRPr="00AA2BA9">
        <w:rPr>
          <w:rFonts w:ascii="華康兒風體W4(P)" w:eastAsia="華康兒風體W4(P)" w:hAnsi="標楷體" w:hint="eastAsia"/>
          <w:b/>
          <w:sz w:val="32"/>
          <w:szCs w:val="32"/>
        </w:rPr>
        <w:t>：</w:t>
      </w:r>
      <w:r w:rsidR="005F3341">
        <w:rPr>
          <w:rFonts w:ascii="華康兒風體W4(P)" w:eastAsia="華康兒風體W4(P)" w:hAnsi="標楷體" w:hint="eastAsia"/>
          <w:b/>
          <w:sz w:val="32"/>
          <w:szCs w:val="32"/>
        </w:rPr>
        <w:t>10</w:t>
      </w:r>
      <w:r w:rsidR="00556823" w:rsidRPr="00AA2BA9">
        <w:rPr>
          <w:rFonts w:ascii="華康兒風體W4(P)" w:eastAsia="華康兒風體W4(P)" w:hAnsi="標楷體" w:hint="eastAsia"/>
          <w:b/>
          <w:sz w:val="32"/>
          <w:szCs w:val="32"/>
        </w:rPr>
        <w:t>感恩</w:t>
      </w:r>
      <w:r w:rsidR="00AA2BA9" w:rsidRPr="00AA2BA9">
        <w:rPr>
          <w:rFonts w:ascii="華康兒風體W4(P)" w:eastAsia="華康兒風體W4(P)" w:hAnsi="標楷體" w:hint="eastAsia"/>
          <w:b/>
          <w:sz w:val="32"/>
          <w:szCs w:val="32"/>
        </w:rPr>
        <w:t>儀式</w:t>
      </w:r>
      <w:r w:rsidR="008D4A90">
        <w:rPr>
          <w:rFonts w:ascii="華康兒風體W4(P)" w:eastAsia="華康兒風體W4(P)" w:hAnsi="標楷體" w:hint="eastAsia"/>
          <w:b/>
          <w:sz w:val="32"/>
          <w:szCs w:val="32"/>
        </w:rPr>
        <w:t>。(</w:t>
      </w:r>
      <w:r w:rsidR="003A2530" w:rsidRPr="003A2530">
        <w:rPr>
          <w:rFonts w:ascii="華康兒風體W4(P)" w:eastAsia="華康兒風體W4(P)" w:hAnsi="標楷體" w:hint="eastAsia"/>
          <w:b/>
          <w:sz w:val="32"/>
          <w:szCs w:val="32"/>
          <w:u w:val="thick"/>
        </w:rPr>
        <w:t>感恩儀式活動時，請家長先至班級牽著孩子的手前往排隊區等候，並陪伴孩子上台。儀式結束後，歡迎於校園內自由合照，並請孩子於規定時間內返回班上。</w:t>
      </w:r>
      <w:r w:rsidR="008D4A90">
        <w:rPr>
          <w:rFonts w:ascii="華康兒風體W4(P)" w:eastAsia="華康兒風體W4(P)" w:hAnsi="標楷體" w:hint="eastAsia"/>
          <w:b/>
          <w:sz w:val="32"/>
          <w:szCs w:val="32"/>
          <w:u w:val="thick"/>
        </w:rPr>
        <w:t>)</w:t>
      </w:r>
    </w:p>
    <w:tbl>
      <w:tblPr>
        <w:tblStyle w:val="aa"/>
        <w:tblW w:w="7655" w:type="dxa"/>
        <w:tblInd w:w="-5" w:type="dxa"/>
        <w:tblLook w:val="04A0" w:firstRow="1" w:lastRow="0" w:firstColumn="1" w:lastColumn="0" w:noHBand="0" w:noVBand="1"/>
      </w:tblPr>
      <w:tblGrid>
        <w:gridCol w:w="598"/>
        <w:gridCol w:w="1655"/>
        <w:gridCol w:w="2237"/>
        <w:gridCol w:w="3165"/>
      </w:tblGrid>
      <w:tr w:rsidR="00201422" w:rsidRPr="00B26927" w14:paraId="792F776C" w14:textId="77777777" w:rsidTr="005F3341">
        <w:trPr>
          <w:trHeight w:val="521"/>
        </w:trPr>
        <w:tc>
          <w:tcPr>
            <w:tcW w:w="598" w:type="dxa"/>
            <w:vAlign w:val="center"/>
          </w:tcPr>
          <w:p w14:paraId="0D39A459" w14:textId="77777777" w:rsidR="00201422" w:rsidRPr="00714A88" w:rsidRDefault="00201422" w:rsidP="00B74AAC">
            <w:pPr>
              <w:spacing w:line="380" w:lineRule="exact"/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 w:rsidRPr="00714A88"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序號</w:t>
            </w:r>
          </w:p>
        </w:tc>
        <w:tc>
          <w:tcPr>
            <w:tcW w:w="1655" w:type="dxa"/>
            <w:vAlign w:val="center"/>
          </w:tcPr>
          <w:p w14:paraId="7762AF30" w14:textId="77777777" w:rsidR="00201422" w:rsidRPr="00714A88" w:rsidRDefault="00201422" w:rsidP="00B74AAC">
            <w:pPr>
              <w:spacing w:line="380" w:lineRule="exact"/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 w:rsidRPr="00714A88"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2237" w:type="dxa"/>
            <w:vAlign w:val="center"/>
          </w:tcPr>
          <w:p w14:paraId="1FE7C1DF" w14:textId="77777777" w:rsidR="00201422" w:rsidRPr="00714A88" w:rsidRDefault="00201422" w:rsidP="00B74AAC">
            <w:pPr>
              <w:spacing w:line="380" w:lineRule="exact"/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 w:rsidRPr="00714A88"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節目名稱</w:t>
            </w:r>
          </w:p>
        </w:tc>
        <w:tc>
          <w:tcPr>
            <w:tcW w:w="3165" w:type="dxa"/>
            <w:vAlign w:val="center"/>
          </w:tcPr>
          <w:p w14:paraId="19053E30" w14:textId="77777777" w:rsidR="00201422" w:rsidRPr="00714A88" w:rsidRDefault="00201422" w:rsidP="00B74AAC">
            <w:pPr>
              <w:spacing w:line="380" w:lineRule="exact"/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 w:rsidRPr="00714A88"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表</w:t>
            </w:r>
            <w:r w:rsidR="00052F20" w:rsidRPr="00714A88"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 xml:space="preserve"> </w:t>
            </w:r>
            <w:r w:rsidRPr="00714A88"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演</w:t>
            </w:r>
            <w:r w:rsidR="00052F20" w:rsidRPr="00714A88"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 xml:space="preserve"> </w:t>
            </w:r>
            <w:r w:rsidRPr="00714A88"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者</w:t>
            </w:r>
          </w:p>
        </w:tc>
      </w:tr>
      <w:tr w:rsidR="004F491C" w:rsidRPr="00B26927" w14:paraId="33D3BD4B" w14:textId="77777777" w:rsidTr="005F3341">
        <w:trPr>
          <w:trHeight w:val="537"/>
        </w:trPr>
        <w:tc>
          <w:tcPr>
            <w:tcW w:w="598" w:type="dxa"/>
            <w:vAlign w:val="center"/>
          </w:tcPr>
          <w:p w14:paraId="2D056F15" w14:textId="77777777" w:rsidR="004F491C" w:rsidRPr="00714A88" w:rsidRDefault="004F491C" w:rsidP="00B74AAC">
            <w:pPr>
              <w:spacing w:line="400" w:lineRule="exact"/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 w:rsidRPr="00714A88"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1655" w:type="dxa"/>
            <w:vAlign w:val="center"/>
          </w:tcPr>
          <w:p w14:paraId="4483546B" w14:textId="41ADC3BE" w:rsidR="004F491C" w:rsidRPr="00175D56" w:rsidRDefault="00175D56" w:rsidP="005F3341">
            <w:pPr>
              <w:spacing w:line="480" w:lineRule="exact"/>
              <w:jc w:val="center"/>
              <w:rPr>
                <w:rFonts w:ascii="華康POP1體W5" w:eastAsia="華康POP1體W5"/>
                <w:color w:val="000000" w:themeColor="text1"/>
                <w:sz w:val="28"/>
                <w:szCs w:val="28"/>
              </w:rPr>
            </w:pPr>
            <w:r w:rsidRPr="00175D56">
              <w:rPr>
                <w:rFonts w:ascii="華康POP1體W5" w:eastAsia="華康POP1體W5" w:hint="eastAsia"/>
                <w:color w:val="000000" w:themeColor="text1"/>
                <w:sz w:val="20"/>
                <w:szCs w:val="20"/>
              </w:rPr>
              <w:t>兒童流行舞蹈社</w:t>
            </w:r>
          </w:p>
        </w:tc>
        <w:tc>
          <w:tcPr>
            <w:tcW w:w="2237" w:type="dxa"/>
            <w:vAlign w:val="center"/>
          </w:tcPr>
          <w:p w14:paraId="7D4A53E6" w14:textId="7B6C7D5D" w:rsidR="004F491C" w:rsidRPr="00175D56" w:rsidRDefault="00175D56" w:rsidP="005F3341">
            <w:pPr>
              <w:spacing w:line="480" w:lineRule="exact"/>
              <w:jc w:val="center"/>
              <w:rPr>
                <w:rFonts w:ascii="華康POP1體W5" w:eastAsia="華康POP1體W5"/>
                <w:color w:val="000000" w:themeColor="text1"/>
                <w:sz w:val="28"/>
                <w:szCs w:val="28"/>
              </w:rPr>
            </w:pPr>
            <w:r w:rsidRPr="00175D56"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G</w:t>
            </w:r>
            <w:r w:rsidRPr="00175D56">
              <w:rPr>
                <w:rFonts w:ascii="華康POP1體W5" w:eastAsia="華康POP1體W5"/>
                <w:color w:val="000000" w:themeColor="text1"/>
                <w:sz w:val="28"/>
                <w:szCs w:val="28"/>
              </w:rPr>
              <w:t>EE</w:t>
            </w:r>
          </w:p>
        </w:tc>
        <w:tc>
          <w:tcPr>
            <w:tcW w:w="3165" w:type="dxa"/>
            <w:vAlign w:val="center"/>
          </w:tcPr>
          <w:p w14:paraId="2781A640" w14:textId="6F8E67A1" w:rsidR="0057570C" w:rsidRPr="00175D56" w:rsidRDefault="00175D56" w:rsidP="00B74AAC">
            <w:pPr>
              <w:spacing w:line="360" w:lineRule="exact"/>
              <w:jc w:val="center"/>
              <w:rPr>
                <w:rFonts w:ascii="華康POP1體W5" w:eastAsia="華康POP1體W5"/>
                <w:color w:val="000000" w:themeColor="text1"/>
                <w:sz w:val="28"/>
                <w:szCs w:val="28"/>
              </w:rPr>
            </w:pPr>
            <w:r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社團</w:t>
            </w:r>
            <w:r w:rsidR="003A2530" w:rsidRPr="00175D56"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學生</w:t>
            </w:r>
          </w:p>
        </w:tc>
      </w:tr>
      <w:tr w:rsidR="003A2530" w:rsidRPr="00B26927" w14:paraId="5663800A" w14:textId="77777777" w:rsidTr="005F3341">
        <w:trPr>
          <w:trHeight w:val="537"/>
        </w:trPr>
        <w:tc>
          <w:tcPr>
            <w:tcW w:w="598" w:type="dxa"/>
            <w:vAlign w:val="center"/>
          </w:tcPr>
          <w:p w14:paraId="4040F477" w14:textId="2F890A31" w:rsidR="003A2530" w:rsidRPr="00714A88" w:rsidRDefault="003A2530" w:rsidP="00B74AAC">
            <w:pPr>
              <w:spacing w:line="400" w:lineRule="exact"/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1655" w:type="dxa"/>
            <w:vAlign w:val="center"/>
          </w:tcPr>
          <w:p w14:paraId="16EF4330" w14:textId="0C730B72" w:rsidR="003A2530" w:rsidRPr="005F3341" w:rsidRDefault="003A2530" w:rsidP="005F3341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5F3341">
              <w:rPr>
                <w:rFonts w:ascii="華康POP1體W5" w:eastAsia="華康POP1體W5" w:hint="eastAsia"/>
                <w:sz w:val="28"/>
                <w:szCs w:val="28"/>
              </w:rPr>
              <w:t>英語歌</w:t>
            </w:r>
            <w:r>
              <w:rPr>
                <w:rFonts w:ascii="華康POP1體W5" w:eastAsia="華康POP1體W5" w:hint="eastAsia"/>
                <w:sz w:val="28"/>
                <w:szCs w:val="28"/>
              </w:rPr>
              <w:t>唱</w:t>
            </w:r>
          </w:p>
        </w:tc>
        <w:tc>
          <w:tcPr>
            <w:tcW w:w="2237" w:type="dxa"/>
            <w:vAlign w:val="center"/>
          </w:tcPr>
          <w:p w14:paraId="73F146A0" w14:textId="6722CF7D" w:rsidR="003A2530" w:rsidRPr="005F3341" w:rsidRDefault="003A2530" w:rsidP="003A2530">
            <w:pPr>
              <w:spacing w:line="480" w:lineRule="exact"/>
              <w:rPr>
                <w:rFonts w:ascii="華康POP1體W5" w:eastAsia="華康POP1體W5"/>
                <w:sz w:val="28"/>
                <w:szCs w:val="28"/>
              </w:rPr>
            </w:pPr>
            <w:r>
              <w:rPr>
                <w:rFonts w:ascii="華康POP1體W5" w:eastAsia="華康POP1體W5" w:hint="eastAsia"/>
                <w:sz w:val="28"/>
                <w:szCs w:val="28"/>
              </w:rPr>
              <w:t>S</w:t>
            </w:r>
            <w:r>
              <w:rPr>
                <w:rFonts w:ascii="華康POP1體W5" w:eastAsia="華康POP1體W5"/>
                <w:sz w:val="28"/>
                <w:szCs w:val="28"/>
              </w:rPr>
              <w:t xml:space="preserve">ing </w:t>
            </w:r>
            <w:proofErr w:type="spellStart"/>
            <w:r>
              <w:rPr>
                <w:rFonts w:ascii="華康POP1體W5" w:eastAsia="華康POP1體W5"/>
                <w:sz w:val="28"/>
                <w:szCs w:val="28"/>
              </w:rPr>
              <w:t>Sing</w:t>
            </w:r>
            <w:proofErr w:type="spellEnd"/>
            <w:r>
              <w:rPr>
                <w:rFonts w:ascii="華康POP1體W5" w:eastAsia="華康POP1體W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華康POP1體W5" w:eastAsia="華康POP1體W5"/>
                <w:sz w:val="28"/>
                <w:szCs w:val="28"/>
              </w:rPr>
              <w:t>Sing</w:t>
            </w:r>
            <w:proofErr w:type="spellEnd"/>
          </w:p>
        </w:tc>
        <w:tc>
          <w:tcPr>
            <w:tcW w:w="3165" w:type="dxa"/>
            <w:vAlign w:val="center"/>
          </w:tcPr>
          <w:p w14:paraId="0A2F5F31" w14:textId="6DF12AE9" w:rsidR="003A2530" w:rsidRPr="005F3341" w:rsidRDefault="003A2530" w:rsidP="00B74AAC">
            <w:pPr>
              <w:spacing w:line="360" w:lineRule="exact"/>
              <w:jc w:val="center"/>
              <w:rPr>
                <w:rFonts w:ascii="華康POP1體W5" w:eastAsia="華康POP1體W5"/>
                <w:color w:val="000000" w:themeColor="text1"/>
                <w:sz w:val="28"/>
                <w:szCs w:val="28"/>
              </w:rPr>
            </w:pPr>
            <w:r w:rsidRPr="005F3341"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英語歌</w:t>
            </w:r>
            <w:r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唱</w:t>
            </w:r>
            <w:r w:rsidRPr="005F3341"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比賽同學</w:t>
            </w:r>
          </w:p>
        </w:tc>
      </w:tr>
      <w:tr w:rsidR="005F3341" w:rsidRPr="00B26927" w14:paraId="57C45DC9" w14:textId="77777777" w:rsidTr="00E3112D">
        <w:trPr>
          <w:trHeight w:val="520"/>
        </w:trPr>
        <w:tc>
          <w:tcPr>
            <w:tcW w:w="598" w:type="dxa"/>
            <w:vAlign w:val="center"/>
          </w:tcPr>
          <w:p w14:paraId="5D11AA21" w14:textId="64CA971D" w:rsidR="005F3341" w:rsidRPr="00714A88" w:rsidRDefault="003A2530" w:rsidP="005F3341">
            <w:pPr>
              <w:spacing w:line="400" w:lineRule="exact"/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1655" w:type="dxa"/>
          </w:tcPr>
          <w:p w14:paraId="09B8A38F" w14:textId="5A0736BF" w:rsidR="005F3341" w:rsidRPr="005F3341" w:rsidRDefault="005F3341" w:rsidP="005F3341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5F3341">
              <w:rPr>
                <w:rFonts w:ascii="華康POP1體W5" w:eastAsia="華康POP1體W5" w:hint="eastAsia"/>
                <w:sz w:val="28"/>
                <w:szCs w:val="28"/>
              </w:rPr>
              <w:t>薰衣草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76A30" w14:textId="086C0D52" w:rsidR="005F3341" w:rsidRPr="005F3341" w:rsidRDefault="003A2530" w:rsidP="005F3341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>
              <w:rPr>
                <w:rFonts w:ascii="華康POP1體W5" w:eastAsia="華康POP1體W5" w:hint="eastAsia"/>
                <w:sz w:val="28"/>
                <w:szCs w:val="28"/>
              </w:rPr>
              <w:t>暖暖</w:t>
            </w:r>
          </w:p>
        </w:tc>
        <w:tc>
          <w:tcPr>
            <w:tcW w:w="3165" w:type="dxa"/>
            <w:vAlign w:val="center"/>
          </w:tcPr>
          <w:p w14:paraId="47C47B8B" w14:textId="1801E079" w:rsidR="005F3341" w:rsidRPr="00DE3F2A" w:rsidRDefault="005F3341" w:rsidP="005F3341">
            <w:pPr>
              <w:spacing w:line="400" w:lineRule="exact"/>
              <w:jc w:val="center"/>
              <w:rPr>
                <w:rFonts w:ascii="華康POP1體W5" w:eastAsia="華康POP1體W5"/>
                <w:color w:val="000000" w:themeColor="text1"/>
                <w:sz w:val="28"/>
                <w:szCs w:val="28"/>
              </w:rPr>
            </w:pPr>
            <w:r w:rsidRPr="00DE3F2A"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全班</w:t>
            </w:r>
            <w:r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/</w:t>
            </w:r>
            <w:r w:rsidRPr="005F3341"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跳舞</w:t>
            </w:r>
          </w:p>
        </w:tc>
      </w:tr>
      <w:tr w:rsidR="005F3341" w:rsidRPr="00B26927" w14:paraId="4B8B1723" w14:textId="77777777" w:rsidTr="00E3112D">
        <w:trPr>
          <w:trHeight w:val="471"/>
        </w:trPr>
        <w:tc>
          <w:tcPr>
            <w:tcW w:w="598" w:type="dxa"/>
            <w:vAlign w:val="center"/>
          </w:tcPr>
          <w:p w14:paraId="234EBD24" w14:textId="5B632CC5" w:rsidR="005F3341" w:rsidRPr="00714A88" w:rsidRDefault="003A2530" w:rsidP="005F3341">
            <w:pPr>
              <w:spacing w:line="400" w:lineRule="exact"/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1655" w:type="dxa"/>
          </w:tcPr>
          <w:p w14:paraId="1EBACEBE" w14:textId="6D142435" w:rsidR="005F3341" w:rsidRPr="009A1067" w:rsidRDefault="005F3341" w:rsidP="005F3341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5F3341">
              <w:rPr>
                <w:rFonts w:ascii="華康POP1體W5" w:eastAsia="華康POP1體W5" w:hint="eastAsia"/>
                <w:sz w:val="28"/>
                <w:szCs w:val="28"/>
              </w:rPr>
              <w:t>向日葵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1F7E" w14:textId="1DDDDF0E" w:rsidR="005F3341" w:rsidRPr="005F3341" w:rsidRDefault="003A2530" w:rsidP="005F3341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>
              <w:rPr>
                <w:rFonts w:ascii="華康POP1體W5" w:eastAsia="華康POP1體W5" w:hint="eastAsia"/>
                <w:sz w:val="28"/>
                <w:szCs w:val="28"/>
              </w:rPr>
              <w:t>就是愛你</w:t>
            </w:r>
          </w:p>
        </w:tc>
        <w:tc>
          <w:tcPr>
            <w:tcW w:w="3165" w:type="dxa"/>
            <w:vAlign w:val="center"/>
          </w:tcPr>
          <w:p w14:paraId="56B7281F" w14:textId="63E1BF57" w:rsidR="005F3341" w:rsidRPr="00DE3F2A" w:rsidRDefault="005F3341" w:rsidP="005F3341">
            <w:pPr>
              <w:spacing w:line="40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DE3F2A"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全班</w:t>
            </w:r>
            <w:r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/</w:t>
            </w:r>
            <w:r w:rsidRPr="005F3341"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跳舞</w:t>
            </w:r>
          </w:p>
        </w:tc>
      </w:tr>
      <w:tr w:rsidR="005F3341" w:rsidRPr="00B26927" w14:paraId="59708E0D" w14:textId="77777777" w:rsidTr="005F3341">
        <w:trPr>
          <w:trHeight w:val="491"/>
        </w:trPr>
        <w:tc>
          <w:tcPr>
            <w:tcW w:w="598" w:type="dxa"/>
            <w:vAlign w:val="center"/>
          </w:tcPr>
          <w:p w14:paraId="32036671" w14:textId="11EE5FB2" w:rsidR="005F3341" w:rsidRPr="00714A88" w:rsidRDefault="003A2530" w:rsidP="005F3341">
            <w:pPr>
              <w:spacing w:line="400" w:lineRule="exact"/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1655" w:type="dxa"/>
          </w:tcPr>
          <w:p w14:paraId="477DD6E4" w14:textId="7CC0F71A" w:rsidR="005F3341" w:rsidRPr="005F3341" w:rsidRDefault="003A2530" w:rsidP="005F3341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proofErr w:type="gramStart"/>
            <w:r>
              <w:rPr>
                <w:rFonts w:ascii="華康POP1體W5" w:eastAsia="華康POP1體W5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華康POP1體W5" w:eastAsia="華康POP1體W5" w:hint="eastAsia"/>
                <w:sz w:val="28"/>
                <w:szCs w:val="28"/>
              </w:rPr>
              <w:t>甲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9BA80" w14:textId="361472E0" w:rsidR="005F3341" w:rsidRPr="005F3341" w:rsidRDefault="003A2530" w:rsidP="005F3341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>
              <w:rPr>
                <w:rFonts w:ascii="華康POP1體W5" w:eastAsia="華康POP1體W5" w:hint="eastAsia"/>
                <w:sz w:val="28"/>
                <w:szCs w:val="28"/>
              </w:rPr>
              <w:t>愛你</w:t>
            </w:r>
            <w:proofErr w:type="gramStart"/>
            <w:r>
              <w:rPr>
                <w:rFonts w:ascii="華康POP1體W5" w:eastAsia="華康POP1體W5" w:hint="eastAsia"/>
                <w:sz w:val="28"/>
                <w:szCs w:val="28"/>
              </w:rPr>
              <w:t>唷</w:t>
            </w:r>
            <w:proofErr w:type="gramEnd"/>
          </w:p>
        </w:tc>
        <w:tc>
          <w:tcPr>
            <w:tcW w:w="3165" w:type="dxa"/>
            <w:vAlign w:val="center"/>
          </w:tcPr>
          <w:p w14:paraId="276499E4" w14:textId="0ECB24E7" w:rsidR="005F3341" w:rsidRPr="00DE3F2A" w:rsidRDefault="003A2530" w:rsidP="005F3341">
            <w:pPr>
              <w:spacing w:line="400" w:lineRule="exact"/>
              <w:jc w:val="center"/>
              <w:rPr>
                <w:rFonts w:ascii="華康POP1體W5" w:eastAsia="華康POP1體W5"/>
                <w:color w:val="000000" w:themeColor="text1"/>
                <w:sz w:val="28"/>
                <w:szCs w:val="28"/>
              </w:rPr>
            </w:pPr>
            <w:r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全班/手語歌</w:t>
            </w:r>
          </w:p>
        </w:tc>
      </w:tr>
      <w:tr w:rsidR="003A2530" w:rsidRPr="00B26927" w14:paraId="71E1E77F" w14:textId="77777777" w:rsidTr="00F32AEA">
        <w:trPr>
          <w:trHeight w:val="491"/>
        </w:trPr>
        <w:tc>
          <w:tcPr>
            <w:tcW w:w="598" w:type="dxa"/>
            <w:vAlign w:val="center"/>
          </w:tcPr>
          <w:p w14:paraId="583D3DB3" w14:textId="42646852" w:rsidR="003A2530" w:rsidRPr="00714A88" w:rsidRDefault="003A2530" w:rsidP="003A2530">
            <w:pPr>
              <w:spacing w:line="400" w:lineRule="exact"/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1655" w:type="dxa"/>
          </w:tcPr>
          <w:p w14:paraId="4074CF6C" w14:textId="4A78009A" w:rsidR="003A2530" w:rsidRPr="005F3341" w:rsidRDefault="003A2530" w:rsidP="003A2530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proofErr w:type="gramStart"/>
            <w:r w:rsidRPr="005F3341"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5F3341"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乙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64271" w14:textId="48049D7D" w:rsidR="003A2530" w:rsidRPr="005F3341" w:rsidRDefault="003A2530" w:rsidP="003A2530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>
              <w:rPr>
                <w:rFonts w:ascii="華康POP1體W5" w:eastAsia="華康POP1體W5" w:hint="eastAsia"/>
                <w:sz w:val="28"/>
                <w:szCs w:val="28"/>
              </w:rPr>
              <w:t>媽媽我愛你</w:t>
            </w:r>
          </w:p>
        </w:tc>
        <w:tc>
          <w:tcPr>
            <w:tcW w:w="3165" w:type="dxa"/>
            <w:vAlign w:val="center"/>
          </w:tcPr>
          <w:p w14:paraId="0E6FCB96" w14:textId="3DDF473F" w:rsidR="003A2530" w:rsidRDefault="003A2530" w:rsidP="003A2530">
            <w:pPr>
              <w:spacing w:line="400" w:lineRule="exact"/>
              <w:jc w:val="center"/>
              <w:rPr>
                <w:rFonts w:ascii="華康POP1體W5" w:eastAsia="華康POP1體W5"/>
                <w:color w:val="000000" w:themeColor="text1"/>
                <w:sz w:val="28"/>
                <w:szCs w:val="28"/>
              </w:rPr>
            </w:pPr>
            <w:r w:rsidRPr="00DE3F2A"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全班</w:t>
            </w:r>
            <w:r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/</w:t>
            </w:r>
            <w:r w:rsidRPr="005F3341"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跳舞</w:t>
            </w:r>
          </w:p>
        </w:tc>
      </w:tr>
      <w:tr w:rsidR="003A2530" w:rsidRPr="00B26927" w14:paraId="280D8993" w14:textId="77777777" w:rsidTr="004F7269">
        <w:trPr>
          <w:trHeight w:val="422"/>
        </w:trPr>
        <w:tc>
          <w:tcPr>
            <w:tcW w:w="598" w:type="dxa"/>
            <w:vAlign w:val="center"/>
          </w:tcPr>
          <w:p w14:paraId="4A785DD8" w14:textId="7BF4BAF1" w:rsidR="003A2530" w:rsidRPr="00714A88" w:rsidRDefault="003A2530" w:rsidP="003A2530">
            <w:pPr>
              <w:spacing w:line="480" w:lineRule="exact"/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7</w:t>
            </w:r>
          </w:p>
        </w:tc>
        <w:tc>
          <w:tcPr>
            <w:tcW w:w="1655" w:type="dxa"/>
          </w:tcPr>
          <w:p w14:paraId="06B50CED" w14:textId="6B3734D4" w:rsidR="003A2530" w:rsidRPr="009A1067" w:rsidRDefault="003A2530" w:rsidP="003A2530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5F3341"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二甲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9F9F9" w:fill="F9F9F9"/>
            <w:vAlign w:val="bottom"/>
          </w:tcPr>
          <w:p w14:paraId="6ABD9153" w14:textId="490B6AC8" w:rsidR="003A2530" w:rsidRPr="005F3341" w:rsidRDefault="003A2530" w:rsidP="003A2530">
            <w:pPr>
              <w:spacing w:line="30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>
              <w:rPr>
                <w:rFonts w:ascii="華康POP1體W5" w:eastAsia="華康POP1體W5" w:hint="eastAsia"/>
                <w:sz w:val="28"/>
                <w:szCs w:val="28"/>
              </w:rPr>
              <w:t>彩虹的約定</w:t>
            </w:r>
          </w:p>
        </w:tc>
        <w:tc>
          <w:tcPr>
            <w:tcW w:w="3165" w:type="dxa"/>
            <w:vAlign w:val="center"/>
          </w:tcPr>
          <w:p w14:paraId="057D03F5" w14:textId="3BF6BD00" w:rsidR="003A2530" w:rsidRPr="009A1067" w:rsidRDefault="003A2530" w:rsidP="003A2530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AA2BA9">
              <w:rPr>
                <w:rFonts w:ascii="華康POP1體W5" w:eastAsia="華康POP1體W5" w:hint="eastAsia"/>
                <w:sz w:val="28"/>
                <w:szCs w:val="28"/>
              </w:rPr>
              <w:t>全班/</w:t>
            </w:r>
            <w:r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唱跳</w:t>
            </w:r>
          </w:p>
        </w:tc>
      </w:tr>
      <w:tr w:rsidR="003A2530" w:rsidRPr="00B26927" w14:paraId="722F542B" w14:textId="77777777" w:rsidTr="004F7269">
        <w:trPr>
          <w:trHeight w:val="307"/>
        </w:trPr>
        <w:tc>
          <w:tcPr>
            <w:tcW w:w="598" w:type="dxa"/>
            <w:vAlign w:val="center"/>
          </w:tcPr>
          <w:p w14:paraId="359AF15B" w14:textId="0E905C60" w:rsidR="003A2530" w:rsidRPr="00714A88" w:rsidRDefault="003A2530" w:rsidP="003A2530">
            <w:pPr>
              <w:spacing w:line="420" w:lineRule="exact"/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1655" w:type="dxa"/>
          </w:tcPr>
          <w:p w14:paraId="142A069B" w14:textId="59BA6D74" w:rsidR="003A2530" w:rsidRPr="005F3341" w:rsidRDefault="003A2530" w:rsidP="003A2530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5F3341"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二乙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C13EB" w14:textId="7142C0EE" w:rsidR="003A2530" w:rsidRPr="005F3341" w:rsidRDefault="003A2530" w:rsidP="003A2530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>
              <w:rPr>
                <w:rFonts w:ascii="華康POP1體W5" w:eastAsia="華康POP1體W5" w:hint="eastAsia"/>
                <w:sz w:val="28"/>
                <w:szCs w:val="28"/>
              </w:rPr>
              <w:t>當你的小孩真好</w:t>
            </w:r>
          </w:p>
        </w:tc>
        <w:tc>
          <w:tcPr>
            <w:tcW w:w="3165" w:type="dxa"/>
            <w:vAlign w:val="center"/>
          </w:tcPr>
          <w:p w14:paraId="20A4ED46" w14:textId="5CDF5A85" w:rsidR="003A2530" w:rsidRPr="0057570C" w:rsidRDefault="003A2530" w:rsidP="003A2530">
            <w:pPr>
              <w:spacing w:line="320" w:lineRule="exact"/>
              <w:jc w:val="center"/>
              <w:rPr>
                <w:rFonts w:ascii="華康POP1體W5" w:eastAsia="華康POP1體W5"/>
                <w:color w:val="000000" w:themeColor="text1"/>
                <w:sz w:val="28"/>
                <w:szCs w:val="28"/>
              </w:rPr>
            </w:pPr>
            <w:r w:rsidRPr="00AA2BA9">
              <w:rPr>
                <w:rFonts w:ascii="華康POP1體W5" w:eastAsia="華康POP1體W5" w:hint="eastAsia"/>
                <w:sz w:val="28"/>
                <w:szCs w:val="28"/>
              </w:rPr>
              <w:t>全班/</w:t>
            </w:r>
            <w:r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唱跳</w:t>
            </w:r>
          </w:p>
        </w:tc>
      </w:tr>
      <w:tr w:rsidR="003A2530" w:rsidRPr="00B26927" w14:paraId="68C16C6E" w14:textId="77777777" w:rsidTr="005F3341">
        <w:trPr>
          <w:trHeight w:val="558"/>
        </w:trPr>
        <w:tc>
          <w:tcPr>
            <w:tcW w:w="598" w:type="dxa"/>
            <w:vAlign w:val="center"/>
          </w:tcPr>
          <w:p w14:paraId="1CBCE93D" w14:textId="220BF644" w:rsidR="003A2530" w:rsidRPr="00714A88" w:rsidRDefault="003A2530" w:rsidP="003A2530">
            <w:pPr>
              <w:spacing w:line="360" w:lineRule="exact"/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9</w:t>
            </w:r>
          </w:p>
        </w:tc>
        <w:tc>
          <w:tcPr>
            <w:tcW w:w="1655" w:type="dxa"/>
          </w:tcPr>
          <w:p w14:paraId="164C8721" w14:textId="5D3836CA" w:rsidR="003A2530" w:rsidRPr="005F3341" w:rsidRDefault="003A2530" w:rsidP="003A2530">
            <w:pPr>
              <w:spacing w:line="400" w:lineRule="exact"/>
              <w:jc w:val="center"/>
              <w:rPr>
                <w:rFonts w:ascii="華康POP1體W5" w:eastAsia="華康POP1體W5"/>
                <w:color w:val="000000" w:themeColor="text1"/>
                <w:sz w:val="28"/>
                <w:szCs w:val="28"/>
              </w:rPr>
            </w:pPr>
            <w:r w:rsidRPr="005F3341"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三甲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B8C9" w14:textId="45C311EB" w:rsidR="003A2530" w:rsidRPr="005F3341" w:rsidRDefault="003A2530" w:rsidP="003A2530">
            <w:pPr>
              <w:spacing w:line="400" w:lineRule="exact"/>
              <w:jc w:val="center"/>
              <w:rPr>
                <w:rFonts w:ascii="華康POP1體W5" w:eastAsia="華康POP1體W5"/>
                <w:color w:val="000000" w:themeColor="text1"/>
                <w:sz w:val="28"/>
                <w:szCs w:val="28"/>
              </w:rPr>
            </w:pPr>
            <w:r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為我勇敢的媽媽</w:t>
            </w:r>
          </w:p>
        </w:tc>
        <w:tc>
          <w:tcPr>
            <w:tcW w:w="3165" w:type="dxa"/>
            <w:vAlign w:val="center"/>
          </w:tcPr>
          <w:p w14:paraId="331FDF2C" w14:textId="209A9E0E" w:rsidR="003A2530" w:rsidRPr="005F3341" w:rsidRDefault="003A2530" w:rsidP="003A2530">
            <w:pPr>
              <w:spacing w:line="400" w:lineRule="exact"/>
              <w:jc w:val="center"/>
              <w:rPr>
                <w:rFonts w:ascii="華康POP1體W5" w:eastAsia="華康POP1體W5"/>
                <w:color w:val="000000" w:themeColor="text1"/>
                <w:sz w:val="28"/>
                <w:szCs w:val="28"/>
              </w:rPr>
            </w:pPr>
            <w:r w:rsidRPr="00AA2BA9">
              <w:rPr>
                <w:rFonts w:ascii="華康POP1體W5" w:eastAsia="華康POP1體W5" w:hint="eastAsia"/>
                <w:sz w:val="28"/>
                <w:szCs w:val="28"/>
              </w:rPr>
              <w:t>全班/</w:t>
            </w:r>
            <w:r>
              <w:rPr>
                <w:rFonts w:ascii="華康POP1體W5" w:eastAsia="華康POP1體W5" w:hint="eastAsia"/>
                <w:color w:val="000000" w:themeColor="text1"/>
                <w:sz w:val="28"/>
                <w:szCs w:val="28"/>
              </w:rPr>
              <w:t>唱跳</w:t>
            </w:r>
          </w:p>
        </w:tc>
      </w:tr>
      <w:tr w:rsidR="003A2530" w:rsidRPr="00B26927" w14:paraId="122DCF8E" w14:textId="77777777" w:rsidTr="00E3112D">
        <w:trPr>
          <w:trHeight w:val="659"/>
        </w:trPr>
        <w:tc>
          <w:tcPr>
            <w:tcW w:w="598" w:type="dxa"/>
            <w:vAlign w:val="center"/>
          </w:tcPr>
          <w:p w14:paraId="5F69A2CF" w14:textId="1D766AAB" w:rsidR="003A2530" w:rsidRPr="00714A88" w:rsidRDefault="003A2530" w:rsidP="003A2530">
            <w:pPr>
              <w:spacing w:line="320" w:lineRule="exact"/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華康POP1體W5" w:eastAsia="華康POP1體W5" w:hAnsi="標楷體"/>
                <w:b/>
                <w:sz w:val="32"/>
                <w:szCs w:val="32"/>
              </w:rPr>
              <w:t>0</w:t>
            </w:r>
          </w:p>
        </w:tc>
        <w:tc>
          <w:tcPr>
            <w:tcW w:w="1655" w:type="dxa"/>
          </w:tcPr>
          <w:p w14:paraId="41BF4503" w14:textId="5F3F7880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三乙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5AA1" w14:textId="7F83A423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幸福的甜甜圈</w:t>
            </w:r>
          </w:p>
        </w:tc>
        <w:tc>
          <w:tcPr>
            <w:tcW w:w="3165" w:type="dxa"/>
            <w:vAlign w:val="center"/>
          </w:tcPr>
          <w:p w14:paraId="37ECCAD3" w14:textId="445DA9E8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AA2BA9">
              <w:rPr>
                <w:rFonts w:ascii="華康POP1體W5" w:eastAsia="華康POP1體W5" w:hint="eastAsia"/>
                <w:sz w:val="28"/>
                <w:szCs w:val="28"/>
              </w:rPr>
              <w:t>全班/</w:t>
            </w:r>
            <w:r w:rsidRPr="004E73DD">
              <w:rPr>
                <w:rFonts w:ascii="華康POP1體W5" w:eastAsia="華康POP1體W5" w:hint="eastAsia"/>
                <w:sz w:val="28"/>
                <w:szCs w:val="28"/>
              </w:rPr>
              <w:t>唱跳</w:t>
            </w:r>
          </w:p>
        </w:tc>
      </w:tr>
      <w:tr w:rsidR="003A2530" w:rsidRPr="00B26927" w14:paraId="4E12E56E" w14:textId="77777777" w:rsidTr="00785937">
        <w:trPr>
          <w:trHeight w:val="94"/>
        </w:trPr>
        <w:tc>
          <w:tcPr>
            <w:tcW w:w="598" w:type="dxa"/>
            <w:vAlign w:val="center"/>
          </w:tcPr>
          <w:p w14:paraId="02803855" w14:textId="4F717FAA" w:rsidR="003A2530" w:rsidRPr="00714A88" w:rsidRDefault="003A2530" w:rsidP="003A2530">
            <w:pPr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 w:rsidRPr="00714A88"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華康POP1體W5" w:eastAsia="華康POP1體W5" w:hAnsi="標楷體"/>
                <w:b/>
                <w:sz w:val="32"/>
                <w:szCs w:val="32"/>
              </w:rPr>
              <w:t>1</w:t>
            </w:r>
          </w:p>
        </w:tc>
        <w:tc>
          <w:tcPr>
            <w:tcW w:w="1655" w:type="dxa"/>
          </w:tcPr>
          <w:p w14:paraId="01B1A4B0" w14:textId="1C195C17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四甲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1707B7A3" w14:textId="2790F4F4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鄉村舞曲</w:t>
            </w:r>
          </w:p>
        </w:tc>
        <w:tc>
          <w:tcPr>
            <w:tcW w:w="3165" w:type="dxa"/>
            <w:vAlign w:val="center"/>
          </w:tcPr>
          <w:p w14:paraId="1E1CB32F" w14:textId="2D49425B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>
              <w:rPr>
                <w:rFonts w:ascii="華康POP1體W5" w:eastAsia="華康POP1體W5" w:hint="eastAsia"/>
                <w:sz w:val="28"/>
                <w:szCs w:val="28"/>
              </w:rPr>
              <w:t>鋼琴/陳</w:t>
            </w:r>
            <w:proofErr w:type="gramStart"/>
            <w:r>
              <w:rPr>
                <w:rFonts w:ascii="華康POP1體W5" w:eastAsia="華康POP1體W5" w:hint="eastAsia"/>
                <w:sz w:val="28"/>
                <w:szCs w:val="28"/>
              </w:rPr>
              <w:t>宥</w:t>
            </w:r>
            <w:proofErr w:type="gramEnd"/>
            <w:r>
              <w:rPr>
                <w:rFonts w:ascii="華康POP1體W5" w:eastAsia="華康POP1體W5" w:hint="eastAsia"/>
                <w:sz w:val="28"/>
                <w:szCs w:val="28"/>
              </w:rPr>
              <w:t>文</w:t>
            </w:r>
          </w:p>
        </w:tc>
      </w:tr>
      <w:tr w:rsidR="003A2530" w:rsidRPr="00B26927" w14:paraId="14FB5101" w14:textId="77777777" w:rsidTr="00E3112D">
        <w:trPr>
          <w:trHeight w:val="288"/>
        </w:trPr>
        <w:tc>
          <w:tcPr>
            <w:tcW w:w="598" w:type="dxa"/>
            <w:vAlign w:val="center"/>
          </w:tcPr>
          <w:p w14:paraId="45F89CDE" w14:textId="63B82294" w:rsidR="003A2530" w:rsidRPr="00714A88" w:rsidRDefault="003A2530" w:rsidP="003A2530">
            <w:pPr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 w:rsidRPr="00714A88"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華康POP1體W5" w:eastAsia="華康POP1體W5" w:hAnsi="標楷體"/>
                <w:b/>
                <w:sz w:val="32"/>
                <w:szCs w:val="32"/>
              </w:rPr>
              <w:t>2</w:t>
            </w:r>
          </w:p>
        </w:tc>
        <w:tc>
          <w:tcPr>
            <w:tcW w:w="1655" w:type="dxa"/>
          </w:tcPr>
          <w:p w14:paraId="6DA6C205" w14:textId="27A66FA3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四乙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E1DB2" w14:textId="66F20698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健康操</w:t>
            </w:r>
          </w:p>
        </w:tc>
        <w:tc>
          <w:tcPr>
            <w:tcW w:w="3165" w:type="dxa"/>
            <w:vAlign w:val="center"/>
          </w:tcPr>
          <w:p w14:paraId="68761472" w14:textId="3CCF6DBE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AA2BA9">
              <w:rPr>
                <w:rFonts w:ascii="華康POP1體W5" w:eastAsia="華康POP1體W5" w:hint="eastAsia"/>
                <w:sz w:val="28"/>
                <w:szCs w:val="28"/>
              </w:rPr>
              <w:t>全班/</w:t>
            </w:r>
            <w:r w:rsidRPr="004E73DD">
              <w:rPr>
                <w:rFonts w:ascii="華康POP1體W5" w:eastAsia="華康POP1體W5" w:hint="eastAsia"/>
                <w:sz w:val="28"/>
                <w:szCs w:val="28"/>
              </w:rPr>
              <w:t>跳舞</w:t>
            </w:r>
          </w:p>
        </w:tc>
      </w:tr>
      <w:tr w:rsidR="003A2530" w:rsidRPr="00B26927" w14:paraId="1DF2D6EA" w14:textId="77777777" w:rsidTr="00E3112D">
        <w:trPr>
          <w:trHeight w:val="425"/>
        </w:trPr>
        <w:tc>
          <w:tcPr>
            <w:tcW w:w="598" w:type="dxa"/>
            <w:vAlign w:val="center"/>
          </w:tcPr>
          <w:p w14:paraId="085F42F2" w14:textId="4557C030" w:rsidR="003A2530" w:rsidRPr="00714A88" w:rsidRDefault="003A2530" w:rsidP="003A2530">
            <w:pPr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 w:rsidRPr="00714A88"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華康POP1體W5" w:eastAsia="華康POP1體W5" w:hAnsi="標楷體"/>
                <w:b/>
                <w:sz w:val="32"/>
                <w:szCs w:val="32"/>
              </w:rPr>
              <w:t>3</w:t>
            </w:r>
          </w:p>
        </w:tc>
        <w:tc>
          <w:tcPr>
            <w:tcW w:w="1655" w:type="dxa"/>
          </w:tcPr>
          <w:p w14:paraId="4997FE81" w14:textId="09F15169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五甲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B645E" w14:textId="1F8A6A31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皮克</w:t>
            </w:r>
            <w:proofErr w:type="gramStart"/>
            <w:r w:rsidRPr="004E73DD">
              <w:rPr>
                <w:rFonts w:ascii="華康POP1體W5" w:eastAsia="華康POP1體W5" w:hint="eastAsia"/>
                <w:sz w:val="28"/>
                <w:szCs w:val="28"/>
              </w:rPr>
              <w:t>敏愛媽咪</w:t>
            </w:r>
            <w:proofErr w:type="gramEnd"/>
          </w:p>
        </w:tc>
        <w:tc>
          <w:tcPr>
            <w:tcW w:w="3165" w:type="dxa"/>
            <w:vAlign w:val="center"/>
          </w:tcPr>
          <w:p w14:paraId="6151E609" w14:textId="74733449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AA2BA9">
              <w:rPr>
                <w:rFonts w:ascii="華康POP1體W5" w:eastAsia="華康POP1體W5" w:hint="eastAsia"/>
                <w:sz w:val="28"/>
                <w:szCs w:val="28"/>
              </w:rPr>
              <w:t>全班/</w:t>
            </w:r>
            <w:r>
              <w:rPr>
                <w:rFonts w:ascii="華康POP1體W5" w:eastAsia="華康POP1體W5" w:hint="eastAsia"/>
                <w:sz w:val="28"/>
                <w:szCs w:val="28"/>
              </w:rPr>
              <w:t>戲劇</w:t>
            </w:r>
          </w:p>
        </w:tc>
      </w:tr>
      <w:tr w:rsidR="003A2530" w:rsidRPr="00B26927" w14:paraId="062F59B4" w14:textId="77777777" w:rsidTr="00E3112D">
        <w:trPr>
          <w:trHeight w:val="521"/>
        </w:trPr>
        <w:tc>
          <w:tcPr>
            <w:tcW w:w="598" w:type="dxa"/>
            <w:vAlign w:val="center"/>
          </w:tcPr>
          <w:p w14:paraId="082B9B37" w14:textId="63D5896A" w:rsidR="003A2530" w:rsidRPr="00714A88" w:rsidRDefault="003A2530" w:rsidP="003A2530">
            <w:pPr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 w:rsidRPr="00714A88"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華康POP1體W5" w:eastAsia="華康POP1體W5" w:hAnsi="標楷體"/>
                <w:b/>
                <w:sz w:val="32"/>
                <w:szCs w:val="32"/>
              </w:rPr>
              <w:t>4</w:t>
            </w:r>
          </w:p>
        </w:tc>
        <w:tc>
          <w:tcPr>
            <w:tcW w:w="1655" w:type="dxa"/>
          </w:tcPr>
          <w:p w14:paraId="0BEE360B" w14:textId="1152B1EB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五乙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9F9F9" w:fill="F9F9F9"/>
            <w:vAlign w:val="center"/>
          </w:tcPr>
          <w:p w14:paraId="4C9C0C27" w14:textId="664C7070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世界因你美麗</w:t>
            </w:r>
          </w:p>
        </w:tc>
        <w:tc>
          <w:tcPr>
            <w:tcW w:w="3165" w:type="dxa"/>
            <w:vAlign w:val="center"/>
          </w:tcPr>
          <w:p w14:paraId="198B0AF0" w14:textId="01290F2F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全班/手語歌</w:t>
            </w:r>
          </w:p>
        </w:tc>
      </w:tr>
      <w:tr w:rsidR="003A2530" w:rsidRPr="00B26927" w14:paraId="4E80401C" w14:textId="77777777" w:rsidTr="00E3112D">
        <w:trPr>
          <w:trHeight w:val="503"/>
        </w:trPr>
        <w:tc>
          <w:tcPr>
            <w:tcW w:w="598" w:type="dxa"/>
            <w:vAlign w:val="center"/>
          </w:tcPr>
          <w:p w14:paraId="619110ED" w14:textId="7A7EEB23" w:rsidR="003A2530" w:rsidRPr="00175D56" w:rsidRDefault="003A2530" w:rsidP="003A2530">
            <w:pPr>
              <w:spacing w:line="320" w:lineRule="exact"/>
              <w:jc w:val="center"/>
              <w:rPr>
                <w:rFonts w:ascii="華康POP1體W5" w:eastAsia="華康POP1體W5" w:hAnsi="標楷體"/>
                <w:b/>
                <w:color w:val="000000" w:themeColor="text1"/>
                <w:sz w:val="32"/>
                <w:szCs w:val="32"/>
              </w:rPr>
            </w:pPr>
            <w:r w:rsidRPr="00175D56">
              <w:rPr>
                <w:rFonts w:ascii="華康POP1體W5" w:eastAsia="華康POP1體W5" w:hAnsi="標楷體" w:hint="eastAsia"/>
                <w:b/>
                <w:color w:val="000000" w:themeColor="text1"/>
                <w:sz w:val="32"/>
                <w:szCs w:val="32"/>
              </w:rPr>
              <w:t>1</w:t>
            </w:r>
            <w:r w:rsidRPr="00175D56">
              <w:rPr>
                <w:rFonts w:ascii="華康POP1體W5" w:eastAsia="華康POP1體W5" w:hAnsi="標楷體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655" w:type="dxa"/>
          </w:tcPr>
          <w:p w14:paraId="15433954" w14:textId="6B758DBD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六甲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9F9F9" w:fill="F9F9F9"/>
            <w:vAlign w:val="bottom"/>
          </w:tcPr>
          <w:p w14:paraId="4EFB0E34" w14:textId="5CA07CB2" w:rsidR="003A2530" w:rsidRPr="004E73DD" w:rsidRDefault="00175D56" w:rsidP="004E73DD">
            <w:pPr>
              <w:spacing w:line="480" w:lineRule="exact"/>
              <w:ind w:firstLineChars="100" w:firstLine="280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知足</w:t>
            </w:r>
          </w:p>
        </w:tc>
        <w:tc>
          <w:tcPr>
            <w:tcW w:w="3165" w:type="dxa"/>
            <w:vAlign w:val="center"/>
          </w:tcPr>
          <w:p w14:paraId="105CADB2" w14:textId="38842F67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全班/</w:t>
            </w:r>
            <w:r w:rsidR="00175D56" w:rsidRPr="004E73DD">
              <w:rPr>
                <w:rFonts w:ascii="華康POP1體W5" w:eastAsia="華康POP1體W5" w:hint="eastAsia"/>
                <w:sz w:val="28"/>
                <w:szCs w:val="28"/>
              </w:rPr>
              <w:t>直笛</w:t>
            </w:r>
          </w:p>
        </w:tc>
      </w:tr>
      <w:tr w:rsidR="003A2530" w:rsidRPr="00B26927" w14:paraId="56EC334C" w14:textId="77777777" w:rsidTr="003A2530">
        <w:trPr>
          <w:trHeight w:val="289"/>
        </w:trPr>
        <w:tc>
          <w:tcPr>
            <w:tcW w:w="598" w:type="dxa"/>
            <w:vAlign w:val="center"/>
          </w:tcPr>
          <w:p w14:paraId="499AB46B" w14:textId="594FF2F7" w:rsidR="003A2530" w:rsidRPr="00714A88" w:rsidRDefault="003A2530" w:rsidP="003A2530">
            <w:pPr>
              <w:jc w:val="center"/>
              <w:rPr>
                <w:rFonts w:ascii="華康POP1體W5" w:eastAsia="華康POP1體W5" w:hAnsi="標楷體"/>
                <w:b/>
                <w:sz w:val="32"/>
                <w:szCs w:val="32"/>
              </w:rPr>
            </w:pPr>
            <w:r>
              <w:rPr>
                <w:rFonts w:ascii="華康POP1體W5" w:eastAsia="華康POP1體W5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華康POP1體W5" w:eastAsia="華康POP1體W5" w:hAnsi="標楷體"/>
                <w:b/>
                <w:sz w:val="32"/>
                <w:szCs w:val="32"/>
              </w:rPr>
              <w:t>6</w:t>
            </w:r>
          </w:p>
        </w:tc>
        <w:tc>
          <w:tcPr>
            <w:tcW w:w="1655" w:type="dxa"/>
          </w:tcPr>
          <w:p w14:paraId="4F08361D" w14:textId="6CCA7F78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六乙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0910D267" w14:textId="77D531B8" w:rsidR="003A2530" w:rsidRPr="004E73DD" w:rsidRDefault="00C1363E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練武功</w:t>
            </w:r>
          </w:p>
        </w:tc>
        <w:tc>
          <w:tcPr>
            <w:tcW w:w="3165" w:type="dxa"/>
            <w:vAlign w:val="center"/>
          </w:tcPr>
          <w:p w14:paraId="6564610E" w14:textId="7E93AA08" w:rsidR="003A2530" w:rsidRPr="004E73DD" w:rsidRDefault="003A2530" w:rsidP="004E73DD">
            <w:pPr>
              <w:spacing w:line="480" w:lineRule="exact"/>
              <w:jc w:val="center"/>
              <w:rPr>
                <w:rFonts w:ascii="華康POP1體W5" w:eastAsia="華康POP1體W5"/>
                <w:sz w:val="28"/>
                <w:szCs w:val="28"/>
              </w:rPr>
            </w:pPr>
            <w:r w:rsidRPr="004E73DD">
              <w:rPr>
                <w:rFonts w:ascii="華康POP1體W5" w:eastAsia="華康POP1體W5" w:hint="eastAsia"/>
                <w:sz w:val="28"/>
                <w:szCs w:val="28"/>
              </w:rPr>
              <w:t>全班/</w:t>
            </w:r>
            <w:r w:rsidR="00C1363E" w:rsidRPr="004E73DD">
              <w:rPr>
                <w:rFonts w:ascii="華康POP1體W5" w:eastAsia="華康POP1體W5" w:hint="eastAsia"/>
                <w:sz w:val="28"/>
                <w:szCs w:val="28"/>
              </w:rPr>
              <w:t>舞蹈</w:t>
            </w:r>
          </w:p>
        </w:tc>
      </w:tr>
    </w:tbl>
    <w:p w14:paraId="04E5F2BF" w14:textId="77777777" w:rsidR="008A07BF" w:rsidRDefault="008A07BF" w:rsidP="003A2530">
      <w:pPr>
        <w:jc w:val="center"/>
        <w:rPr>
          <w:rFonts w:ascii="辰宇落雁體 2.0 Thin" w:eastAsia="辰宇落雁體 2.0 Thin" w:hAnsi="辰宇落雁體 2.0 Thin" w:cs="Arial Unicode MS"/>
          <w:b/>
          <w:kern w:val="0"/>
          <w:sz w:val="39"/>
          <w:szCs w:val="39"/>
        </w:rPr>
      </w:pPr>
    </w:p>
    <w:p w14:paraId="2C0C693E" w14:textId="713121AE" w:rsidR="003A2530" w:rsidRPr="003A2530" w:rsidRDefault="003A2530" w:rsidP="003A2530">
      <w:pPr>
        <w:jc w:val="center"/>
        <w:rPr>
          <w:rFonts w:ascii="辰宇落雁體 2.0 Thin" w:eastAsia="辰宇落雁體 2.0 Thin" w:hAnsi="辰宇落雁體 2.0 Thin" w:cs="Arial Unicode MS"/>
          <w:b/>
          <w:kern w:val="0"/>
          <w:sz w:val="39"/>
          <w:szCs w:val="39"/>
        </w:rPr>
      </w:pPr>
      <w:r w:rsidRPr="003A2530">
        <w:rPr>
          <w:rFonts w:ascii="辰宇落雁體 2.0 Thin" w:eastAsia="辰宇落雁體 2.0 Thin" w:hAnsi="辰宇落雁體 2.0 Thin" w:cs="Arial Unicode MS" w:hint="eastAsia"/>
          <w:b/>
          <w:kern w:val="0"/>
          <w:sz w:val="39"/>
          <w:szCs w:val="39"/>
        </w:rPr>
        <w:t>用感恩的心付出，用滿滿的愛包容，認真的身影最美麗。</w:t>
      </w:r>
    </w:p>
    <w:p w14:paraId="732E410B" w14:textId="77777777" w:rsidR="003A2530" w:rsidRPr="003A2530" w:rsidRDefault="003A2530" w:rsidP="003A2530">
      <w:pPr>
        <w:jc w:val="center"/>
        <w:rPr>
          <w:rFonts w:ascii="辰宇落雁體 2.0 Thin" w:eastAsia="辰宇落雁體 2.0 Thin" w:hAnsi="辰宇落雁體 2.0 Thin" w:cs="Arial Unicode MS"/>
          <w:b/>
          <w:kern w:val="0"/>
          <w:sz w:val="39"/>
          <w:szCs w:val="39"/>
        </w:rPr>
      </w:pPr>
      <w:r w:rsidRPr="003A2530">
        <w:rPr>
          <w:rFonts w:ascii="辰宇落雁體 2.0 Thin" w:eastAsia="辰宇落雁體 2.0 Thin" w:hAnsi="辰宇落雁體 2.0 Thin" w:cs="Arial Unicode MS" w:hint="eastAsia"/>
          <w:b/>
          <w:kern w:val="0"/>
          <w:sz w:val="39"/>
          <w:szCs w:val="39"/>
        </w:rPr>
        <w:t>在成長的路上，謝謝每一位用心陪伴、默默付出的人。</w:t>
      </w:r>
    </w:p>
    <w:p w14:paraId="508234D0" w14:textId="77777777" w:rsidR="003A2530" w:rsidRPr="003A2530" w:rsidRDefault="003A2530" w:rsidP="003A2530">
      <w:pPr>
        <w:jc w:val="center"/>
        <w:rPr>
          <w:rFonts w:ascii="辰宇落雁體 2.0 Thin" w:eastAsia="辰宇落雁體 2.0 Thin" w:hAnsi="辰宇落雁體 2.0 Thin" w:cs="Arial Unicode MS"/>
          <w:b/>
          <w:kern w:val="0"/>
          <w:sz w:val="39"/>
          <w:szCs w:val="39"/>
        </w:rPr>
      </w:pPr>
      <w:r w:rsidRPr="003A2530">
        <w:rPr>
          <w:rFonts w:ascii="辰宇落雁體 2.0 Thin" w:eastAsia="辰宇落雁體 2.0 Thin" w:hAnsi="辰宇落雁體 2.0 Thin" w:cs="Arial Unicode MS" w:hint="eastAsia"/>
          <w:b/>
          <w:kern w:val="0"/>
          <w:sz w:val="39"/>
          <w:szCs w:val="39"/>
        </w:rPr>
        <w:lastRenderedPageBreak/>
        <w:t>母親節不只是感謝媽媽，也感謝所有給予孩子愛與照顧的大人。</w:t>
      </w:r>
    </w:p>
    <w:p w14:paraId="35947ED0" w14:textId="583EFD88" w:rsidR="003A2530" w:rsidRDefault="003A2530" w:rsidP="003A2530">
      <w:pPr>
        <w:jc w:val="center"/>
        <w:rPr>
          <w:rFonts w:ascii="辰宇落雁體 2.0 Thin" w:eastAsia="辰宇落雁體 2.0 Thin" w:hAnsi="辰宇落雁體 2.0 Thin" w:cs="Arial Unicode MS"/>
          <w:b/>
          <w:kern w:val="0"/>
          <w:sz w:val="39"/>
          <w:szCs w:val="39"/>
        </w:rPr>
      </w:pPr>
      <w:r w:rsidRPr="003A2530">
        <w:rPr>
          <w:rFonts w:ascii="辰宇落雁體 2.0 Thin" w:eastAsia="辰宇落雁體 2.0 Thin" w:hAnsi="辰宇落雁體 2.0 Thin" w:cs="Arial Unicode MS" w:hint="eastAsia"/>
          <w:b/>
          <w:kern w:val="0"/>
          <w:sz w:val="39"/>
          <w:szCs w:val="39"/>
        </w:rPr>
        <w:t>願這份溫暖與愛，都能被看見、被珍惜。</w:t>
      </w:r>
    </w:p>
    <w:p w14:paraId="06B79C2A" w14:textId="207B4F0E" w:rsidR="00C225A4" w:rsidRPr="001D7FC2" w:rsidRDefault="00E90114" w:rsidP="003A2530">
      <w:pPr>
        <w:jc w:val="center"/>
        <w:rPr>
          <w:rFonts w:ascii="華康新綜藝體W9" w:eastAsia="華康新綜藝體W9" w:hAnsi="標楷體" w:cs="Arial Unicode MS"/>
          <w:kern w:val="0"/>
          <w:sz w:val="32"/>
          <w:szCs w:val="32"/>
        </w:rPr>
      </w:pPr>
      <w:r w:rsidRPr="001D7FC2">
        <w:rPr>
          <w:rFonts w:ascii="華康新綜藝體W9" w:eastAsia="華康新綜藝體W9" w:hAnsi="標楷體" w:cs="Arial Unicode MS" w:hint="eastAsia"/>
          <w:kern w:val="0"/>
          <w:sz w:val="32"/>
          <w:szCs w:val="32"/>
        </w:rPr>
        <w:t>《</w:t>
      </w:r>
      <w:r w:rsidR="00C225A4" w:rsidRPr="001D7FC2">
        <w:rPr>
          <w:rFonts w:ascii="華康新綜藝體W9" w:eastAsia="華康新綜藝體W9" w:hAnsi="標楷體" w:cs="Arial Unicode MS" w:hint="eastAsia"/>
          <w:kern w:val="0"/>
          <w:sz w:val="32"/>
          <w:szCs w:val="32"/>
        </w:rPr>
        <w:t>臺中市永順國小全體師生暨家長會祝福您</w:t>
      </w:r>
      <w:r w:rsidRPr="001D7FC2">
        <w:rPr>
          <w:rFonts w:ascii="華康新綜藝體W9" w:eastAsia="華康新綜藝體W9" w:hAnsi="標楷體" w:cs="Arial Unicode MS" w:hint="eastAsia"/>
          <w:kern w:val="0"/>
          <w:sz w:val="32"/>
          <w:szCs w:val="32"/>
        </w:rPr>
        <w:t>》</w:t>
      </w:r>
    </w:p>
    <w:p w14:paraId="1202CE95" w14:textId="2793809D" w:rsidR="004F491C" w:rsidRDefault="004F491C" w:rsidP="006D22C5">
      <w:pPr>
        <w:ind w:right="1400"/>
        <w:jc w:val="right"/>
        <w:rPr>
          <w:rFonts w:ascii="華康POP2體W9(P)" w:eastAsia="華康POP2體W9(P)" w:hAnsi="標楷體" w:cs="Arial Unicode MS"/>
          <w:kern w:val="0"/>
          <w:sz w:val="28"/>
          <w:szCs w:val="28"/>
        </w:rPr>
      </w:pPr>
    </w:p>
    <w:p w14:paraId="312CFC9C" w14:textId="492BBA9F" w:rsidR="003A2530" w:rsidRDefault="003A2530" w:rsidP="00405CAC">
      <w:pPr>
        <w:ind w:right="2520"/>
        <w:rPr>
          <w:rFonts w:ascii="華康POP2體W9(P)" w:eastAsia="華康POP2體W9(P)" w:hAnsi="標楷體" w:cs="Arial Unicode MS"/>
          <w:kern w:val="0"/>
          <w:sz w:val="28"/>
          <w:szCs w:val="28"/>
        </w:rPr>
      </w:pPr>
      <w:r w:rsidRPr="009A1EC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E39F81" wp14:editId="0EF09BCC">
                <wp:simplePos x="0" y="0"/>
                <wp:positionH relativeFrom="column">
                  <wp:align>left</wp:align>
                </wp:positionH>
                <wp:positionV relativeFrom="paragraph">
                  <wp:posOffset>78105</wp:posOffset>
                </wp:positionV>
                <wp:extent cx="4972050" cy="1428750"/>
                <wp:effectExtent l="19050" t="19050" r="19050" b="1905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30409" w14:textId="45E1A132" w:rsidR="00D3286E" w:rsidRPr="003A2530" w:rsidRDefault="00B26927" w:rsidP="003A2530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華康少女文字W7(P)" w:eastAsia="華康少女文字W7(P)" w:hAnsi="Senty Cream Puff 新蒂泡芙体"/>
                                <w:sz w:val="56"/>
                                <w:szCs w:val="56"/>
                              </w:rPr>
                            </w:pPr>
                            <w:r w:rsidRPr="003A2530">
                              <w:rPr>
                                <w:rFonts w:ascii="華康少女文字W7(P)" w:eastAsia="華康少女文字W7(P)" w:hAnsi="Senty Cream Puff 新蒂泡芙体" w:hint="eastAsia"/>
                                <w:sz w:val="56"/>
                                <w:szCs w:val="56"/>
                              </w:rPr>
                              <w:t>1</w:t>
                            </w:r>
                            <w:r w:rsidR="009F7DF0" w:rsidRPr="003A2530">
                              <w:rPr>
                                <w:rFonts w:ascii="華康少女文字W7(P)" w:eastAsia="華康少女文字W7(P)" w:hAnsi="Senty Cream Puff 新蒂泡芙体" w:hint="eastAsia"/>
                                <w:sz w:val="56"/>
                                <w:szCs w:val="56"/>
                              </w:rPr>
                              <w:t>1</w:t>
                            </w:r>
                            <w:r w:rsidR="003A2530" w:rsidRPr="003A2530">
                              <w:rPr>
                                <w:rFonts w:ascii="華康少女文字W7(P)" w:eastAsia="華康少女文字W7(P)" w:hAnsi="Senty Cream Puff 新蒂泡芙体"/>
                                <w:sz w:val="56"/>
                                <w:szCs w:val="56"/>
                              </w:rPr>
                              <w:t>4</w:t>
                            </w:r>
                            <w:r w:rsidR="00D3286E" w:rsidRPr="003A2530">
                              <w:rPr>
                                <w:rFonts w:ascii="華康少女文字W7(P)" w:eastAsia="華康少女文字W7(P)" w:hAnsi="Senty Cream Puff 新蒂泡芙体" w:hint="eastAsia"/>
                                <w:sz w:val="56"/>
                                <w:szCs w:val="56"/>
                              </w:rPr>
                              <w:t>學年度</w:t>
                            </w:r>
                            <w:r w:rsidR="003A2530" w:rsidRPr="003A2530">
                              <w:rPr>
                                <w:rFonts w:ascii="華康少女文字W7(P)" w:eastAsia="華康少女文字W7(P)" w:hAnsi="Senty Cream Puff 新蒂泡芙体" w:hint="eastAsia"/>
                                <w:sz w:val="56"/>
                                <w:szCs w:val="56"/>
                              </w:rPr>
                              <w:t>臺中市</w:t>
                            </w:r>
                            <w:r w:rsidR="00D3286E" w:rsidRPr="003A2530">
                              <w:rPr>
                                <w:rFonts w:ascii="華康少女文字W7(P)" w:eastAsia="華康少女文字W7(P)" w:hAnsi="Senty Cream Puff 新蒂泡芙体" w:hint="eastAsia"/>
                                <w:sz w:val="56"/>
                                <w:szCs w:val="56"/>
                              </w:rPr>
                              <w:t>永順國小</w:t>
                            </w:r>
                          </w:p>
                          <w:p w14:paraId="4E97D9F2" w14:textId="77777777" w:rsidR="003A2530" w:rsidRPr="003A2530" w:rsidRDefault="00D3286E" w:rsidP="003A2530">
                            <w:pPr>
                              <w:spacing w:line="560" w:lineRule="exact"/>
                              <w:jc w:val="center"/>
                              <w:rPr>
                                <w:rFonts w:ascii="華康少女文字W7(P)" w:eastAsia="華康少女文字W7(P)" w:hAnsi="Senty Cream Puff 新蒂泡芙体"/>
                                <w:sz w:val="48"/>
                                <w:szCs w:val="48"/>
                              </w:rPr>
                            </w:pPr>
                            <w:r w:rsidRPr="003A2530">
                              <w:rPr>
                                <w:rFonts w:ascii="華康少女文字W7(P)" w:eastAsia="華康少女文字W7(P)" w:hAnsi="Senty Cream Puff 新蒂泡芙体" w:hint="eastAsia"/>
                                <w:sz w:val="48"/>
                                <w:szCs w:val="48"/>
                              </w:rPr>
                              <w:t>「</w:t>
                            </w:r>
                            <w:r w:rsidR="003A2530" w:rsidRPr="003A2530">
                              <w:rPr>
                                <w:rFonts w:ascii="華康少女文字W7(P)" w:eastAsia="華康少女文字W7(P)" w:hAnsi="Senty Cream Puff 新蒂泡芙体" w:hint="eastAsia"/>
                                <w:sz w:val="48"/>
                                <w:szCs w:val="48"/>
                              </w:rPr>
                              <w:t>2026母親節感恩儀式</w:t>
                            </w:r>
                          </w:p>
                          <w:p w14:paraId="0F9EA790" w14:textId="34DA17C9" w:rsidR="009A1ECE" w:rsidRPr="003A2530" w:rsidRDefault="003A2530" w:rsidP="003A2530">
                            <w:pPr>
                              <w:spacing w:line="560" w:lineRule="exact"/>
                              <w:jc w:val="center"/>
                              <w:rPr>
                                <w:rFonts w:ascii="華康少女文字W7(P)" w:eastAsia="華康少女文字W7(P)" w:hAnsi="Senty Cream Puff 新蒂泡芙体"/>
                                <w:sz w:val="48"/>
                                <w:szCs w:val="48"/>
                              </w:rPr>
                            </w:pPr>
                            <w:r w:rsidRPr="003A2530">
                              <w:rPr>
                                <w:rFonts w:ascii="華康少女文字W7(P)" w:eastAsia="華康少女文字W7(P)" w:hAnsi="Senty Cream Puff 新蒂泡芙体" w:hint="eastAsia"/>
                                <w:sz w:val="48"/>
                                <w:szCs w:val="48"/>
                              </w:rPr>
                              <w:t>暨才藝表演Show</w:t>
                            </w:r>
                            <w:r w:rsidR="00D3286E" w:rsidRPr="003A2530">
                              <w:rPr>
                                <w:rFonts w:ascii="華康少女文字W7(P)" w:eastAsia="華康少女文字W7(P)" w:hAnsi="Senty Cream Puff 新蒂泡芙体" w:hint="eastAsia"/>
                                <w:sz w:val="48"/>
                                <w:szCs w:val="48"/>
                              </w:rPr>
                              <w:t>」</w:t>
                            </w:r>
                            <w:r w:rsidR="0077625C" w:rsidRPr="003A2530">
                              <w:rPr>
                                <w:rFonts w:ascii="華康少女文字W7(P)" w:eastAsia="華康少女文字W7(P)" w:hAnsi="Senty Cream Puff 新蒂泡芙体" w:hint="eastAsia"/>
                                <w:sz w:val="48"/>
                                <w:szCs w:val="48"/>
                              </w:rPr>
                              <w:t>活動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39F8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6.15pt;width:391.5pt;height:11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" strokeweight="2.25pt">
                <v:stroke dashstyle="3 1"/>
                <v:textbox>
                  <w:txbxContent>
                    <w:p w14:paraId="36630409" w14:textId="45E1A132" w:rsidR="00D3286E" w:rsidRPr="003A2530" w:rsidRDefault="00B26927" w:rsidP="003A2530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華康少女文字W7(P)" w:eastAsia="華康少女文字W7(P)" w:hAnsi="Senty Cream Puff 新蒂泡芙体"/>
                          <w:sz w:val="56"/>
                          <w:szCs w:val="56"/>
                        </w:rPr>
                      </w:pPr>
                      <w:r w:rsidRPr="003A2530">
                        <w:rPr>
                          <w:rFonts w:ascii="華康少女文字W7(P)" w:eastAsia="華康少女文字W7(P)" w:hAnsi="Senty Cream Puff 新蒂泡芙体" w:hint="eastAsia"/>
                          <w:sz w:val="56"/>
                          <w:szCs w:val="56"/>
                        </w:rPr>
                        <w:t>1</w:t>
                      </w:r>
                      <w:r w:rsidR="009F7DF0" w:rsidRPr="003A2530">
                        <w:rPr>
                          <w:rFonts w:ascii="華康少女文字W7(P)" w:eastAsia="華康少女文字W7(P)" w:hAnsi="Senty Cream Puff 新蒂泡芙体" w:hint="eastAsia"/>
                          <w:sz w:val="56"/>
                          <w:szCs w:val="56"/>
                        </w:rPr>
                        <w:t>1</w:t>
                      </w:r>
                      <w:r w:rsidR="003A2530" w:rsidRPr="003A2530">
                        <w:rPr>
                          <w:rFonts w:ascii="華康少女文字W7(P)" w:eastAsia="華康少女文字W7(P)" w:hAnsi="Senty Cream Puff 新蒂泡芙体"/>
                          <w:sz w:val="56"/>
                          <w:szCs w:val="56"/>
                        </w:rPr>
                        <w:t>4</w:t>
                      </w:r>
                      <w:r w:rsidR="00D3286E" w:rsidRPr="003A2530">
                        <w:rPr>
                          <w:rFonts w:ascii="華康少女文字W7(P)" w:eastAsia="華康少女文字W7(P)" w:hAnsi="Senty Cream Puff 新蒂泡芙体" w:hint="eastAsia"/>
                          <w:sz w:val="56"/>
                          <w:szCs w:val="56"/>
                        </w:rPr>
                        <w:t>學年度</w:t>
                      </w:r>
                      <w:r w:rsidR="003A2530" w:rsidRPr="003A2530">
                        <w:rPr>
                          <w:rFonts w:ascii="華康少女文字W7(P)" w:eastAsia="華康少女文字W7(P)" w:hAnsi="Senty Cream Puff 新蒂泡芙体" w:hint="eastAsia"/>
                          <w:sz w:val="56"/>
                          <w:szCs w:val="56"/>
                        </w:rPr>
                        <w:t>臺中市</w:t>
                      </w:r>
                      <w:r w:rsidR="00D3286E" w:rsidRPr="003A2530">
                        <w:rPr>
                          <w:rFonts w:ascii="華康少女文字W7(P)" w:eastAsia="華康少女文字W7(P)" w:hAnsi="Senty Cream Puff 新蒂泡芙体" w:hint="eastAsia"/>
                          <w:sz w:val="56"/>
                          <w:szCs w:val="56"/>
                        </w:rPr>
                        <w:t>永順國小</w:t>
                      </w:r>
                    </w:p>
                    <w:p w14:paraId="4E97D9F2" w14:textId="77777777" w:rsidR="003A2530" w:rsidRPr="003A2530" w:rsidRDefault="00D3286E" w:rsidP="003A2530">
                      <w:pPr>
                        <w:spacing w:line="560" w:lineRule="exact"/>
                        <w:jc w:val="center"/>
                        <w:rPr>
                          <w:rFonts w:ascii="華康少女文字W7(P)" w:eastAsia="華康少女文字W7(P)" w:hAnsi="Senty Cream Puff 新蒂泡芙体"/>
                          <w:sz w:val="48"/>
                          <w:szCs w:val="48"/>
                        </w:rPr>
                      </w:pPr>
                      <w:r w:rsidRPr="003A2530">
                        <w:rPr>
                          <w:rFonts w:ascii="華康少女文字W7(P)" w:eastAsia="華康少女文字W7(P)" w:hAnsi="Senty Cream Puff 新蒂泡芙体" w:hint="eastAsia"/>
                          <w:sz w:val="48"/>
                          <w:szCs w:val="48"/>
                        </w:rPr>
                        <w:t>「</w:t>
                      </w:r>
                      <w:r w:rsidR="003A2530" w:rsidRPr="003A2530">
                        <w:rPr>
                          <w:rFonts w:ascii="華康少女文字W7(P)" w:eastAsia="華康少女文字W7(P)" w:hAnsi="Senty Cream Puff 新蒂泡芙体" w:hint="eastAsia"/>
                          <w:sz w:val="48"/>
                          <w:szCs w:val="48"/>
                        </w:rPr>
                        <w:t>2026母親節感恩儀式</w:t>
                      </w:r>
                    </w:p>
                    <w:p w14:paraId="0F9EA790" w14:textId="34DA17C9" w:rsidR="009A1ECE" w:rsidRPr="003A2530" w:rsidRDefault="003A2530" w:rsidP="003A2530">
                      <w:pPr>
                        <w:spacing w:line="560" w:lineRule="exact"/>
                        <w:jc w:val="center"/>
                        <w:rPr>
                          <w:rFonts w:ascii="華康少女文字W7(P)" w:eastAsia="華康少女文字W7(P)" w:hAnsi="Senty Cream Puff 新蒂泡芙体"/>
                          <w:sz w:val="48"/>
                          <w:szCs w:val="48"/>
                        </w:rPr>
                      </w:pPr>
                      <w:r w:rsidRPr="003A2530">
                        <w:rPr>
                          <w:rFonts w:ascii="華康少女文字W7(P)" w:eastAsia="華康少女文字W7(P)" w:hAnsi="Senty Cream Puff 新蒂泡芙体" w:hint="eastAsia"/>
                          <w:sz w:val="48"/>
                          <w:szCs w:val="48"/>
                        </w:rPr>
                        <w:t>暨才藝表演Show</w:t>
                      </w:r>
                      <w:r w:rsidR="00D3286E" w:rsidRPr="003A2530">
                        <w:rPr>
                          <w:rFonts w:ascii="華康少女文字W7(P)" w:eastAsia="華康少女文字W7(P)" w:hAnsi="Senty Cream Puff 新蒂泡芙体" w:hint="eastAsia"/>
                          <w:sz w:val="48"/>
                          <w:szCs w:val="48"/>
                        </w:rPr>
                        <w:t>」</w:t>
                      </w:r>
                      <w:r w:rsidR="0077625C" w:rsidRPr="003A2530">
                        <w:rPr>
                          <w:rFonts w:ascii="華康少女文字W7(P)" w:eastAsia="華康少女文字W7(P)" w:hAnsi="Senty Cream Puff 新蒂泡芙体" w:hint="eastAsia"/>
                          <w:sz w:val="48"/>
                          <w:szCs w:val="48"/>
                        </w:rPr>
                        <w:t>活動</w:t>
                      </w:r>
                    </w:p>
                  </w:txbxContent>
                </v:textbox>
              </v:shape>
            </w:pict>
          </mc:Fallback>
        </mc:AlternateContent>
      </w:r>
    </w:p>
    <w:p w14:paraId="1F73E63F" w14:textId="12758FCF" w:rsidR="006D22C5" w:rsidRDefault="006D22C5" w:rsidP="00405CAC">
      <w:pPr>
        <w:ind w:right="2520"/>
        <w:rPr>
          <w:rFonts w:ascii="華康POP2體W9(P)" w:eastAsia="華康POP2體W9(P)" w:hAnsi="標楷體" w:cs="Arial Unicode MS"/>
          <w:kern w:val="0"/>
          <w:sz w:val="28"/>
          <w:szCs w:val="28"/>
        </w:rPr>
      </w:pPr>
    </w:p>
    <w:p w14:paraId="431AAD40" w14:textId="6962DC0F" w:rsidR="003A2530" w:rsidRDefault="003A2530" w:rsidP="00405CAC">
      <w:pPr>
        <w:ind w:right="2520"/>
        <w:rPr>
          <w:rFonts w:ascii="華康POP2體W9(P)" w:eastAsia="華康POP2體W9(P)" w:hAnsi="標楷體" w:cs="Arial Unicode MS"/>
          <w:kern w:val="0"/>
          <w:sz w:val="28"/>
          <w:szCs w:val="28"/>
        </w:rPr>
      </w:pPr>
    </w:p>
    <w:p w14:paraId="395DC069" w14:textId="168C6F2A" w:rsidR="003A2530" w:rsidRDefault="003A2530" w:rsidP="00405CAC">
      <w:pPr>
        <w:ind w:right="2520"/>
        <w:rPr>
          <w:rFonts w:ascii="華康POP2體W9(P)" w:eastAsia="華康POP2體W9(P)" w:hAnsi="標楷體" w:cs="Arial Unicode MS"/>
          <w:kern w:val="0"/>
          <w:sz w:val="28"/>
          <w:szCs w:val="28"/>
        </w:rPr>
      </w:pPr>
    </w:p>
    <w:p w14:paraId="33847C6D" w14:textId="2491546F" w:rsidR="003A2530" w:rsidRDefault="00AD57E8" w:rsidP="00405CAC">
      <w:pPr>
        <w:ind w:right="2520"/>
        <w:rPr>
          <w:rFonts w:ascii="華康POP2體W9(P)" w:eastAsia="華康POP2體W9(P)" w:hAnsi="標楷體" w:cs="Arial Unicode MS"/>
          <w:kern w:val="0"/>
          <w:sz w:val="28"/>
          <w:szCs w:val="28"/>
        </w:rPr>
      </w:pPr>
      <w:r>
        <w:rPr>
          <w:rFonts w:ascii="華康POP2體W9(P)" w:eastAsia="華康POP2體W9(P)" w:hAnsi="標楷體" w:cs="Arial Unicode MS"/>
          <w:noProof/>
          <w:kern w:val="0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A4A1E87" wp14:editId="3EF25EC4">
            <wp:simplePos x="0" y="0"/>
            <wp:positionH relativeFrom="page">
              <wp:posOffset>1028700</wp:posOffset>
            </wp:positionH>
            <wp:positionV relativeFrom="paragraph">
              <wp:posOffset>97155</wp:posOffset>
            </wp:positionV>
            <wp:extent cx="4031615" cy="4177030"/>
            <wp:effectExtent l="0" t="0" r="698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4177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7BFCB" w14:textId="544B2034" w:rsidR="003A2530" w:rsidRDefault="003A2530" w:rsidP="00405CAC">
      <w:pPr>
        <w:ind w:right="2520"/>
        <w:rPr>
          <w:rFonts w:ascii="華康POP2體W9(P)" w:eastAsia="華康POP2體W9(P)" w:hAnsi="標楷體" w:cs="Arial Unicode MS"/>
          <w:kern w:val="0"/>
          <w:sz w:val="28"/>
          <w:szCs w:val="28"/>
        </w:rPr>
      </w:pPr>
    </w:p>
    <w:p w14:paraId="553B13CB" w14:textId="1C05415B" w:rsidR="003A2530" w:rsidRDefault="003A2530" w:rsidP="00405CAC">
      <w:pPr>
        <w:ind w:right="2520"/>
        <w:rPr>
          <w:rFonts w:ascii="華康POP2體W9(P)" w:eastAsia="華康POP2體W9(P)" w:hAnsi="標楷體" w:cs="Arial Unicode MS"/>
          <w:kern w:val="0"/>
          <w:sz w:val="28"/>
          <w:szCs w:val="28"/>
        </w:rPr>
      </w:pPr>
    </w:p>
    <w:p w14:paraId="10BBE6F9" w14:textId="3A00E3CE" w:rsidR="00C225A4" w:rsidRDefault="00C225A4" w:rsidP="0017150C">
      <w:pPr>
        <w:ind w:right="560"/>
        <w:jc w:val="right"/>
        <w:rPr>
          <w:rFonts w:ascii="華康POP2體W9(P)" w:eastAsia="華康POP2體W9(P)" w:hAnsi="標楷體" w:cs="Arial Unicode MS"/>
          <w:kern w:val="0"/>
          <w:sz w:val="28"/>
          <w:szCs w:val="28"/>
        </w:rPr>
      </w:pPr>
    </w:p>
    <w:p w14:paraId="1398A4D1" w14:textId="603BED26" w:rsidR="00C225A4" w:rsidRDefault="00C225A4" w:rsidP="0017150C">
      <w:pPr>
        <w:ind w:right="560"/>
        <w:jc w:val="right"/>
        <w:rPr>
          <w:rFonts w:ascii="華康POP2體W9(P)" w:eastAsia="華康POP2體W9(P)" w:hAnsi="標楷體" w:cs="Arial Unicode MS"/>
          <w:kern w:val="0"/>
          <w:sz w:val="28"/>
          <w:szCs w:val="28"/>
        </w:rPr>
      </w:pPr>
    </w:p>
    <w:p w14:paraId="75FDD0F8" w14:textId="6B50800C" w:rsidR="00C225A4" w:rsidRDefault="00C225A4" w:rsidP="0017150C">
      <w:pPr>
        <w:ind w:right="560"/>
        <w:jc w:val="right"/>
        <w:rPr>
          <w:rFonts w:ascii="華康POP2體W9(P)" w:eastAsia="華康POP2體W9(P)" w:hAnsi="標楷體" w:cs="Arial Unicode MS"/>
          <w:kern w:val="0"/>
          <w:sz w:val="28"/>
          <w:szCs w:val="28"/>
        </w:rPr>
      </w:pPr>
    </w:p>
    <w:p w14:paraId="6C10AB12" w14:textId="27B3586C" w:rsidR="009F7DF0" w:rsidRDefault="009F7DF0" w:rsidP="00E90114">
      <w:pPr>
        <w:ind w:right="840"/>
        <w:jc w:val="right"/>
        <w:rPr>
          <w:rFonts w:ascii="華康兒風體W4(P)" w:eastAsia="華康兒風體W4(P)" w:hAnsi="標楷體" w:cs="Arial Unicode MS"/>
          <w:b/>
          <w:kern w:val="0"/>
          <w:sz w:val="40"/>
          <w:szCs w:val="40"/>
        </w:rPr>
      </w:pPr>
    </w:p>
    <w:p w14:paraId="2653E67A" w14:textId="2E710B38" w:rsidR="003A2530" w:rsidRDefault="003A2530" w:rsidP="00E90114">
      <w:pPr>
        <w:ind w:right="840"/>
        <w:jc w:val="right"/>
        <w:rPr>
          <w:rFonts w:ascii="華康兒風體W4(P)" w:eastAsia="華康兒風體W4(P)" w:hAnsi="標楷體" w:cs="Arial Unicode MS"/>
          <w:b/>
          <w:kern w:val="0"/>
          <w:sz w:val="40"/>
          <w:szCs w:val="40"/>
        </w:rPr>
      </w:pPr>
    </w:p>
    <w:p w14:paraId="331C949C" w14:textId="77777777" w:rsidR="003A2530" w:rsidRDefault="003A2530" w:rsidP="00E90114">
      <w:pPr>
        <w:ind w:right="840"/>
        <w:jc w:val="right"/>
        <w:rPr>
          <w:rFonts w:ascii="華康兒風體W4(P)" w:eastAsia="華康兒風體W4(P)" w:hAnsi="標楷體" w:cs="Arial Unicode MS"/>
          <w:b/>
          <w:kern w:val="0"/>
          <w:sz w:val="40"/>
          <w:szCs w:val="40"/>
        </w:rPr>
      </w:pPr>
    </w:p>
    <w:p w14:paraId="6B3EC371" w14:textId="77777777" w:rsidR="003A2530" w:rsidRDefault="003A2530" w:rsidP="003A2530">
      <w:pPr>
        <w:ind w:right="840"/>
        <w:jc w:val="center"/>
        <w:rPr>
          <w:rFonts w:ascii="華康少女文字W7(P)" w:eastAsia="華康少女文字W7(P)" w:hAnsi="標楷體" w:cs="Arial Unicode MS"/>
          <w:b/>
          <w:kern w:val="0"/>
          <w:sz w:val="32"/>
          <w:szCs w:val="32"/>
        </w:rPr>
      </w:pPr>
    </w:p>
    <w:p w14:paraId="6BE851CB" w14:textId="77777777" w:rsidR="003A2530" w:rsidRDefault="003A2530" w:rsidP="003A2530">
      <w:pPr>
        <w:ind w:right="840"/>
        <w:jc w:val="center"/>
        <w:rPr>
          <w:rFonts w:ascii="華康少女文字W7(P)" w:eastAsia="華康少女文字W7(P)" w:hAnsi="標楷體" w:cs="Arial Unicode MS"/>
          <w:b/>
          <w:kern w:val="0"/>
          <w:sz w:val="32"/>
          <w:szCs w:val="32"/>
        </w:rPr>
      </w:pPr>
    </w:p>
    <w:p w14:paraId="131FCCBA" w14:textId="4B7DB15B" w:rsidR="003A2530" w:rsidRDefault="003A2530" w:rsidP="003A2530">
      <w:pPr>
        <w:ind w:right="840"/>
        <w:jc w:val="center"/>
        <w:rPr>
          <w:rFonts w:ascii="華康少女文字W7(P)" w:eastAsia="華康少女文字W7(P)" w:hAnsi="標楷體" w:cs="Arial Unicode MS"/>
          <w:b/>
          <w:kern w:val="0"/>
          <w:sz w:val="32"/>
          <w:szCs w:val="32"/>
        </w:rPr>
      </w:pPr>
    </w:p>
    <w:p w14:paraId="3108C755" w14:textId="6C46A6CE" w:rsidR="003A2530" w:rsidRDefault="003A2530" w:rsidP="003A2530">
      <w:pPr>
        <w:ind w:right="840"/>
        <w:jc w:val="center"/>
        <w:rPr>
          <w:rFonts w:ascii="華康少女文字W7(P)" w:eastAsia="華康少女文字W7(P)" w:hAnsi="標楷體" w:cs="Arial Unicode MS"/>
          <w:b/>
          <w:kern w:val="0"/>
          <w:sz w:val="32"/>
          <w:szCs w:val="32"/>
        </w:rPr>
      </w:pPr>
    </w:p>
    <w:p w14:paraId="0BBF5DA9" w14:textId="3009CBEC" w:rsidR="003A2530" w:rsidRDefault="00AD57E8" w:rsidP="003A2530">
      <w:pPr>
        <w:ind w:right="840"/>
        <w:jc w:val="center"/>
        <w:rPr>
          <w:rFonts w:ascii="華康少女文字W7(P)" w:eastAsia="華康少女文字W7(P)" w:hAnsi="標楷體" w:cs="Arial Unicode MS"/>
          <w:b/>
          <w:kern w:val="0"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24A968CA" wp14:editId="05CD4479">
            <wp:simplePos x="0" y="0"/>
            <wp:positionH relativeFrom="column">
              <wp:posOffset>1623060</wp:posOffset>
            </wp:positionH>
            <wp:positionV relativeFrom="paragraph">
              <wp:posOffset>105410</wp:posOffset>
            </wp:positionV>
            <wp:extent cx="2246400" cy="2037600"/>
            <wp:effectExtent l="0" t="0" r="190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下載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203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D6B9B" w14:textId="6A865832" w:rsidR="003A2530" w:rsidRDefault="00AD57E8" w:rsidP="003A2530">
      <w:pPr>
        <w:ind w:right="840"/>
        <w:jc w:val="center"/>
        <w:rPr>
          <w:rFonts w:ascii="華康少女文字W7(P)" w:eastAsia="華康少女文字W7(P)" w:hAnsi="標楷體" w:cs="Arial Unicode MS"/>
          <w:b/>
          <w:kern w:val="0"/>
          <w:sz w:val="32"/>
          <w:szCs w:val="32"/>
        </w:rPr>
      </w:pPr>
      <w:r w:rsidRPr="009A1ECE">
        <w:rPr>
          <w:rFonts w:ascii="華康POP2體W9(P)" w:eastAsia="華康POP2體W9(P)" w:hAnsi="標楷體" w:cs="Arial Unicode MS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30A069" wp14:editId="6D0B5D58">
                <wp:simplePos x="0" y="0"/>
                <wp:positionH relativeFrom="column">
                  <wp:posOffset>988060</wp:posOffset>
                </wp:positionH>
                <wp:positionV relativeFrom="paragraph">
                  <wp:posOffset>106680</wp:posOffset>
                </wp:positionV>
                <wp:extent cx="3095625" cy="268605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68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FE935" w14:textId="77777777" w:rsidR="009A1ECE" w:rsidRPr="003A2530" w:rsidRDefault="009A1ECE" w:rsidP="009A1ECE">
                            <w:pPr>
                              <w:jc w:val="center"/>
                              <w:rPr>
                                <w:rFonts w:ascii="Senty Cream Puff 新蒂泡芙体" w:eastAsia="Senty Cream Puff 新蒂泡芙体" w:hAnsi="Senty Cream Puff 新蒂泡芙体"/>
                                <w:b/>
                                <w:sz w:val="110"/>
                                <w:szCs w:val="110"/>
                              </w:rPr>
                            </w:pPr>
                            <w:r w:rsidRPr="00AD57E8">
                              <w:rPr>
                                <w:rFonts w:ascii="Senty Cream Puff 新蒂泡芙体" w:eastAsia="Senty Cream Puff 新蒂泡芙体" w:hAnsi="Senty Cream Puff 新蒂泡芙体" w:hint="eastAsia"/>
                                <w:b/>
                                <w:sz w:val="96"/>
                                <w:szCs w:val="96"/>
                              </w:rPr>
                              <w:t>永順國小歡迎您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0A069" id="_x0000_s1027" type="#_x0000_t202" style="position:absolute;left:0;text-align:left;margin-left:77.8pt;margin-top:8.4pt;width:243.75pt;height:21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" filled="f" stroked="f">
                <v:textbox>
                  <w:txbxContent>
                    <w:p w14:paraId="0A4FE935" w14:textId="77777777" w:rsidR="009A1ECE" w:rsidRPr="003A2530" w:rsidRDefault="009A1ECE" w:rsidP="009A1ECE">
                      <w:pPr>
                        <w:jc w:val="center"/>
                        <w:rPr>
                          <w:rFonts w:ascii="Senty Cream Puff 新蒂泡芙体" w:eastAsia="Senty Cream Puff 新蒂泡芙体" w:hAnsi="Senty Cream Puff 新蒂泡芙体"/>
                          <w:b/>
                          <w:sz w:val="110"/>
                          <w:szCs w:val="110"/>
                        </w:rPr>
                      </w:pPr>
                      <w:r w:rsidRPr="00AD57E8">
                        <w:rPr>
                          <w:rFonts w:ascii="Senty Cream Puff 新蒂泡芙体" w:eastAsia="Senty Cream Puff 新蒂泡芙体" w:hAnsi="Senty Cream Puff 新蒂泡芙体" w:hint="eastAsia"/>
                          <w:b/>
                          <w:sz w:val="96"/>
                          <w:szCs w:val="96"/>
                        </w:rPr>
                        <w:t>永順國小歡迎您</w:t>
                      </w:r>
                    </w:p>
                  </w:txbxContent>
                </v:textbox>
              </v:shape>
            </w:pict>
          </mc:Fallback>
        </mc:AlternateContent>
      </w:r>
    </w:p>
    <w:p w14:paraId="7EE7EB86" w14:textId="087779BF" w:rsidR="003A2530" w:rsidRDefault="003A2530" w:rsidP="003A2530">
      <w:pPr>
        <w:ind w:right="840"/>
        <w:jc w:val="center"/>
        <w:rPr>
          <w:rFonts w:ascii="華康少女文字W7(P)" w:eastAsia="華康少女文字W7(P)" w:hAnsi="標楷體" w:cs="Arial Unicode MS"/>
          <w:b/>
          <w:kern w:val="0"/>
          <w:sz w:val="32"/>
          <w:szCs w:val="32"/>
        </w:rPr>
      </w:pPr>
    </w:p>
    <w:p w14:paraId="07011EFD" w14:textId="5127395C" w:rsidR="003A2530" w:rsidRDefault="003A2530" w:rsidP="003A2530">
      <w:pPr>
        <w:ind w:right="840"/>
        <w:jc w:val="center"/>
        <w:rPr>
          <w:rFonts w:ascii="華康少女文字W7(P)" w:eastAsia="華康少女文字W7(P)" w:hAnsi="標楷體" w:cs="Arial Unicode MS"/>
          <w:b/>
          <w:kern w:val="0"/>
          <w:sz w:val="32"/>
          <w:szCs w:val="32"/>
        </w:rPr>
      </w:pPr>
    </w:p>
    <w:p w14:paraId="346BC34B" w14:textId="49CB2BEE" w:rsidR="003A2530" w:rsidRDefault="003A2530" w:rsidP="003A2530">
      <w:pPr>
        <w:ind w:right="840"/>
        <w:jc w:val="center"/>
        <w:rPr>
          <w:rFonts w:ascii="華康少女文字W7(P)" w:eastAsia="華康少女文字W7(P)" w:hAnsi="標楷體" w:cs="Arial Unicode MS"/>
          <w:b/>
          <w:kern w:val="0"/>
          <w:sz w:val="32"/>
          <w:szCs w:val="32"/>
        </w:rPr>
      </w:pPr>
    </w:p>
    <w:p w14:paraId="39F8DD3C" w14:textId="7A8569B4" w:rsidR="003A2530" w:rsidRDefault="003A2530" w:rsidP="003A2530">
      <w:pPr>
        <w:ind w:right="840"/>
        <w:jc w:val="center"/>
        <w:rPr>
          <w:rFonts w:ascii="華康少女文字W7(P)" w:eastAsia="華康少女文字W7(P)" w:hAnsi="標楷體" w:cs="Arial Unicode MS"/>
          <w:b/>
          <w:kern w:val="0"/>
          <w:sz w:val="32"/>
          <w:szCs w:val="32"/>
        </w:rPr>
      </w:pPr>
    </w:p>
    <w:p w14:paraId="5230E306" w14:textId="3882475B" w:rsidR="003A2530" w:rsidRDefault="003A2530" w:rsidP="003A2530">
      <w:pPr>
        <w:ind w:right="840"/>
        <w:jc w:val="center"/>
        <w:rPr>
          <w:rFonts w:ascii="華康少女文字W7(P)" w:eastAsia="華康少女文字W7(P)" w:hAnsi="標楷體" w:cs="Arial Unicode MS"/>
          <w:b/>
          <w:kern w:val="0"/>
          <w:sz w:val="32"/>
          <w:szCs w:val="32"/>
        </w:rPr>
      </w:pPr>
    </w:p>
    <w:p w14:paraId="78F8304B" w14:textId="64619CF6" w:rsidR="003A2530" w:rsidRDefault="003A2530" w:rsidP="003A2530">
      <w:pPr>
        <w:ind w:right="840"/>
        <w:jc w:val="center"/>
        <w:rPr>
          <w:rFonts w:ascii="華康少女文字W7(P)" w:eastAsia="華康少女文字W7(P)" w:hAnsi="標楷體" w:cs="Arial Unicode MS"/>
          <w:b/>
          <w:kern w:val="0"/>
          <w:sz w:val="32"/>
          <w:szCs w:val="32"/>
        </w:rPr>
      </w:pPr>
    </w:p>
    <w:p w14:paraId="0FCF82FB" w14:textId="77777777" w:rsidR="003A2530" w:rsidRDefault="003A2530" w:rsidP="003A2530">
      <w:pPr>
        <w:ind w:right="840"/>
        <w:jc w:val="center"/>
        <w:rPr>
          <w:rFonts w:ascii="華康少女文字W7(P)" w:eastAsia="華康少女文字W7(P)" w:hAnsi="標楷體" w:cs="Arial Unicode MS"/>
          <w:b/>
          <w:kern w:val="0"/>
          <w:sz w:val="32"/>
          <w:szCs w:val="32"/>
        </w:rPr>
      </w:pPr>
    </w:p>
    <w:p w14:paraId="1970687A" w14:textId="7AF1A302" w:rsidR="003A2530" w:rsidRPr="00405CAC" w:rsidRDefault="003A2530" w:rsidP="003A2530">
      <w:pPr>
        <w:ind w:right="840"/>
        <w:jc w:val="center"/>
        <w:rPr>
          <w:rFonts w:ascii="華康少女文字W7(P)" w:eastAsia="華康少女文字W7(P)" w:hAnsi="Senty Cream Puff 新蒂泡芙体" w:cs="Arial Unicode MS"/>
          <w:b/>
          <w:kern w:val="0"/>
          <w:sz w:val="32"/>
          <w:szCs w:val="32"/>
        </w:rPr>
      </w:pPr>
      <w:r>
        <w:rPr>
          <w:rFonts w:ascii="華康少女文字W7(P)" w:eastAsia="華康少女文字W7(P)" w:hAnsi="標楷體" w:cs="Arial Unicode MS" w:hint="eastAsia"/>
          <w:b/>
          <w:kern w:val="0"/>
          <w:sz w:val="32"/>
          <w:szCs w:val="32"/>
        </w:rPr>
        <w:t xml:space="preserve">     </w:t>
      </w:r>
      <w:r w:rsidRPr="00405CAC">
        <w:rPr>
          <w:rFonts w:ascii="華康少女文字W7(P)" w:eastAsia="華康少女文字W7(P)" w:hAnsi="Senty Cream Puff 新蒂泡芙体" w:cs="Arial Unicode MS" w:hint="eastAsia"/>
          <w:b/>
          <w:kern w:val="0"/>
          <w:sz w:val="32"/>
          <w:szCs w:val="32"/>
        </w:rPr>
        <w:t>孩子的童年有永順的陪伴，</w:t>
      </w:r>
    </w:p>
    <w:p w14:paraId="0864C0CD" w14:textId="0F0CD2E5" w:rsidR="003A2530" w:rsidRPr="00405CAC" w:rsidRDefault="003A2530" w:rsidP="003A2530">
      <w:pPr>
        <w:ind w:right="840"/>
        <w:jc w:val="center"/>
        <w:rPr>
          <w:rFonts w:ascii="華康少女文字W7(P)" w:eastAsia="華康少女文字W7(P)" w:hAnsi="Senty Cream Puff 新蒂泡芙体" w:cs="Arial Unicode MS"/>
          <w:b/>
          <w:kern w:val="0"/>
          <w:sz w:val="32"/>
          <w:szCs w:val="32"/>
        </w:rPr>
      </w:pPr>
      <w:r>
        <w:rPr>
          <w:rFonts w:ascii="華康少女文字W7(P)" w:eastAsia="華康少女文字W7(P)" w:hAnsi="Senty Cream Puff 新蒂泡芙体" w:cs="Arial Unicode MS" w:hint="eastAsia"/>
          <w:b/>
          <w:kern w:val="0"/>
          <w:sz w:val="32"/>
          <w:szCs w:val="32"/>
        </w:rPr>
        <w:t xml:space="preserve">   </w:t>
      </w:r>
      <w:r w:rsidRPr="00405CAC">
        <w:rPr>
          <w:rFonts w:ascii="華康少女文字W7(P)" w:eastAsia="華康少女文字W7(P)" w:hAnsi="Senty Cream Puff 新蒂泡芙体" w:cs="Arial Unicode MS" w:hint="eastAsia"/>
          <w:b/>
          <w:kern w:val="0"/>
          <w:sz w:val="32"/>
          <w:szCs w:val="32"/>
        </w:rPr>
        <w:t>也有您溫柔的守候，</w:t>
      </w:r>
    </w:p>
    <w:p w14:paraId="30E26FB1" w14:textId="421B6386" w:rsidR="009F6130" w:rsidRPr="00175D56" w:rsidRDefault="003A2530" w:rsidP="00175D56">
      <w:pPr>
        <w:ind w:right="840"/>
        <w:jc w:val="center"/>
        <w:rPr>
          <w:rFonts w:ascii="華康少女文字W7(P)" w:eastAsia="華康少女文字W7(P)" w:hAnsi="標楷體" w:cs="Arial Unicode MS"/>
          <w:b/>
          <w:kern w:val="0"/>
          <w:sz w:val="32"/>
          <w:szCs w:val="32"/>
        </w:rPr>
      </w:pPr>
      <w:r>
        <w:rPr>
          <w:rFonts w:ascii="華康少女文字W7(P)" w:eastAsia="華康少女文字W7(P)" w:hAnsi="Senty Cream Puff 新蒂泡芙体" w:cs="Arial Unicode MS" w:hint="eastAsia"/>
          <w:b/>
          <w:kern w:val="0"/>
          <w:sz w:val="32"/>
          <w:szCs w:val="32"/>
        </w:rPr>
        <w:t xml:space="preserve">      </w:t>
      </w:r>
      <w:r w:rsidRPr="00405CAC">
        <w:rPr>
          <w:rFonts w:ascii="華康少女文字W7(P)" w:eastAsia="華康少女文字W7(P)" w:hAnsi="Senty Cream Puff 新蒂泡芙体" w:cs="Arial Unicode MS" w:hint="eastAsia"/>
          <w:b/>
          <w:kern w:val="0"/>
          <w:sz w:val="32"/>
          <w:szCs w:val="32"/>
        </w:rPr>
        <w:t>這份愛，將成為他們一生最珍貴的記憶。</w:t>
      </w:r>
      <w:r w:rsidR="0017150C" w:rsidRPr="009A1EC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141E4B" wp14:editId="21DB0182">
                <wp:simplePos x="0" y="0"/>
                <wp:positionH relativeFrom="column">
                  <wp:posOffset>388620</wp:posOffset>
                </wp:positionH>
                <wp:positionV relativeFrom="paragraph">
                  <wp:posOffset>5379720</wp:posOffset>
                </wp:positionV>
                <wp:extent cx="3876675" cy="274320"/>
                <wp:effectExtent l="0" t="0" r="9525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C0CC5" w14:textId="77777777" w:rsidR="0017150C" w:rsidRDefault="0017150C" w:rsidP="001715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41E4B" id="_x0000_s1028" type="#_x0000_t202" style="position:absolute;left:0;text-align:left;margin-left:30.6pt;margin-top:423.6pt;width:305.25pt;height:21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" stroked="f">
                <v:textbox>
                  <w:txbxContent>
                    <w:p w14:paraId="6F5C0CC5" w14:textId="77777777" w:rsidR="0017150C" w:rsidRDefault="0017150C" w:rsidP="0017150C"/>
                  </w:txbxContent>
                </v:textbox>
              </v:shape>
            </w:pict>
          </mc:Fallback>
        </mc:AlternateContent>
      </w:r>
    </w:p>
    <w:sectPr w:rsidR="009F6130" w:rsidRPr="00175D56" w:rsidSect="00B74AAC">
      <w:pgSz w:w="16838" w:h="11906" w:orient="landscape"/>
      <w:pgMar w:top="567" w:right="567" w:bottom="567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E67A" w14:textId="77777777" w:rsidR="007E4CD7" w:rsidRDefault="007E4CD7" w:rsidP="00B80AE6">
      <w:r>
        <w:separator/>
      </w:r>
    </w:p>
  </w:endnote>
  <w:endnote w:type="continuationSeparator" w:id="0">
    <w:p w14:paraId="4A1A4F58" w14:textId="77777777" w:rsidR="007E4CD7" w:rsidRDefault="007E4CD7" w:rsidP="00B8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少女文字W7(P)">
    <w:altName w:val="微軟正黑體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娃娃體(P)">
    <w:altName w:val="Microsoft YaHei"/>
    <w:charset w:val="86"/>
    <w:family w:val="decorative"/>
    <w:pitch w:val="variable"/>
    <w:sig w:usb0="80000001" w:usb1="280F1800" w:usb2="00000016" w:usb3="00000000" w:csb0="00040000" w:csb1="00000000"/>
  </w:font>
  <w:font w:name="華康兒風體W4(P)">
    <w:altName w:val="微軟正黑體"/>
    <w:charset w:val="88"/>
    <w:family w:val="swiss"/>
    <w:pitch w:val="variable"/>
    <w:sig w:usb0="800002E3" w:usb1="28CFFCFA" w:usb2="00000016" w:usb3="00000000" w:csb0="00100000" w:csb1="00000000"/>
  </w:font>
  <w:font w:name="華康POP1體W5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辰宇落雁體 2.0 Thin">
    <w:altName w:val="微軟正黑體"/>
    <w:charset w:val="88"/>
    <w:family w:val="auto"/>
    <w:pitch w:val="variable"/>
    <w:sig w:usb0="80000023" w:usb1="0808E06A" w:usb2="00000012" w:usb3="00000000" w:csb0="00100001" w:csb1="00000000"/>
  </w:font>
  <w:font w:name="華康新綜藝體W9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華康POP2體W9(P)">
    <w:altName w:val="Microsoft JhengHei UI Light"/>
    <w:charset w:val="88"/>
    <w:family w:val="decorative"/>
    <w:pitch w:val="variable"/>
    <w:sig w:usb0="00000000" w:usb1="28091800" w:usb2="00000016" w:usb3="00000000" w:csb0="00100000" w:csb1="00000000"/>
  </w:font>
  <w:font w:name="Senty Cream Puff 新蒂泡芙体">
    <w:altName w:val="微軟正黑體"/>
    <w:charset w:val="88"/>
    <w:family w:val="script"/>
    <w:pitch w:val="variable"/>
    <w:sig w:usb0="80000027" w:usb1="080F086A" w:usb2="00000010" w:usb3="00000000" w:csb0="001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FB24" w14:textId="77777777" w:rsidR="007E4CD7" w:rsidRDefault="007E4CD7" w:rsidP="00B80AE6">
      <w:r>
        <w:separator/>
      </w:r>
    </w:p>
  </w:footnote>
  <w:footnote w:type="continuationSeparator" w:id="0">
    <w:p w14:paraId="0F85EC98" w14:textId="77777777" w:rsidR="007E4CD7" w:rsidRDefault="007E4CD7" w:rsidP="00B8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F368A"/>
    <w:multiLevelType w:val="hybridMultilevel"/>
    <w:tmpl w:val="15D2583A"/>
    <w:lvl w:ilvl="0" w:tplc="800A7EB6">
      <w:start w:val="1"/>
      <w:numFmt w:val="bullet"/>
      <w:lvlText w:val=""/>
      <w:lvlJc w:val="left"/>
      <w:pPr>
        <w:ind w:left="3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1" w15:restartNumberingAfterBreak="0">
    <w:nsid w:val="458012B3"/>
    <w:multiLevelType w:val="hybridMultilevel"/>
    <w:tmpl w:val="0BF0550A"/>
    <w:lvl w:ilvl="0" w:tplc="800A7EB6">
      <w:start w:val="1"/>
      <w:numFmt w:val="bullet"/>
      <w:lvlText w:val="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1A74BB2"/>
    <w:multiLevelType w:val="hybridMultilevel"/>
    <w:tmpl w:val="401E166C"/>
    <w:lvl w:ilvl="0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3" w15:restartNumberingAfterBreak="0">
    <w:nsid w:val="789414C8"/>
    <w:multiLevelType w:val="hybridMultilevel"/>
    <w:tmpl w:val="EBFCD708"/>
    <w:lvl w:ilvl="0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</w:abstractNum>
  <w:num w:numId="1" w16cid:durableId="380793522">
    <w:abstractNumId w:val="3"/>
  </w:num>
  <w:num w:numId="2" w16cid:durableId="1528251197">
    <w:abstractNumId w:val="2"/>
  </w:num>
  <w:num w:numId="3" w16cid:durableId="159778893">
    <w:abstractNumId w:val="0"/>
  </w:num>
  <w:num w:numId="4" w16cid:durableId="196052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21"/>
    <w:rsid w:val="00006698"/>
    <w:rsid w:val="00052F20"/>
    <w:rsid w:val="00056C64"/>
    <w:rsid w:val="00097E67"/>
    <w:rsid w:val="000A73B1"/>
    <w:rsid w:val="000D44B7"/>
    <w:rsid w:val="0010609E"/>
    <w:rsid w:val="00115B15"/>
    <w:rsid w:val="00117A8A"/>
    <w:rsid w:val="0012477D"/>
    <w:rsid w:val="001344E6"/>
    <w:rsid w:val="00140FB4"/>
    <w:rsid w:val="00155863"/>
    <w:rsid w:val="0017150C"/>
    <w:rsid w:val="00175D56"/>
    <w:rsid w:val="001807CC"/>
    <w:rsid w:val="00182341"/>
    <w:rsid w:val="001D7FC2"/>
    <w:rsid w:val="001E6D23"/>
    <w:rsid w:val="00201422"/>
    <w:rsid w:val="00290D10"/>
    <w:rsid w:val="002A3E6E"/>
    <w:rsid w:val="002A671D"/>
    <w:rsid w:val="002C46F4"/>
    <w:rsid w:val="002E1766"/>
    <w:rsid w:val="002F4803"/>
    <w:rsid w:val="00304BEE"/>
    <w:rsid w:val="00311D5C"/>
    <w:rsid w:val="00347D15"/>
    <w:rsid w:val="003525A4"/>
    <w:rsid w:val="00364796"/>
    <w:rsid w:val="00371A12"/>
    <w:rsid w:val="003A2530"/>
    <w:rsid w:val="003B22C0"/>
    <w:rsid w:val="003D02A7"/>
    <w:rsid w:val="003E3733"/>
    <w:rsid w:val="00405CAC"/>
    <w:rsid w:val="00414CBC"/>
    <w:rsid w:val="00446036"/>
    <w:rsid w:val="00470756"/>
    <w:rsid w:val="00471953"/>
    <w:rsid w:val="004C610E"/>
    <w:rsid w:val="004C7DA3"/>
    <w:rsid w:val="004D0C12"/>
    <w:rsid w:val="004E1C50"/>
    <w:rsid w:val="004E73DD"/>
    <w:rsid w:val="004F491C"/>
    <w:rsid w:val="004F7269"/>
    <w:rsid w:val="00550F51"/>
    <w:rsid w:val="005522B6"/>
    <w:rsid w:val="00556823"/>
    <w:rsid w:val="00557E2B"/>
    <w:rsid w:val="00557F32"/>
    <w:rsid w:val="0057570C"/>
    <w:rsid w:val="0058078E"/>
    <w:rsid w:val="00595488"/>
    <w:rsid w:val="005F3341"/>
    <w:rsid w:val="00631D6E"/>
    <w:rsid w:val="006400BD"/>
    <w:rsid w:val="0064523C"/>
    <w:rsid w:val="006A2FF5"/>
    <w:rsid w:val="006B2F4D"/>
    <w:rsid w:val="006C093F"/>
    <w:rsid w:val="006C40BF"/>
    <w:rsid w:val="006D22C5"/>
    <w:rsid w:val="006E7FD8"/>
    <w:rsid w:val="00714A88"/>
    <w:rsid w:val="00742FE1"/>
    <w:rsid w:val="00747CAD"/>
    <w:rsid w:val="007723AB"/>
    <w:rsid w:val="0077625C"/>
    <w:rsid w:val="00785937"/>
    <w:rsid w:val="00790708"/>
    <w:rsid w:val="00793C06"/>
    <w:rsid w:val="007E4CD7"/>
    <w:rsid w:val="007E5C75"/>
    <w:rsid w:val="007F0DF2"/>
    <w:rsid w:val="00803A56"/>
    <w:rsid w:val="0081348E"/>
    <w:rsid w:val="00852EDE"/>
    <w:rsid w:val="0087222E"/>
    <w:rsid w:val="008A07BF"/>
    <w:rsid w:val="008B64EE"/>
    <w:rsid w:val="008C1F59"/>
    <w:rsid w:val="008D4A90"/>
    <w:rsid w:val="008F516D"/>
    <w:rsid w:val="009740A3"/>
    <w:rsid w:val="009A1067"/>
    <w:rsid w:val="009A1ECE"/>
    <w:rsid w:val="009B5B99"/>
    <w:rsid w:val="009D5952"/>
    <w:rsid w:val="009D6E30"/>
    <w:rsid w:val="009F6130"/>
    <w:rsid w:val="009F7DF0"/>
    <w:rsid w:val="00A045D9"/>
    <w:rsid w:val="00A109F1"/>
    <w:rsid w:val="00A651AB"/>
    <w:rsid w:val="00A96E6A"/>
    <w:rsid w:val="00AA2BA9"/>
    <w:rsid w:val="00AC1B53"/>
    <w:rsid w:val="00AC1B73"/>
    <w:rsid w:val="00AC2348"/>
    <w:rsid w:val="00AD0D73"/>
    <w:rsid w:val="00AD57E8"/>
    <w:rsid w:val="00B26927"/>
    <w:rsid w:val="00B31CC0"/>
    <w:rsid w:val="00B505CD"/>
    <w:rsid w:val="00B549D5"/>
    <w:rsid w:val="00B74AAC"/>
    <w:rsid w:val="00B74B1D"/>
    <w:rsid w:val="00B74C6A"/>
    <w:rsid w:val="00B80AE6"/>
    <w:rsid w:val="00BB7C9E"/>
    <w:rsid w:val="00C02C7C"/>
    <w:rsid w:val="00C1363E"/>
    <w:rsid w:val="00C139A7"/>
    <w:rsid w:val="00C225A4"/>
    <w:rsid w:val="00C43428"/>
    <w:rsid w:val="00C456F3"/>
    <w:rsid w:val="00C834A9"/>
    <w:rsid w:val="00CA5EEE"/>
    <w:rsid w:val="00CB43C5"/>
    <w:rsid w:val="00CE1E21"/>
    <w:rsid w:val="00CF56A1"/>
    <w:rsid w:val="00D3286E"/>
    <w:rsid w:val="00D6344E"/>
    <w:rsid w:val="00DC3F75"/>
    <w:rsid w:val="00DD27E7"/>
    <w:rsid w:val="00DE11C1"/>
    <w:rsid w:val="00DE3F2A"/>
    <w:rsid w:val="00E02008"/>
    <w:rsid w:val="00E2466A"/>
    <w:rsid w:val="00E24875"/>
    <w:rsid w:val="00E54616"/>
    <w:rsid w:val="00E764DE"/>
    <w:rsid w:val="00E80008"/>
    <w:rsid w:val="00E90114"/>
    <w:rsid w:val="00EC2E44"/>
    <w:rsid w:val="00EC3751"/>
    <w:rsid w:val="00ED1B9B"/>
    <w:rsid w:val="00F12679"/>
    <w:rsid w:val="00F32AEA"/>
    <w:rsid w:val="00F37938"/>
    <w:rsid w:val="00F47C64"/>
    <w:rsid w:val="00F921DC"/>
    <w:rsid w:val="00FA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ADFD2"/>
  <w15:chartTrackingRefBased/>
  <w15:docId w15:val="{53A081E1-7F0D-4876-B076-929BF4BB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E1E2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3">
    <w:name w:val="Hyperlink"/>
    <w:basedOn w:val="a0"/>
    <w:uiPriority w:val="99"/>
    <w:unhideWhenUsed/>
    <w:rsid w:val="00CE1E2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9D6E30"/>
  </w:style>
  <w:style w:type="paragraph" w:styleId="a4">
    <w:name w:val="Balloon Text"/>
    <w:basedOn w:val="a"/>
    <w:link w:val="a5"/>
    <w:uiPriority w:val="99"/>
    <w:semiHidden/>
    <w:unhideWhenUsed/>
    <w:rsid w:val="00182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23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0AE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0AE6"/>
    <w:rPr>
      <w:sz w:val="20"/>
      <w:szCs w:val="20"/>
    </w:rPr>
  </w:style>
  <w:style w:type="table" w:styleId="aa">
    <w:name w:val="Table Grid"/>
    <w:basedOn w:val="a1"/>
    <w:uiPriority w:val="59"/>
    <w:rsid w:val="00D3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859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2026-04-29T06:16:00Z</cp:lastPrinted>
  <dcterms:created xsi:type="dcterms:W3CDTF">2026-05-06T02:43:00Z</dcterms:created>
  <dcterms:modified xsi:type="dcterms:W3CDTF">2026-05-06T02:43:00Z</dcterms:modified>
</cp:coreProperties>
</file>